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B0D85" w14:textId="77777777" w:rsidR="003E594F" w:rsidRPr="00027D3B" w:rsidRDefault="003E594F" w:rsidP="00EB30B4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47828D25" w14:textId="4AC4C4FF" w:rsidR="00B235FD" w:rsidRPr="00027D3B" w:rsidRDefault="003E439E" w:rsidP="00C33606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>إشعار بإجراء عملية</w:t>
      </w:r>
      <w:r w:rsidR="00EB30B4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شراء بطريقة</w:t>
      </w:r>
      <w:r w:rsidR="00CA7C6C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336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مناقصة عمومية</w:t>
      </w:r>
    </w:p>
    <w:p w14:paraId="766D9895" w14:textId="77777777" w:rsidR="00B235FD" w:rsidRPr="00027D3B" w:rsidRDefault="00CA7C6C" w:rsidP="00297452">
      <w:pPr>
        <w:spacing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عملًا بالمذكرة رقم 4/</w:t>
      </w:r>
      <w:r w:rsidRPr="00027D3B">
        <w:rPr>
          <w:rFonts w:ascii="Simplified Arabic" w:eastAsia="Sakkal Majalla" w:hAnsi="Simplified Arabic" w:cs="Simplified Arabic"/>
          <w:b/>
          <w:sz w:val="28"/>
          <w:szCs w:val="28"/>
          <w:rtl/>
        </w:rPr>
        <w:t>ه</w:t>
      </w: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.ش.ع/2022</w:t>
      </w:r>
    </w:p>
    <w:p w14:paraId="65838BA8" w14:textId="77777777" w:rsidR="00B235FD" w:rsidRPr="00027D3B" w:rsidRDefault="00CA7C6C" w:rsidP="009D4EF8">
      <w:pPr>
        <w:spacing w:after="240"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  <w:rtl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الصادرة عن رئيس هيئة الشراء العام بتاريخ 19/8/2022</w:t>
      </w:r>
    </w:p>
    <w:tbl>
      <w:tblPr>
        <w:tblStyle w:val="a"/>
        <w:bidiVisual/>
        <w:tblW w:w="10193" w:type="dxa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8016"/>
      </w:tblGrid>
      <w:tr w:rsidR="00B235FD" w:rsidRPr="00027D3B" w14:paraId="7C4E633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02918BDE" w14:textId="77777777" w:rsidR="00B235FD" w:rsidRPr="00027D3B" w:rsidRDefault="00CA7C6C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u w:val="single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8016" w:type="dxa"/>
            <w:vAlign w:val="center"/>
          </w:tcPr>
          <w:p w14:paraId="24AF8357" w14:textId="48442726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المصلحة الوطنية لنهر الليطاني</w:t>
            </w:r>
          </w:p>
        </w:tc>
      </w:tr>
      <w:tr w:rsidR="00B235FD" w:rsidRPr="00027D3B" w14:paraId="175F6D4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6641382E" w14:textId="77777777" w:rsidR="00B235FD" w:rsidRPr="00027D3B" w:rsidRDefault="00CA7C6C" w:rsidP="007F36D7">
            <w:pPr>
              <w:spacing w:line="240" w:lineRule="auto"/>
              <w:ind w:firstLine="0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8016" w:type="dxa"/>
            <w:vAlign w:val="center"/>
          </w:tcPr>
          <w:p w14:paraId="6F1518A5" w14:textId="74FA7D5C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بيروت – شارع الشيخ بشارة الخوري – بناية غناجة</w:t>
            </w:r>
          </w:p>
        </w:tc>
      </w:tr>
    </w:tbl>
    <w:p w14:paraId="42EFEFAB" w14:textId="77777777" w:rsidR="00B235FD" w:rsidRPr="003A68BD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16"/>
          <w:szCs w:val="16"/>
          <w:rtl/>
        </w:rPr>
      </w:pPr>
    </w:p>
    <w:p w14:paraId="0C051BC1" w14:textId="77777777" w:rsidR="003E439E" w:rsidRPr="003A68BD" w:rsidRDefault="003E439E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16"/>
          <w:szCs w:val="16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B235FD" w:rsidRPr="00027D3B" w14:paraId="32E2D4ED" w14:textId="77777777" w:rsidTr="00711161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CA59C7" w14:textId="77777777" w:rsidR="00B235FD" w:rsidRPr="00027D3B" w:rsidRDefault="00CA7C6C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معلومات عن الصفقة</w:t>
            </w:r>
          </w:p>
        </w:tc>
      </w:tr>
      <w:tr w:rsidR="00B235FD" w:rsidRPr="00027D3B" w14:paraId="1AA3F9A2" w14:textId="77777777" w:rsidTr="00711161">
        <w:trPr>
          <w:trHeight w:val="467"/>
        </w:trPr>
        <w:tc>
          <w:tcPr>
            <w:tcW w:w="2512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0F5353" w14:textId="77777777" w:rsidR="00B235FD" w:rsidRPr="00027D3B" w:rsidRDefault="00CA7C6C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DFC7F14" w14:textId="44F4F501" w:rsidR="00B235FD" w:rsidRPr="00027D3B" w:rsidRDefault="00996711" w:rsidP="00FA3ED4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صفقات </w:t>
            </w:r>
            <w:r w:rsidR="005D5C91" w:rsidRPr="005D5C91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3</w:t>
            </w:r>
            <w:r w:rsidR="002B77B3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4</w:t>
            </w:r>
            <w:r w:rsidR="005D5C91" w:rsidRPr="005D5C91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/2026</w:t>
            </w:r>
          </w:p>
        </w:tc>
      </w:tr>
      <w:tr w:rsidR="00B235FD" w:rsidRPr="00027D3B" w14:paraId="19C0E97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FAC8DC0" w14:textId="77777777" w:rsidR="00B235FD" w:rsidRPr="00027D3B" w:rsidRDefault="00CA7C6C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C6C6AF" w14:textId="7D94BAE6" w:rsidR="00B235FD" w:rsidRPr="00027D3B" w:rsidRDefault="002B77B3" w:rsidP="00FA3ED4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2B77B3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أعمال التدقيق الداخلي العائدة للمصلحة الوطنية لنهر الليطاني للعام 2026</w:t>
            </w:r>
            <w:r w:rsidR="00893C0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- إعادة للمرة الاولى</w:t>
            </w:r>
          </w:p>
        </w:tc>
      </w:tr>
      <w:tr w:rsidR="00203922" w:rsidRPr="00027D3B" w14:paraId="0BC1BB95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C7F379B" w14:textId="51629C1B" w:rsidR="00203922" w:rsidRPr="00027D3B" w:rsidRDefault="00203922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مصدر تمويل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7853151" w14:textId="1C1FA029" w:rsidR="00203922" w:rsidRPr="00027D3B" w:rsidRDefault="00203922" w:rsidP="00996711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الموازنة العامة</w:t>
            </w:r>
          </w:p>
        </w:tc>
      </w:tr>
      <w:tr w:rsidR="00996711" w:rsidRPr="00027D3B" w14:paraId="2306D1CA" w14:textId="77777777" w:rsidTr="00711161"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8C83A91" w14:textId="77777777" w:rsidR="00996711" w:rsidRPr="00027D3B" w:rsidRDefault="00996711" w:rsidP="0099671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47B8E16" w14:textId="3C7249D4" w:rsidR="00996711" w:rsidRPr="00027D3B" w:rsidRDefault="002B77B3" w:rsidP="00AE2B6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2B77B3">
              <w:rPr>
                <w:rFonts w:ascii="Simplified Arabic" w:hAnsi="Simplified Arabic" w:cs="Simplified Arabic"/>
                <w:sz w:val="26"/>
                <w:szCs w:val="26"/>
                <w:rtl/>
              </w:rPr>
              <w:t>إن الغاية من هذا الالتزام هي تقديم خدمات التدقيق الداخلي للمصلحة الوطنية لنهر الليطاني للعام 2026</w:t>
            </w:r>
          </w:p>
        </w:tc>
      </w:tr>
      <w:tr w:rsidR="00B235FD" w:rsidRPr="00027D3B" w14:paraId="5AF41A2B" w14:textId="77777777" w:rsidTr="00711161">
        <w:trPr>
          <w:trHeight w:val="413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7AAE628" w14:textId="77777777" w:rsidR="00B235FD" w:rsidRPr="00027D3B" w:rsidRDefault="00CA7C6C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24C7A13" w14:textId="4547A280" w:rsidR="00B235FD" w:rsidRPr="00027D3B" w:rsidRDefault="00FA3ED4" w:rsidP="007F36D7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  <w:lang w:bidi="ar-LB"/>
              </w:rPr>
              <w:t>خدمات</w:t>
            </w:r>
          </w:p>
        </w:tc>
      </w:tr>
      <w:tr w:rsidR="00B235FD" w:rsidRPr="00027D3B" w14:paraId="40815D4D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9CD9B5" w14:textId="77777777" w:rsidR="00B235FD" w:rsidRPr="00027D3B" w:rsidRDefault="00CA7C6C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طريقة </w:t>
            </w:r>
            <w:r w:rsidR="00051B21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958D8C8" w14:textId="4CCA52DA" w:rsidR="00B235FD" w:rsidRPr="00027D3B" w:rsidRDefault="00C33606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مناقصة عمومية</w:t>
            </w:r>
            <w:r w:rsidR="0029172A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</w:t>
            </w:r>
            <w:r w:rsidR="00D40723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على أساس</w:t>
            </w:r>
            <w:r w:rsidR="002E4633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تقديم أسعار </w:t>
            </w:r>
          </w:p>
        </w:tc>
      </w:tr>
      <w:tr w:rsidR="009A3962" w:rsidRPr="00027D3B" w14:paraId="3804D619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B80AD3E" w14:textId="13A2148C" w:rsidR="009A3962" w:rsidRPr="00027D3B" w:rsidRDefault="009A3962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إرساء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2830934" w14:textId="22144B36" w:rsidR="009A3962" w:rsidRPr="00027D3B" w:rsidRDefault="009A3962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السعر الأدنى </w:t>
            </w:r>
          </w:p>
        </w:tc>
      </w:tr>
      <w:tr w:rsidR="00027D3B" w:rsidRPr="00027D3B" w14:paraId="1B0205D1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06901E4" w14:textId="70BFF7D8" w:rsidR="00027D3B" w:rsidRPr="00027D3B" w:rsidRDefault="00027D3B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المجموعات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77A5455" w14:textId="3F816F0B" w:rsidR="00027D3B" w:rsidRPr="00027D3B" w:rsidRDefault="00027D3B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مجموعة واحدة</w:t>
            </w:r>
          </w:p>
        </w:tc>
      </w:tr>
      <w:tr w:rsidR="009C7559" w:rsidRPr="00027D3B" w14:paraId="7449883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E7B5C30" w14:textId="5A905A21" w:rsidR="009C7559" w:rsidRPr="00027D3B" w:rsidRDefault="009C7559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استخدام الإتفاق الإطاري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D8C8EA7" w14:textId="5CE9FE92" w:rsidR="009C7559" w:rsidRPr="00027D3B" w:rsidRDefault="009C7559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لا ينطبق </w:t>
            </w:r>
          </w:p>
        </w:tc>
      </w:tr>
      <w:tr w:rsidR="00A049F7" w:rsidRPr="00027D3B" w14:paraId="31668AFA" w14:textId="77777777" w:rsidTr="00184CFA">
        <w:trPr>
          <w:trHeight w:val="642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E53B59" w14:textId="77777777" w:rsidR="00A049F7" w:rsidRPr="00027D3B" w:rsidRDefault="00A049F7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E22A026" w14:textId="5980707E" w:rsidR="00A049F7" w:rsidRPr="00027D3B" w:rsidRDefault="003108C0" w:rsidP="00072D48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تم وضع قيمة تقديرية للمشروع</w:t>
            </w:r>
          </w:p>
        </w:tc>
      </w:tr>
      <w:tr w:rsidR="00203922" w:rsidRPr="00027D3B" w14:paraId="2F370535" w14:textId="77777777" w:rsidTr="00184CFA">
        <w:trPr>
          <w:trHeight w:val="516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B9B19F6" w14:textId="31B0B045" w:rsidR="00203922" w:rsidRPr="00027D3B" w:rsidRDefault="00203922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83FB607" w14:textId="6A3758AF" w:rsidR="00203922" w:rsidRPr="00027D3B" w:rsidRDefault="00C33606" w:rsidP="00FA3ED4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//</w:t>
            </w:r>
            <w:r w:rsidR="005D5C9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،000،000//ل.ل</w:t>
            </w:r>
          </w:p>
        </w:tc>
      </w:tr>
      <w:tr w:rsidR="00B235FD" w:rsidRPr="00027D3B" w14:paraId="73B19803" w14:textId="77777777" w:rsidTr="00834E8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9670686" w14:textId="77777777" w:rsidR="00B235FD" w:rsidRPr="00027D3B" w:rsidRDefault="00297452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072158D" w14:textId="2683458A" w:rsidR="00B235FD" w:rsidRPr="00027D3B" w:rsidRDefault="00CA7C6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FF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ان </w:t>
            </w:r>
            <w:r w:rsidRPr="00027D3B">
              <w:rPr>
                <w:rFonts w:ascii="Simplified Arabic" w:hAnsi="Simplified Arabic" w:cs="Simplified Arabic"/>
                <w:sz w:val="24"/>
                <w:szCs w:val="24"/>
                <w:rtl/>
              </w:rPr>
              <w:t>دفتر الشروط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متوفر </w:t>
            </w:r>
            <w:r w:rsidR="003108C0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باللغة العربية </w:t>
            </w:r>
          </w:p>
        </w:tc>
      </w:tr>
      <w:tr w:rsidR="00203922" w:rsidRPr="00027D3B" w14:paraId="4FAF84ED" w14:textId="77777777" w:rsidTr="00184CFA">
        <w:trPr>
          <w:trHeight w:val="624"/>
        </w:trPr>
        <w:tc>
          <w:tcPr>
            <w:tcW w:w="2512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358D" w14:textId="77777777" w:rsidR="00203922" w:rsidRPr="00027D3B" w:rsidRDefault="00203922" w:rsidP="004226BD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51626" w14:textId="5ADCCE6C" w:rsidR="00203922" w:rsidRPr="00027D3B" w:rsidRDefault="00203922" w:rsidP="00C3360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القسم الاول من دفتر الشروط – المادة ال</w:t>
            </w:r>
            <w:r w:rsidR="00C3360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رابعة</w:t>
            </w:r>
          </w:p>
        </w:tc>
      </w:tr>
    </w:tbl>
    <w:p w14:paraId="2E3499B5" w14:textId="77777777" w:rsidR="00B235FD" w:rsidRPr="003A68BD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16"/>
          <w:szCs w:val="16"/>
        </w:rPr>
      </w:pPr>
    </w:p>
    <w:p w14:paraId="72703907" w14:textId="77777777" w:rsidR="00184CFA" w:rsidRPr="003A68BD" w:rsidRDefault="00184CFA" w:rsidP="003E594F">
      <w:pPr>
        <w:spacing w:line="240" w:lineRule="auto"/>
        <w:ind w:firstLine="0"/>
        <w:jc w:val="both"/>
        <w:rPr>
          <w:rFonts w:ascii="Simplified Arabic" w:hAnsi="Simplified Arabic" w:cs="Simplified Arabic"/>
          <w:sz w:val="16"/>
          <w:szCs w:val="16"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027D3B" w:rsidRPr="00027D3B" w14:paraId="4577D9E2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19F278" w14:textId="79C50AC9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ضمان العرض</w:t>
            </w:r>
          </w:p>
        </w:tc>
      </w:tr>
      <w:tr w:rsidR="00027D3B" w:rsidRPr="00027D3B" w14:paraId="5D6F03B7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FAC5449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12A4391" w14:textId="67CD6AD7" w:rsidR="00027D3B" w:rsidRPr="00027D3B" w:rsidRDefault="00027D3B" w:rsidP="00FA3ED4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//</w:t>
            </w:r>
            <w:r w:rsidR="002B77B3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5</w:t>
            </w:r>
            <w:r w:rsidR="005D5C9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,000,000// ل.ل</w:t>
            </w:r>
          </w:p>
        </w:tc>
      </w:tr>
      <w:tr w:rsidR="00027D3B" w:rsidRPr="00027D3B" w14:paraId="486C26AC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EE6EDB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41F8634" w14:textId="74546900" w:rsidR="00027D3B" w:rsidRPr="00027D3B" w:rsidRDefault="007B6BDC" w:rsidP="003D7F23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66178B">
              <w:rPr>
                <w:rFonts w:ascii="Simplified Arabic" w:hAnsi="Simplified Arabic" w:hint="cs"/>
                <w:sz w:val="26"/>
                <w:szCs w:val="26"/>
                <w:rtl/>
              </w:rPr>
              <w:t>أربعة أشهر</w:t>
            </w:r>
            <w:r w:rsidRPr="0066178B">
              <w:rPr>
                <w:color w:val="000000"/>
                <w:sz w:val="26"/>
                <w:szCs w:val="26"/>
                <w:rtl/>
              </w:rPr>
              <w:t xml:space="preserve"> </w:t>
            </w:r>
            <w:r w:rsidRPr="0066178B">
              <w:rPr>
                <w:rFonts w:ascii="Simplified Arabic" w:hAnsi="Simplified Arabic"/>
                <w:sz w:val="26"/>
                <w:szCs w:val="26"/>
                <w:rtl/>
              </w:rPr>
              <w:t>تلي التاريخ المحدد لتقديم العروض</w:t>
            </w:r>
          </w:p>
        </w:tc>
      </w:tr>
    </w:tbl>
    <w:p w14:paraId="5648A592" w14:textId="77777777" w:rsidR="00184CFA" w:rsidRDefault="00184CFA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13B3F820" w14:textId="77777777" w:rsidR="005D5C91" w:rsidRDefault="005D5C91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69CE4F01" w14:textId="77777777" w:rsidR="002B77B3" w:rsidRPr="00027D3B" w:rsidRDefault="002B77B3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5862060D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59AD81" w14:textId="0A9EA988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lastRenderedPageBreak/>
              <w:t>تواريخ ومهل</w:t>
            </w:r>
          </w:p>
        </w:tc>
      </w:tr>
      <w:tr w:rsidR="007B6BDC" w:rsidRPr="00027D3B" w14:paraId="26E91DA8" w14:textId="77777777" w:rsidTr="002B1B8B">
        <w:trPr>
          <w:trHeight w:val="440"/>
        </w:trPr>
        <w:tc>
          <w:tcPr>
            <w:tcW w:w="2843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438F18E8" w14:textId="157551A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470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3BB639B" w14:textId="5BF43295" w:rsidR="007B6BDC" w:rsidRPr="00027D3B" w:rsidRDefault="007B6BDC" w:rsidP="0083462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</w:t>
            </w:r>
            <w:r w:rsidR="00834625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ثلاثاء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893C0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15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</w:t>
            </w:r>
            <w:r w:rsidR="00893C0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09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</w:t>
            </w:r>
            <w:r w:rsidR="00834625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2026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بعد تقديم العروض مباشرة</w:t>
            </w:r>
          </w:p>
        </w:tc>
      </w:tr>
      <w:tr w:rsidR="007B6BDC" w:rsidRPr="00027D3B" w14:paraId="5063856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8238288" w14:textId="12A0E1D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55386B4" w14:textId="52EB7BE3" w:rsidR="007B6BDC" w:rsidRPr="00027D3B" w:rsidRDefault="00834625" w:rsidP="0083462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الثلاث</w:t>
            </w:r>
            <w:r w:rsidR="003A68BD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</w:t>
            </w:r>
            <w:r w:rsidR="00421EC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ء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893C0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15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 w:rsidR="00893C0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09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2026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عند الساعة العاشرة صباحاً</w:t>
            </w:r>
          </w:p>
        </w:tc>
      </w:tr>
      <w:tr w:rsidR="007B6BDC" w:rsidRPr="00027D3B" w14:paraId="0F94CF9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AFFCC2" w14:textId="410434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8071A6" w14:textId="3F59BDA9" w:rsidR="007B6BDC" w:rsidRPr="00027D3B" w:rsidRDefault="00834625" w:rsidP="003A68BD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لم ي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تم تخفيض مدة الإعلان</w:t>
            </w:r>
          </w:p>
        </w:tc>
      </w:tr>
      <w:tr w:rsidR="007B6BDC" w:rsidRPr="00027D3B" w14:paraId="53D60495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D7B8DD3" w14:textId="594E56E7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7FCAF19" w14:textId="5C62AEC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10 أيام من تاريخ جلسة التلزيم (لا يُحتسب تاريخ جلسة التلزيم ضمن مهلة الـ10 أيام)</w:t>
            </w:r>
          </w:p>
        </w:tc>
      </w:tr>
      <w:tr w:rsidR="007B6BDC" w:rsidRPr="00027D3B" w14:paraId="771694A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00EA7BF" w14:textId="2D68B6E2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D46256D" w14:textId="50D83B4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6 أيام من تاريخ جلسة التلزيم (لا يُحتسب تاريخ جلسة التلزيم ضمن مهلة الـ6 أيام)</w:t>
            </w:r>
          </w:p>
        </w:tc>
      </w:tr>
      <w:tr w:rsidR="00027D3B" w:rsidRPr="00027D3B" w14:paraId="784D311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E8CFF1" w14:textId="253CC336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87E1735" w14:textId="3E58ABEC" w:rsidR="00027D3B" w:rsidRPr="00027D3B" w:rsidRDefault="007B6BDC" w:rsidP="00027D3B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تسعون/٩٠/ يوماً تلي التاريخ المحدد لتقديم العروض</w:t>
            </w:r>
          </w:p>
        </w:tc>
      </w:tr>
    </w:tbl>
    <w:p w14:paraId="43EB34E9" w14:textId="77777777" w:rsidR="00027D3B" w:rsidRPr="00027D3B" w:rsidRDefault="00027D3B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378B33F7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F267F6" w14:textId="42AE9817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أماكن</w:t>
            </w:r>
          </w:p>
        </w:tc>
      </w:tr>
      <w:tr w:rsidR="007B6BDC" w:rsidRPr="00027D3B" w14:paraId="59F38ED7" w14:textId="77777777" w:rsidTr="002B1B8B">
        <w:trPr>
          <w:trHeight w:val="440"/>
        </w:trPr>
        <w:tc>
          <w:tcPr>
            <w:tcW w:w="2843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72555E46" w14:textId="2015372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500E9193" w14:textId="48FB4CEF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مكاتب المصلحة الوطنية لنهر الليطاني – بيروت – شارع الشيخ بشارة الخوري – بناية غناجة – الطابق الرابع – مصلحة الصفقات</w:t>
            </w:r>
          </w:p>
        </w:tc>
      </w:tr>
      <w:tr w:rsidR="007B6BDC" w:rsidRPr="00027D3B" w14:paraId="1E8BF483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BBB128" w14:textId="074815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E8850AF" w14:textId="6BC34D68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تقديم العروض الخطية في غلاف مختوم في مكاتب المصلحة الوطنية لنهر الليطاني – بيروت – شارع الشيخ بشارة الخوري – بناية غناجة – الطابق الرابع – قلم المصلحة في المركز الرئيسي</w:t>
            </w:r>
          </w:p>
        </w:tc>
      </w:tr>
      <w:tr w:rsidR="007B6BDC" w:rsidRPr="00027D3B" w14:paraId="02569DD1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A2FFC22" w14:textId="4DC4311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1DE8AD8C" w14:textId="3E7D6DCA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مكاتب المصلحة الوطنية لنهر الليطاني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بيروت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شارع الشيخ بشارة الخوري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بناية غناجة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الطابق الثالث</w:t>
            </w:r>
          </w:p>
        </w:tc>
      </w:tr>
      <w:tr w:rsidR="00027D3B" w:rsidRPr="00027D3B" w14:paraId="6CE9241C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191E" w14:textId="5CDC61F5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للحصول على المعلومات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D6499" w14:textId="3B60C539" w:rsidR="00027D3B" w:rsidRPr="00027D3B" w:rsidRDefault="00184CFA" w:rsidP="00184CFA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184CF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يمكن للعارضين الحصول على معلومات إضافية خلال ساعات العمل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عبر التواصل مع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مصلحة الصفقات في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المصلحة الوطنية لنهر الليطاني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على الرقم التالي 662118/01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أ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و عبر البريد الالكتروني 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>gammoury@litani.gov.lb</w:t>
            </w:r>
          </w:p>
        </w:tc>
      </w:tr>
    </w:tbl>
    <w:p w14:paraId="2E5069AA" w14:textId="78D4A1A1" w:rsidR="004F7D0E" w:rsidRDefault="004F7D0E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32F9A6FB" w14:textId="77777777" w:rsidR="004F7D0E" w:rsidRP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10499095" w14:textId="2E87C4B9" w:rsid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2992C95F" w14:textId="7F440505" w:rsidR="00027D3B" w:rsidRPr="004F7D0E" w:rsidRDefault="004F7D0E" w:rsidP="004F7D0E">
      <w:pPr>
        <w:tabs>
          <w:tab w:val="left" w:pos="5049"/>
        </w:tabs>
        <w:jc w:val="lef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ab/>
      </w:r>
    </w:p>
    <w:sectPr w:rsidR="00027D3B" w:rsidRPr="004F7D0E" w:rsidSect="00184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40" w:right="386" w:bottom="810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495C" w14:textId="77777777" w:rsidR="00F72993" w:rsidRDefault="00F72993">
      <w:pPr>
        <w:spacing w:line="240" w:lineRule="auto"/>
      </w:pPr>
      <w:r>
        <w:separator/>
      </w:r>
    </w:p>
  </w:endnote>
  <w:endnote w:type="continuationSeparator" w:id="0">
    <w:p w14:paraId="5C78F41A" w14:textId="77777777" w:rsidR="00F72993" w:rsidRDefault="00F72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91FE9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62900296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361C95" w14:textId="52EDB23F" w:rsidR="004F7D0E" w:rsidRDefault="004F7D0E" w:rsidP="004F7D0E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64C0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64C0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2F1F9D" w14:textId="396CC7B4" w:rsidR="00184CFA" w:rsidRDefault="00184CFA" w:rsidP="00184CFA">
    <w:pPr>
      <w:pStyle w:val="Footer"/>
      <w:jc w:val="center"/>
      <w:rPr>
        <w:lang w:bidi="ar-L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6B88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C7230" w14:textId="77777777" w:rsidR="00F72993" w:rsidRDefault="00F72993">
      <w:pPr>
        <w:spacing w:line="240" w:lineRule="auto"/>
      </w:pPr>
      <w:r>
        <w:separator/>
      </w:r>
    </w:p>
  </w:footnote>
  <w:footnote w:type="continuationSeparator" w:id="0">
    <w:p w14:paraId="1EB50502" w14:textId="77777777" w:rsidR="00F72993" w:rsidRDefault="00F72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59CC8" w14:textId="77777777" w:rsidR="00B235FD" w:rsidRDefault="00CA7C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5420044" wp14:editId="7010F7A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978265" cy="664845"/>
              <wp:effectExtent l="0" t="2886075" r="0" b="29737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97826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36D4F5" w14:textId="77777777" w:rsidR="00123167" w:rsidRDefault="00CA7C6C" w:rsidP="005006E7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20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706.95pt;height:52.35pt;rotation:-45;z-index:-25165619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" filled="f" stroked="f">
              <o:lock v:ext="edit" shapetype="t"/>
              <v:textbox style="mso-fit-shape-to-text:t">
                <w:txbxContent>
                  <w:p w14:paraId="4C36D4F5" w14:textId="77777777" w:rsidR="00123167" w:rsidRDefault="00CA7C6C" w:rsidP="005006E7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6"/>
      <w:gridCol w:w="1518"/>
    </w:tblGrid>
    <w:tr w:rsidR="00203922" w14:paraId="69648C43" w14:textId="77777777" w:rsidTr="004226BD">
      <w:tc>
        <w:tcPr>
          <w:tcW w:w="9351" w:type="dxa"/>
        </w:tcPr>
        <w:p w14:paraId="01D42940" w14:textId="6EE25928" w:rsidR="00203922" w:rsidRDefault="00203922" w:rsidP="00203922">
          <w:pPr>
            <w:pStyle w:val="Header"/>
            <w:jc w:val="right"/>
          </w:pPr>
          <w:r w:rsidRPr="00AF5CC3">
            <w:rPr>
              <w:rFonts w:cs="Arabic Transparent"/>
              <w:b/>
              <w:bCs/>
              <w:noProof/>
              <w:color w:val="1F497D"/>
              <w:sz w:val="36"/>
              <w:szCs w:val="36"/>
              <w:lang w:eastAsia="en-US"/>
            </w:rPr>
            <w:drawing>
              <wp:inline distT="0" distB="0" distL="0" distR="0" wp14:anchorId="435FFE01" wp14:editId="791776B2">
                <wp:extent cx="5939790" cy="847725"/>
                <wp:effectExtent l="0" t="0" r="3810" b="952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79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3" w:type="dxa"/>
          <w:vAlign w:val="center"/>
        </w:tcPr>
        <w:p w14:paraId="433F2B15" w14:textId="77777777" w:rsidR="00203922" w:rsidRDefault="00203922" w:rsidP="0020392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2336" behindDoc="0" locked="0" layoutInCell="1" allowOverlap="1" wp14:anchorId="3B438E1E" wp14:editId="29AFD8B6">
                <wp:simplePos x="0" y="0"/>
                <wp:positionH relativeFrom="column">
                  <wp:posOffset>240665</wp:posOffset>
                </wp:positionH>
                <wp:positionV relativeFrom="paragraph">
                  <wp:posOffset>-52705</wp:posOffset>
                </wp:positionV>
                <wp:extent cx="588010" cy="565150"/>
                <wp:effectExtent l="0" t="0" r="2540" b="635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01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1EEA106" w14:textId="7C834498" w:rsidR="006F2D5C" w:rsidRPr="006F2D5C" w:rsidRDefault="00DE21A8" w:rsidP="006F2D5C">
    <w:pPr>
      <w:spacing w:line="276" w:lineRule="auto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65C9B2" wp14:editId="0A0270AF">
              <wp:simplePos x="0" y="0"/>
              <wp:positionH relativeFrom="column">
                <wp:posOffset>4116705</wp:posOffset>
              </wp:positionH>
              <wp:positionV relativeFrom="paragraph">
                <wp:posOffset>-645160</wp:posOffset>
              </wp:positionV>
              <wp:extent cx="1633888" cy="521368"/>
              <wp:effectExtent l="0" t="0" r="0" b="0"/>
              <wp:wrapNone/>
              <wp:docPr id="444779058" name="Text Box 4447790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3888" cy="5213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8E0DC" w14:textId="77777777" w:rsidR="00203922" w:rsidRPr="00856AA4" w:rsidRDefault="00203922" w:rsidP="00203922">
                          <w:pPr>
                            <w:pStyle w:val="Header"/>
                            <w:tabs>
                              <w:tab w:val="left" w:pos="2580"/>
                              <w:tab w:val="left" w:pos="3240"/>
                            </w:tabs>
                            <w:bidi/>
                            <w:spacing w:line="276" w:lineRule="auto"/>
                            <w:jc w:val="both"/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</w:pP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الجمهورية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اللبنانية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  <w:p w14:paraId="63670268" w14:textId="77777777" w:rsidR="00203922" w:rsidRPr="00287190" w:rsidRDefault="00203922" w:rsidP="00203922">
                          <w:pPr>
                            <w:spacing w:line="276" w:lineRule="auto"/>
                            <w:jc w:val="left"/>
                          </w:pPr>
                          <w:r>
                            <w:rPr>
                              <w:rFonts w:ascii="Arial" w:hAnsi="Arial" w:cs="Arial" w:hint="cs"/>
                              <w:color w:val="17365D" w:themeColor="text2" w:themeShade="BF"/>
                              <w:sz w:val="24"/>
                              <w:szCs w:val="24"/>
                              <w:rtl/>
                            </w:rPr>
                            <w:t>هيئة الشراء العام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5C9B2" id="_x0000_t202" coordsize="21600,21600" o:spt="202" path="m,l,21600r21600,l21600,xe">
              <v:stroke joinstyle="miter"/>
              <v:path gradientshapeok="t" o:connecttype="rect"/>
            </v:shapetype>
            <v:shape id="Text Box 444779058" o:spid="_x0000_s1027" type="#_x0000_t202" style="position:absolute;left:0;text-align:left;margin-left:324.15pt;margin-top:-50.8pt;width:128.65pt;height: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" filled="f" stroked="f">
              <v:textbox>
                <w:txbxContent>
                  <w:p w14:paraId="06C8E0DC" w14:textId="77777777" w:rsidR="00203922" w:rsidRPr="00856AA4" w:rsidRDefault="00203922" w:rsidP="00203922">
                    <w:pPr>
                      <w:pStyle w:val="Header"/>
                      <w:tabs>
                        <w:tab w:val="left" w:pos="2580"/>
                        <w:tab w:val="left" w:pos="3240"/>
                      </w:tabs>
                      <w:bidi/>
                      <w:spacing w:line="276" w:lineRule="auto"/>
                      <w:jc w:val="both"/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</w:pP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الجمهورية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</w:t>
                    </w: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اللبنانية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  </w:t>
                    </w:r>
                  </w:p>
                  <w:p w14:paraId="63670268" w14:textId="77777777" w:rsidR="00203922" w:rsidRPr="00287190" w:rsidRDefault="00203922" w:rsidP="00203922">
                    <w:pPr>
                      <w:spacing w:line="276" w:lineRule="auto"/>
                      <w:jc w:val="left"/>
                    </w:pPr>
                    <w:r>
                      <w:rPr>
                        <w:rFonts w:ascii="Arial" w:hAnsi="Arial" w:cs="Arial" w:hint="cs"/>
                        <w:color w:val="17365D" w:themeColor="text2" w:themeShade="BF"/>
                        <w:sz w:val="24"/>
                        <w:szCs w:val="24"/>
                        <w:rtl/>
                      </w:rPr>
                      <w:t>هيئة الشراء العام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A155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534"/>
    <w:multiLevelType w:val="hybridMultilevel"/>
    <w:tmpl w:val="7D082D10"/>
    <w:lvl w:ilvl="0" w:tplc="7FC66C2E">
      <w:numFmt w:val="bullet"/>
      <w:lvlText w:val="-"/>
      <w:lvlJc w:val="left"/>
      <w:pPr>
        <w:ind w:left="2668" w:hanging="267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69D71C91"/>
    <w:multiLevelType w:val="hybridMultilevel"/>
    <w:tmpl w:val="DC74E4F0"/>
    <w:lvl w:ilvl="0" w:tplc="43F699E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6EB1487F"/>
    <w:multiLevelType w:val="hybridMultilevel"/>
    <w:tmpl w:val="0FF6B2E4"/>
    <w:lvl w:ilvl="0" w:tplc="DA1C211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1575509791">
    <w:abstractNumId w:val="0"/>
  </w:num>
  <w:num w:numId="2" w16cid:durableId="1883248750">
    <w:abstractNumId w:val="1"/>
  </w:num>
  <w:num w:numId="3" w16cid:durableId="1352147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FD"/>
    <w:rsid w:val="00027D3B"/>
    <w:rsid w:val="00051B21"/>
    <w:rsid w:val="00057E7A"/>
    <w:rsid w:val="000C323F"/>
    <w:rsid w:val="000C4C75"/>
    <w:rsid w:val="000F5BBC"/>
    <w:rsid w:val="001176D5"/>
    <w:rsid w:val="00123167"/>
    <w:rsid w:val="001532FA"/>
    <w:rsid w:val="001556FE"/>
    <w:rsid w:val="0018466D"/>
    <w:rsid w:val="00184CFA"/>
    <w:rsid w:val="00191F1F"/>
    <w:rsid w:val="001A4716"/>
    <w:rsid w:val="001B03BC"/>
    <w:rsid w:val="00203922"/>
    <w:rsid w:val="00206B49"/>
    <w:rsid w:val="0021171F"/>
    <w:rsid w:val="00211A43"/>
    <w:rsid w:val="002208E1"/>
    <w:rsid w:val="00232E85"/>
    <w:rsid w:val="00241015"/>
    <w:rsid w:val="00257D4C"/>
    <w:rsid w:val="002846FE"/>
    <w:rsid w:val="0029172A"/>
    <w:rsid w:val="00297452"/>
    <w:rsid w:val="002B1B8B"/>
    <w:rsid w:val="002B494C"/>
    <w:rsid w:val="002B7048"/>
    <w:rsid w:val="002B77B3"/>
    <w:rsid w:val="002C14E6"/>
    <w:rsid w:val="002C1EC4"/>
    <w:rsid w:val="002D7A72"/>
    <w:rsid w:val="002E4633"/>
    <w:rsid w:val="003108C0"/>
    <w:rsid w:val="00312085"/>
    <w:rsid w:val="00337B76"/>
    <w:rsid w:val="00376DEB"/>
    <w:rsid w:val="003A68BD"/>
    <w:rsid w:val="003D35EC"/>
    <w:rsid w:val="003E439E"/>
    <w:rsid w:val="003E594F"/>
    <w:rsid w:val="00421177"/>
    <w:rsid w:val="00421691"/>
    <w:rsid w:val="00421EC2"/>
    <w:rsid w:val="00426B60"/>
    <w:rsid w:val="00447FDE"/>
    <w:rsid w:val="00493266"/>
    <w:rsid w:val="004A1335"/>
    <w:rsid w:val="004B062A"/>
    <w:rsid w:val="004C34D2"/>
    <w:rsid w:val="004E191E"/>
    <w:rsid w:val="004F6185"/>
    <w:rsid w:val="004F7D0E"/>
    <w:rsid w:val="0053774B"/>
    <w:rsid w:val="00560775"/>
    <w:rsid w:val="005A0FD0"/>
    <w:rsid w:val="005A5719"/>
    <w:rsid w:val="005D5C91"/>
    <w:rsid w:val="00602315"/>
    <w:rsid w:val="00607625"/>
    <w:rsid w:val="00614D21"/>
    <w:rsid w:val="00646963"/>
    <w:rsid w:val="00693D36"/>
    <w:rsid w:val="006B5B5A"/>
    <w:rsid w:val="006C7163"/>
    <w:rsid w:val="006E5875"/>
    <w:rsid w:val="006F2D5C"/>
    <w:rsid w:val="00710D03"/>
    <w:rsid w:val="00711161"/>
    <w:rsid w:val="007524D1"/>
    <w:rsid w:val="0079090C"/>
    <w:rsid w:val="00795C6E"/>
    <w:rsid w:val="007B63D1"/>
    <w:rsid w:val="007B6BDC"/>
    <w:rsid w:val="007E2C66"/>
    <w:rsid w:val="007F36D7"/>
    <w:rsid w:val="007F6601"/>
    <w:rsid w:val="00801F32"/>
    <w:rsid w:val="0081782A"/>
    <w:rsid w:val="00823E2E"/>
    <w:rsid w:val="0083280F"/>
    <w:rsid w:val="00834625"/>
    <w:rsid w:val="00834E8B"/>
    <w:rsid w:val="00893C0A"/>
    <w:rsid w:val="008D3049"/>
    <w:rsid w:val="008E70EB"/>
    <w:rsid w:val="0091237C"/>
    <w:rsid w:val="009132BD"/>
    <w:rsid w:val="009168D1"/>
    <w:rsid w:val="00924250"/>
    <w:rsid w:val="00925BF0"/>
    <w:rsid w:val="0092753D"/>
    <w:rsid w:val="00940B28"/>
    <w:rsid w:val="009552E8"/>
    <w:rsid w:val="00967D45"/>
    <w:rsid w:val="00977899"/>
    <w:rsid w:val="00985382"/>
    <w:rsid w:val="009945A4"/>
    <w:rsid w:val="00996711"/>
    <w:rsid w:val="009A3962"/>
    <w:rsid w:val="009B4E8E"/>
    <w:rsid w:val="009C04A6"/>
    <w:rsid w:val="009C7559"/>
    <w:rsid w:val="009C7D15"/>
    <w:rsid w:val="009D4EF8"/>
    <w:rsid w:val="009E4628"/>
    <w:rsid w:val="00A049F7"/>
    <w:rsid w:val="00A172A5"/>
    <w:rsid w:val="00A23D1D"/>
    <w:rsid w:val="00A859BE"/>
    <w:rsid w:val="00A975FF"/>
    <w:rsid w:val="00AA2A6E"/>
    <w:rsid w:val="00AE0E36"/>
    <w:rsid w:val="00AE2B66"/>
    <w:rsid w:val="00AF0CB1"/>
    <w:rsid w:val="00B111F4"/>
    <w:rsid w:val="00B235FD"/>
    <w:rsid w:val="00B23D2D"/>
    <w:rsid w:val="00B76C4B"/>
    <w:rsid w:val="00B907AE"/>
    <w:rsid w:val="00B971FD"/>
    <w:rsid w:val="00BD491E"/>
    <w:rsid w:val="00C04D5C"/>
    <w:rsid w:val="00C07FFD"/>
    <w:rsid w:val="00C23DB5"/>
    <w:rsid w:val="00C33606"/>
    <w:rsid w:val="00C45470"/>
    <w:rsid w:val="00C73A4F"/>
    <w:rsid w:val="00C75ED9"/>
    <w:rsid w:val="00C85061"/>
    <w:rsid w:val="00C86499"/>
    <w:rsid w:val="00CA4788"/>
    <w:rsid w:val="00CA57F0"/>
    <w:rsid w:val="00CA7C6C"/>
    <w:rsid w:val="00CB7C89"/>
    <w:rsid w:val="00CC39DC"/>
    <w:rsid w:val="00CF4D51"/>
    <w:rsid w:val="00D15312"/>
    <w:rsid w:val="00D40723"/>
    <w:rsid w:val="00D7469C"/>
    <w:rsid w:val="00D77AA6"/>
    <w:rsid w:val="00D93ABD"/>
    <w:rsid w:val="00DE21A8"/>
    <w:rsid w:val="00E064C0"/>
    <w:rsid w:val="00E30E9C"/>
    <w:rsid w:val="00E35D1F"/>
    <w:rsid w:val="00E36313"/>
    <w:rsid w:val="00E4646C"/>
    <w:rsid w:val="00E56044"/>
    <w:rsid w:val="00E60DD0"/>
    <w:rsid w:val="00EB30B4"/>
    <w:rsid w:val="00EC214E"/>
    <w:rsid w:val="00EE738A"/>
    <w:rsid w:val="00F01150"/>
    <w:rsid w:val="00F04DAC"/>
    <w:rsid w:val="00F311FB"/>
    <w:rsid w:val="00F65409"/>
    <w:rsid w:val="00F72356"/>
    <w:rsid w:val="00F72993"/>
    <w:rsid w:val="00F82397"/>
    <w:rsid w:val="00FA293B"/>
    <w:rsid w:val="00FA3ED4"/>
    <w:rsid w:val="00FC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518FA8D"/>
  <w15:docId w15:val="{A5EE77FA-60AB-4B47-B1B8-15F7E6A6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6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3922"/>
    <w:pPr>
      <w:tabs>
        <w:tab w:val="center" w:pos="4680"/>
        <w:tab w:val="right" w:pos="9360"/>
      </w:tabs>
      <w:bidi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03922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84C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CFA"/>
  </w:style>
  <w:style w:type="paragraph" w:styleId="BalloonText">
    <w:name w:val="Balloon Text"/>
    <w:basedOn w:val="Normal"/>
    <w:link w:val="BalloonTextChar"/>
    <w:uiPriority w:val="99"/>
    <w:semiHidden/>
    <w:unhideWhenUsed/>
    <w:rsid w:val="00BD49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Grace  Ammoury</cp:lastModifiedBy>
  <cp:revision>26</cp:revision>
  <cp:lastPrinted>2026-05-14T06:33:00Z</cp:lastPrinted>
  <dcterms:created xsi:type="dcterms:W3CDTF">2024-08-14T07:54:00Z</dcterms:created>
  <dcterms:modified xsi:type="dcterms:W3CDTF">2026-08-05T12:08:00Z</dcterms:modified>
</cp:coreProperties>
</file>