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0577BD73" w:rsidR="006D1333" w:rsidRPr="000E6476" w:rsidRDefault="002A3074" w:rsidP="00C262B3">
      <w:pPr>
        <w:pStyle w:val="NoSpacing"/>
        <w:bidi/>
        <w:jc w:val="center"/>
        <w:rPr>
          <w:rFonts w:ascii="Arial" w:hAnsi="Arial" w:cs="Arial"/>
          <w:sz w:val="33"/>
          <w:szCs w:val="33"/>
          <w:rtl/>
          <w:lang w:bidi="ar-LB"/>
        </w:rPr>
      </w:pPr>
      <w:r>
        <w:rPr>
          <w:rFonts w:ascii="Calibri" w:eastAsia="Calibri" w:hAnsi="Calibri" w:cs="Arial" w:hint="cs"/>
          <w:b/>
          <w:bCs/>
          <w:sz w:val="40"/>
          <w:szCs w:val="40"/>
          <w:rtl/>
          <w:lang w:bidi="ar-LB"/>
        </w:rPr>
        <w:t>ترميم</w:t>
      </w:r>
      <w:r w:rsidR="00C262B3" w:rsidRPr="00C262B3">
        <w:rPr>
          <w:rFonts w:ascii="Calibri" w:eastAsia="Calibri" w:hAnsi="Calibri" w:cs="Arial"/>
          <w:b/>
          <w:bCs/>
          <w:sz w:val="40"/>
          <w:szCs w:val="40"/>
          <w:rtl/>
          <w:lang w:bidi="ar-LB"/>
        </w:rPr>
        <w:t xml:space="preserve"> مكتب مالية النبطية - قضاء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719F4533" w14:textId="77777777" w:rsidR="00C262B3" w:rsidRDefault="00C262B3" w:rsidP="00C262B3">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6DFC605" w:rsidR="00FC0818" w:rsidRPr="00325BA1" w:rsidRDefault="002A3074" w:rsidP="00442EBF">
            <w:pPr>
              <w:spacing w:after="160" w:line="259" w:lineRule="auto"/>
              <w:jc w:val="left"/>
              <w:rPr>
                <w:rFonts w:asciiTheme="majorBidi" w:hAnsiTheme="majorBidi" w:cs="Times New Roman"/>
                <w:b/>
                <w:bCs/>
                <w:color w:val="000000" w:themeColor="text1"/>
                <w:sz w:val="36"/>
                <w:szCs w:val="36"/>
                <w:rtl/>
                <w:lang w:bidi="ar-LB"/>
              </w:rPr>
            </w:pPr>
            <w:r>
              <w:rPr>
                <w:rFonts w:ascii="Calibri" w:eastAsia="Calibri" w:hAnsi="Calibri" w:cs="Arial" w:hint="cs"/>
                <w:b/>
                <w:bCs/>
                <w:sz w:val="40"/>
                <w:szCs w:val="40"/>
                <w:rtl/>
                <w:lang w:bidi="ar-LB"/>
              </w:rPr>
              <w:t>ترميم</w:t>
            </w:r>
            <w:r w:rsidR="00C262B3" w:rsidRPr="00C262B3">
              <w:rPr>
                <w:rFonts w:ascii="Calibri" w:eastAsia="Calibri" w:hAnsi="Calibri" w:cs="Arial"/>
                <w:b/>
                <w:bCs/>
                <w:sz w:val="40"/>
                <w:szCs w:val="40"/>
                <w:rtl/>
                <w:lang w:bidi="ar-LB"/>
              </w:rPr>
              <w:t xml:space="preserve"> مكتب مالية النبطية -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00F27F3"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C262B3">
              <w:rPr>
                <w:rFonts w:asciiTheme="majorBidi" w:hAnsiTheme="majorBidi" w:cstheme="majorBidi" w:hint="cs"/>
                <w:color w:val="000000" w:themeColor="text1"/>
                <w:sz w:val="32"/>
                <w:szCs w:val="32"/>
                <w:u w:val="single"/>
                <w:rtl/>
                <w:lang w:bidi="ar-LB"/>
              </w:rPr>
              <w:t>200.000.000</w:t>
            </w:r>
            <w:r w:rsidRPr="00E97C54">
              <w:rPr>
                <w:rFonts w:asciiTheme="majorBidi" w:hAnsiTheme="majorBidi" w:cstheme="majorBidi"/>
                <w:b/>
                <w:bCs/>
                <w:color w:val="000000" w:themeColor="text1"/>
                <w:sz w:val="32"/>
                <w:szCs w:val="32"/>
                <w:u w:val="single"/>
                <w:rtl/>
                <w:lang w:bidi="ar-LB"/>
              </w:rPr>
              <w:t>/ل.ل.</w:t>
            </w:r>
          </w:p>
          <w:p w14:paraId="7435D277" w14:textId="053808ED"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C262B3">
              <w:rPr>
                <w:rFonts w:asciiTheme="majorBidi" w:hAnsiTheme="majorBidi" w:cstheme="majorBidi" w:hint="cs"/>
                <w:b/>
                <w:bCs/>
                <w:color w:val="000000" w:themeColor="text1"/>
                <w:sz w:val="32"/>
                <w:szCs w:val="32"/>
                <w:u w:val="single"/>
                <w:rtl/>
                <w:lang w:bidi="ar-LB"/>
              </w:rPr>
              <w:t>مئتا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C430342" w:rsidR="00A47130" w:rsidRPr="000A655C" w:rsidRDefault="00C262B3"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95E1198"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proofErr w:type="gramStart"/>
      <w:r w:rsidR="002A3074">
        <w:rPr>
          <w:rFonts w:asciiTheme="majorBidi" w:hAnsiTheme="majorBidi" w:cs="Times New Roman" w:hint="cs"/>
          <w:color w:val="000000" w:themeColor="text1"/>
          <w:sz w:val="28"/>
          <w:szCs w:val="28"/>
          <w:rtl/>
        </w:rPr>
        <w:t xml:space="preserve">ترميم </w:t>
      </w:r>
      <w:r w:rsidR="00C262B3" w:rsidRPr="00C262B3">
        <w:rPr>
          <w:rFonts w:asciiTheme="majorBidi" w:hAnsiTheme="majorBidi" w:cs="Times New Roman"/>
          <w:color w:val="000000" w:themeColor="text1"/>
          <w:sz w:val="28"/>
          <w:szCs w:val="28"/>
          <w:rtl/>
        </w:rPr>
        <w:t xml:space="preserve"> مكتب</w:t>
      </w:r>
      <w:proofErr w:type="gramEnd"/>
      <w:r w:rsidR="00C262B3" w:rsidRPr="00C262B3">
        <w:rPr>
          <w:rFonts w:asciiTheme="majorBidi" w:hAnsiTheme="majorBidi" w:cs="Times New Roman"/>
          <w:color w:val="000000" w:themeColor="text1"/>
          <w:sz w:val="28"/>
          <w:szCs w:val="28"/>
          <w:rtl/>
        </w:rPr>
        <w:t xml:space="preserve"> مالية النبطية - قضاء النبطية</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1A4BEDD8" w14:textId="6D90764D" w:rsidR="0075555F" w:rsidRPr="00C262B3" w:rsidRDefault="009E73D7" w:rsidP="00C262B3">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4DCB0644" w14:textId="77777777" w:rsidR="00C262B3" w:rsidRDefault="00C262B3" w:rsidP="00C262B3">
      <w:pPr>
        <w:pStyle w:val="NoSpacing"/>
        <w:bidi/>
        <w:spacing w:line="276" w:lineRule="auto"/>
        <w:jc w:val="both"/>
        <w:rPr>
          <w:rFonts w:ascii="Arial" w:hAnsi="Arial" w:cs="Arial"/>
          <w:sz w:val="32"/>
          <w:szCs w:val="32"/>
          <w:rtl/>
          <w:lang w:val="en-GB" w:bidi="ar-LB"/>
        </w:rPr>
      </w:pPr>
    </w:p>
    <w:p w14:paraId="502B1A28" w14:textId="77777777" w:rsidR="00C262B3" w:rsidRDefault="00C262B3" w:rsidP="00C262B3">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A2718F7"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C262B3">
        <w:rPr>
          <w:rFonts w:asciiTheme="majorBidi" w:hAnsiTheme="majorBidi" w:cs="Times New Roman" w:hint="cs"/>
          <w:color w:val="000000" w:themeColor="text1"/>
          <w:sz w:val="28"/>
          <w:szCs w:val="28"/>
          <w:rtl/>
          <w:lang w:bidi="ar-LB"/>
        </w:rPr>
        <w:t>مئتا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B3483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w:t>
      </w:r>
      <w:r w:rsidR="00270537">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1290061"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 xml:space="preserve">يتعهد الملتزم بإنجاز كافة الأشغال خلال مدة </w:t>
      </w:r>
      <w:r w:rsidR="00C262B3">
        <w:rPr>
          <w:rFonts w:ascii="Arial" w:hAnsi="Arial" w:cs="Arial" w:hint="cs"/>
          <w:sz w:val="30"/>
          <w:szCs w:val="30"/>
          <w:rtl/>
          <w:lang w:bidi="ar-LB"/>
        </w:rPr>
        <w:t xml:space="preserve">/ ثلاثة </w:t>
      </w:r>
      <w:proofErr w:type="gramStart"/>
      <w:r w:rsidR="00C262B3">
        <w:rPr>
          <w:rFonts w:ascii="Arial" w:hAnsi="Arial" w:cs="Arial" w:hint="cs"/>
          <w:sz w:val="30"/>
          <w:szCs w:val="30"/>
          <w:rtl/>
          <w:lang w:bidi="ar-LB"/>
        </w:rPr>
        <w:t>اشهر</w:t>
      </w:r>
      <w:proofErr w:type="gramEnd"/>
      <w:r w:rsidR="00C262B3">
        <w:rPr>
          <w:rFonts w:ascii="Arial" w:hAnsi="Arial" w:cs="Arial" w:hint="cs"/>
          <w:sz w:val="30"/>
          <w:szCs w:val="30"/>
          <w:rtl/>
          <w:lang w:bidi="ar-LB"/>
        </w:rPr>
        <w:t xml:space="preserve"> / </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A31CB0" w:rsidRDefault="00ED19C8" w:rsidP="00DA0615">
            <w:pPr>
              <w:pStyle w:val="NoSpacing"/>
              <w:bidi/>
              <w:spacing w:line="360" w:lineRule="auto"/>
              <w:rPr>
                <w:rFonts w:asciiTheme="majorBidi" w:hAnsiTheme="majorBidi" w:cstheme="majorBidi"/>
                <w:sz w:val="32"/>
                <w:szCs w:val="32"/>
                <w:rtl/>
                <w:lang w:bidi="ar-LB"/>
              </w:rPr>
            </w:pPr>
            <w:r w:rsidRPr="00A31CB0">
              <w:rPr>
                <w:rFonts w:asciiTheme="majorBidi" w:hAnsiTheme="majorBidi" w:cstheme="majorBidi"/>
                <w:sz w:val="32"/>
                <w:szCs w:val="32"/>
                <w:rtl/>
                <w:lang w:bidi="ar-LB"/>
              </w:rPr>
              <w:t xml:space="preserve">            </w:t>
            </w:r>
            <w:r w:rsidR="001325A7" w:rsidRPr="00A31CB0">
              <w:rPr>
                <w:rFonts w:asciiTheme="majorBidi" w:hAnsiTheme="majorBidi" w:cstheme="majorBidi"/>
                <w:sz w:val="32"/>
                <w:szCs w:val="32"/>
                <w:rtl/>
                <w:lang w:bidi="ar-LB"/>
              </w:rPr>
              <w:t xml:space="preserve"> </w:t>
            </w:r>
            <w:r w:rsidRPr="00A31CB0">
              <w:rPr>
                <w:rFonts w:asciiTheme="majorBidi" w:hAnsiTheme="majorBidi" w:cstheme="majorBidi"/>
                <w:sz w:val="32"/>
                <w:szCs w:val="32"/>
                <w:rtl/>
                <w:lang w:bidi="ar-LB"/>
              </w:rPr>
              <w:t xml:space="preserve">     نظّمه </w:t>
            </w:r>
          </w:p>
          <w:p w14:paraId="7D6335B0" w14:textId="622DAA86" w:rsidR="00ED19C8" w:rsidRPr="00A31CB0" w:rsidRDefault="001325A7" w:rsidP="00DA0615">
            <w:pPr>
              <w:pStyle w:val="NoSpacing"/>
              <w:bidi/>
              <w:spacing w:line="360" w:lineRule="auto"/>
              <w:rPr>
                <w:rFonts w:asciiTheme="majorBidi" w:hAnsiTheme="majorBidi" w:cstheme="majorBidi"/>
                <w:sz w:val="32"/>
                <w:szCs w:val="32"/>
                <w:lang w:bidi="ar-LB"/>
              </w:rPr>
            </w:pPr>
            <w:r w:rsidRPr="00A31CB0">
              <w:rPr>
                <w:rFonts w:asciiTheme="majorBidi" w:hAnsiTheme="majorBidi" w:cstheme="majorBidi"/>
                <w:sz w:val="32"/>
                <w:szCs w:val="32"/>
                <w:rtl/>
                <w:lang w:bidi="ar-LB"/>
              </w:rPr>
              <w:t xml:space="preserve">       </w:t>
            </w:r>
            <w:r w:rsidR="001A561B" w:rsidRPr="00A31CB0">
              <w:rPr>
                <w:rFonts w:asciiTheme="majorBidi" w:hAnsiTheme="majorBidi" w:cstheme="majorBidi"/>
                <w:sz w:val="32"/>
                <w:szCs w:val="32"/>
                <w:rtl/>
                <w:lang w:bidi="ar-LB"/>
              </w:rPr>
              <w:t xml:space="preserve">   </w:t>
            </w:r>
            <w:r w:rsidRPr="00A31CB0">
              <w:rPr>
                <w:rFonts w:asciiTheme="majorBidi" w:hAnsiTheme="majorBidi" w:cstheme="majorBidi"/>
                <w:sz w:val="32"/>
                <w:szCs w:val="32"/>
                <w:rtl/>
                <w:lang w:bidi="ar-LB"/>
              </w:rPr>
              <w:t xml:space="preserve"> م.</w:t>
            </w:r>
            <w:r w:rsidR="00DA0615" w:rsidRPr="00A31CB0">
              <w:rPr>
                <w:rFonts w:asciiTheme="majorBidi" w:hAnsiTheme="majorBidi" w:cstheme="majorBidi"/>
                <w:sz w:val="32"/>
                <w:szCs w:val="32"/>
                <w:rtl/>
                <w:lang w:bidi="ar-LB"/>
              </w:rPr>
              <w:t xml:space="preserve"> </w:t>
            </w:r>
            <w:r w:rsidR="00E771FD" w:rsidRPr="00A31CB0">
              <w:rPr>
                <w:rFonts w:asciiTheme="majorBidi" w:hAnsiTheme="majorBidi" w:cstheme="majorBidi"/>
                <w:sz w:val="32"/>
                <w:szCs w:val="32"/>
                <w:rtl/>
                <w:lang w:bidi="ar-LB"/>
              </w:rPr>
              <w:t>هاني اسماعيل</w:t>
            </w:r>
          </w:p>
          <w:p w14:paraId="620FA0FD" w14:textId="1267EE8D" w:rsidR="00ED19C8" w:rsidRPr="00A31CB0" w:rsidRDefault="00ED19C8" w:rsidP="00DA0615">
            <w:pPr>
              <w:pStyle w:val="NoSpacing"/>
              <w:bidi/>
              <w:spacing w:line="360" w:lineRule="auto"/>
              <w:rPr>
                <w:rFonts w:asciiTheme="majorBidi" w:hAnsiTheme="majorBidi" w:cstheme="majorBidi"/>
                <w:sz w:val="32"/>
                <w:szCs w:val="32"/>
                <w:rtl/>
                <w:lang w:bidi="ar-LB"/>
              </w:rPr>
            </w:pPr>
          </w:p>
          <w:p w14:paraId="0C9FF416"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p w14:paraId="2E8B46A4" w14:textId="77777777" w:rsidR="00A31CB0" w:rsidRPr="00A31CB0" w:rsidRDefault="00A31CB0" w:rsidP="00A31CB0">
            <w:pPr>
              <w:pStyle w:val="NoSpacing"/>
              <w:bidi/>
              <w:spacing w:line="360" w:lineRule="auto"/>
              <w:rPr>
                <w:rFonts w:asciiTheme="majorBidi" w:hAnsiTheme="majorBidi" w:cstheme="majorBidi"/>
                <w:sz w:val="32"/>
                <w:szCs w:val="32"/>
                <w:rtl/>
                <w:lang w:bidi="ar-LB"/>
              </w:rPr>
            </w:pPr>
          </w:p>
          <w:p w14:paraId="6F63B23A" w14:textId="77777777" w:rsidR="00ED19C8" w:rsidRPr="00A31CB0" w:rsidRDefault="00ED19C8" w:rsidP="00DA0615">
            <w:pPr>
              <w:pStyle w:val="NoSpacing"/>
              <w:bidi/>
              <w:spacing w:line="360" w:lineRule="auto"/>
              <w:ind w:left="1536"/>
              <w:rPr>
                <w:rFonts w:asciiTheme="majorBidi" w:hAnsiTheme="majorBidi" w:cstheme="majorBidi"/>
                <w:sz w:val="32"/>
                <w:szCs w:val="32"/>
                <w:rtl/>
                <w:lang w:bidi="ar-LB"/>
              </w:rPr>
            </w:pPr>
            <w:r w:rsidRPr="00A31CB0">
              <w:rPr>
                <w:rFonts w:asciiTheme="majorBidi" w:hAnsiTheme="majorBidi" w:cstheme="majorBidi"/>
                <w:sz w:val="32"/>
                <w:szCs w:val="32"/>
                <w:rtl/>
                <w:lang w:bidi="ar-LB"/>
              </w:rPr>
              <w:t>رفعه</w:t>
            </w:r>
          </w:p>
          <w:p w14:paraId="5EB94AC9" w14:textId="50C1621C" w:rsidR="00ED19C8" w:rsidRPr="00A31CB0" w:rsidRDefault="001325A7" w:rsidP="00DA0615">
            <w:pPr>
              <w:pStyle w:val="NoSpacing"/>
              <w:bidi/>
              <w:spacing w:line="360" w:lineRule="auto"/>
              <w:rPr>
                <w:rFonts w:asciiTheme="majorBidi" w:hAnsiTheme="majorBidi" w:cstheme="majorBidi"/>
                <w:sz w:val="32"/>
                <w:szCs w:val="32"/>
                <w:lang w:bidi="ar-LB"/>
              </w:rPr>
            </w:pPr>
            <w:r w:rsidRPr="00A31CB0">
              <w:rPr>
                <w:rFonts w:asciiTheme="majorBidi" w:hAnsiTheme="majorBidi" w:cstheme="majorBidi"/>
                <w:sz w:val="32"/>
                <w:szCs w:val="32"/>
                <w:rtl/>
                <w:lang w:bidi="ar-LB"/>
              </w:rPr>
              <w:t xml:space="preserve">  </w:t>
            </w:r>
            <w:r w:rsidR="00ED19C8" w:rsidRPr="00A31CB0">
              <w:rPr>
                <w:rFonts w:asciiTheme="majorBidi" w:hAnsiTheme="majorBidi" w:cstheme="majorBidi"/>
                <w:sz w:val="32"/>
                <w:szCs w:val="32"/>
                <w:rtl/>
                <w:lang w:bidi="ar-LB"/>
              </w:rPr>
              <w:t>رئيس المصلحة الفنية بالتكليف</w:t>
            </w:r>
          </w:p>
          <w:p w14:paraId="0576FAA2"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p w14:paraId="4079C4C3" w14:textId="77777777" w:rsidR="00ED19C8" w:rsidRPr="00A31CB0" w:rsidRDefault="00ED19C8" w:rsidP="00DA0615">
            <w:pPr>
              <w:pStyle w:val="NoSpacing"/>
              <w:bidi/>
              <w:spacing w:line="360" w:lineRule="auto"/>
              <w:ind w:left="77"/>
              <w:rPr>
                <w:rFonts w:asciiTheme="majorBidi" w:hAnsiTheme="majorBidi" w:cstheme="majorBidi"/>
                <w:sz w:val="32"/>
                <w:szCs w:val="32"/>
                <w:rtl/>
                <w:lang w:bidi="ar-LB"/>
              </w:rPr>
            </w:pPr>
            <w:r w:rsidRPr="00A31CB0">
              <w:rPr>
                <w:rFonts w:asciiTheme="majorBidi" w:hAnsiTheme="majorBidi" w:cstheme="majorBidi"/>
                <w:sz w:val="32"/>
                <w:szCs w:val="32"/>
                <w:rtl/>
                <w:lang w:bidi="ar-LB"/>
              </w:rPr>
              <w:t xml:space="preserve">    المهندس رضوان إبراهيم</w:t>
            </w:r>
          </w:p>
          <w:p w14:paraId="1A7E3141"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p w14:paraId="763437DE"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tc>
        <w:tc>
          <w:tcPr>
            <w:tcW w:w="5121" w:type="dxa"/>
          </w:tcPr>
          <w:p w14:paraId="4C5034C3" w14:textId="622FB570" w:rsidR="00ED19C8" w:rsidRPr="00A31CB0" w:rsidRDefault="00ED19C8" w:rsidP="00A31CB0">
            <w:pPr>
              <w:pStyle w:val="NoSpacing"/>
              <w:bidi/>
              <w:spacing w:line="360" w:lineRule="auto"/>
              <w:jc w:val="center"/>
              <w:rPr>
                <w:rFonts w:asciiTheme="majorBidi" w:hAnsiTheme="majorBidi" w:cstheme="majorBidi"/>
                <w:sz w:val="32"/>
                <w:szCs w:val="32"/>
                <w:rtl/>
                <w:lang w:bidi="ar-LB"/>
              </w:rPr>
            </w:pPr>
            <w:r w:rsidRPr="00A31CB0">
              <w:rPr>
                <w:rFonts w:asciiTheme="majorBidi" w:hAnsiTheme="majorBidi" w:cstheme="majorBidi"/>
                <w:sz w:val="32"/>
                <w:szCs w:val="32"/>
                <w:rtl/>
                <w:lang w:bidi="ar-LB"/>
              </w:rPr>
              <w:t>دققه</w:t>
            </w:r>
          </w:p>
          <w:p w14:paraId="3C04F315" w14:textId="5B5076DB" w:rsidR="00ED19C8" w:rsidRPr="00A31CB0" w:rsidRDefault="00ED19C8" w:rsidP="00A31CB0">
            <w:pPr>
              <w:pStyle w:val="NoSpacing"/>
              <w:bidi/>
              <w:spacing w:line="360" w:lineRule="auto"/>
              <w:jc w:val="center"/>
              <w:rPr>
                <w:rFonts w:asciiTheme="majorBidi" w:hAnsiTheme="majorBidi" w:cstheme="majorBidi"/>
                <w:sz w:val="32"/>
                <w:szCs w:val="32"/>
                <w:lang w:bidi="ar-LB"/>
              </w:rPr>
            </w:pPr>
            <w:r w:rsidRPr="00A31CB0">
              <w:rPr>
                <w:rFonts w:asciiTheme="majorBidi" w:hAnsiTheme="majorBidi" w:cstheme="majorBidi"/>
                <w:sz w:val="32"/>
                <w:szCs w:val="32"/>
                <w:rtl/>
                <w:lang w:bidi="ar-LB"/>
              </w:rPr>
              <w:t>رئيس دائرة الدروس بالتكليف</w:t>
            </w:r>
          </w:p>
          <w:p w14:paraId="255FD746" w14:textId="77777777" w:rsidR="00A31CB0" w:rsidRDefault="00A31CB0" w:rsidP="00A31CB0">
            <w:pPr>
              <w:pStyle w:val="NoSpacing"/>
              <w:bidi/>
              <w:spacing w:line="360" w:lineRule="auto"/>
              <w:ind w:left="1536"/>
              <w:rPr>
                <w:rFonts w:asciiTheme="majorBidi" w:hAnsiTheme="majorBidi" w:cstheme="majorBidi"/>
                <w:sz w:val="32"/>
                <w:szCs w:val="32"/>
                <w:rtl/>
                <w:lang w:bidi="ar-LB"/>
              </w:rPr>
            </w:pPr>
          </w:p>
          <w:p w14:paraId="24EE4918" w14:textId="68D25F76" w:rsidR="00ED19C8" w:rsidRPr="00A31CB0" w:rsidRDefault="00A31CB0" w:rsidP="00A31CB0">
            <w:pPr>
              <w:pStyle w:val="NoSpacing"/>
              <w:bidi/>
              <w:spacing w:line="360" w:lineRule="auto"/>
              <w:ind w:left="1536"/>
              <w:rPr>
                <w:rFonts w:asciiTheme="majorBidi" w:hAnsiTheme="majorBidi" w:cstheme="majorBidi"/>
                <w:sz w:val="32"/>
                <w:szCs w:val="32"/>
                <w:rtl/>
                <w:lang w:bidi="ar-LB"/>
              </w:rPr>
            </w:pPr>
            <w:proofErr w:type="spellStart"/>
            <w:proofErr w:type="gramStart"/>
            <w:r w:rsidRPr="00A31CB0">
              <w:rPr>
                <w:rFonts w:asciiTheme="majorBidi" w:hAnsiTheme="majorBidi" w:cstheme="majorBidi"/>
                <w:sz w:val="32"/>
                <w:szCs w:val="32"/>
                <w:rtl/>
                <w:lang w:bidi="ar-LB"/>
              </w:rPr>
              <w:t>م.حسين</w:t>
            </w:r>
            <w:proofErr w:type="spellEnd"/>
            <w:proofErr w:type="gramEnd"/>
            <w:r w:rsidRPr="00A31CB0">
              <w:rPr>
                <w:rFonts w:asciiTheme="majorBidi" w:hAnsiTheme="majorBidi" w:cstheme="majorBidi"/>
                <w:sz w:val="32"/>
                <w:szCs w:val="32"/>
                <w:rtl/>
                <w:lang w:bidi="ar-LB"/>
              </w:rPr>
              <w:t xml:space="preserve"> ابراهيم</w:t>
            </w:r>
          </w:p>
          <w:p w14:paraId="53B0AAD9" w14:textId="77777777" w:rsidR="00A31CB0" w:rsidRPr="00A31CB0" w:rsidRDefault="00A31CB0" w:rsidP="00A31CB0">
            <w:pPr>
              <w:pStyle w:val="NoSpacing"/>
              <w:bidi/>
              <w:spacing w:line="360" w:lineRule="auto"/>
              <w:jc w:val="center"/>
              <w:rPr>
                <w:rFonts w:asciiTheme="majorBidi" w:hAnsiTheme="majorBidi" w:cstheme="majorBidi"/>
                <w:sz w:val="32"/>
                <w:szCs w:val="32"/>
                <w:rtl/>
                <w:lang w:bidi="ar-LB"/>
              </w:rPr>
            </w:pPr>
          </w:p>
          <w:p w14:paraId="3E18F344" w14:textId="38ECA259" w:rsidR="00ED19C8" w:rsidRPr="00A31CB0" w:rsidRDefault="00ED19C8" w:rsidP="00A31CB0">
            <w:pPr>
              <w:pStyle w:val="NoSpacing"/>
              <w:bidi/>
              <w:spacing w:line="360" w:lineRule="auto"/>
              <w:jc w:val="center"/>
              <w:rPr>
                <w:rFonts w:asciiTheme="majorBidi" w:hAnsiTheme="majorBidi" w:cstheme="majorBidi"/>
                <w:b/>
                <w:bCs/>
                <w:sz w:val="40"/>
                <w:szCs w:val="40"/>
                <w:rtl/>
                <w:lang w:bidi="ar-LB"/>
              </w:rPr>
            </w:pPr>
            <w:r w:rsidRPr="00A31CB0">
              <w:rPr>
                <w:rFonts w:asciiTheme="majorBidi" w:hAnsiTheme="majorBidi" w:cstheme="majorBidi"/>
                <w:b/>
                <w:bCs/>
                <w:sz w:val="40"/>
                <w:szCs w:val="40"/>
                <w:rtl/>
                <w:lang w:bidi="ar-LB"/>
              </w:rPr>
              <w:t>صدق</w:t>
            </w:r>
          </w:p>
          <w:p w14:paraId="5E39530A" w14:textId="691D14A9" w:rsidR="00ED19C8" w:rsidRPr="00A31CB0" w:rsidRDefault="00ED19C8" w:rsidP="00A31CB0">
            <w:pPr>
              <w:pStyle w:val="NoSpacing"/>
              <w:bidi/>
              <w:spacing w:line="360" w:lineRule="auto"/>
              <w:jc w:val="center"/>
              <w:rPr>
                <w:rFonts w:asciiTheme="majorBidi" w:hAnsiTheme="majorBidi" w:cstheme="majorBidi"/>
                <w:b/>
                <w:bCs/>
                <w:sz w:val="40"/>
                <w:szCs w:val="40"/>
                <w:rtl/>
                <w:lang w:bidi="ar-LB"/>
              </w:rPr>
            </w:pPr>
            <w:r w:rsidRPr="00A31CB0">
              <w:rPr>
                <w:rFonts w:asciiTheme="majorBidi" w:hAnsiTheme="majorBidi" w:cstheme="majorBidi"/>
                <w:b/>
                <w:bCs/>
                <w:sz w:val="40"/>
                <w:szCs w:val="40"/>
                <w:rtl/>
                <w:lang w:bidi="ar-LB"/>
              </w:rPr>
              <w:t>رئيس مجلس الإدارة</w:t>
            </w:r>
          </w:p>
          <w:p w14:paraId="58339095" w14:textId="77777777" w:rsidR="00ED19C8" w:rsidRPr="00A31CB0" w:rsidRDefault="00ED19C8" w:rsidP="00A31CB0">
            <w:pPr>
              <w:pStyle w:val="NoSpacing"/>
              <w:bidi/>
              <w:spacing w:line="360" w:lineRule="auto"/>
              <w:jc w:val="center"/>
              <w:rPr>
                <w:rFonts w:asciiTheme="majorBidi" w:hAnsiTheme="majorBidi" w:cstheme="majorBidi"/>
                <w:b/>
                <w:bCs/>
                <w:sz w:val="40"/>
                <w:szCs w:val="40"/>
                <w:rtl/>
                <w:lang w:bidi="ar-LB"/>
              </w:rPr>
            </w:pPr>
          </w:p>
          <w:p w14:paraId="4D3E77D3" w14:textId="1BAE798E" w:rsidR="00ED19C8" w:rsidRPr="00A31CB0" w:rsidRDefault="00ED19C8" w:rsidP="00A31CB0">
            <w:pPr>
              <w:pStyle w:val="NoSpacing"/>
              <w:bidi/>
              <w:spacing w:line="360" w:lineRule="auto"/>
              <w:jc w:val="center"/>
              <w:rPr>
                <w:rFonts w:asciiTheme="majorBidi" w:hAnsiTheme="majorBidi" w:cstheme="majorBidi"/>
                <w:sz w:val="32"/>
                <w:szCs w:val="32"/>
                <w:rtl/>
                <w:lang w:bidi="ar-LB"/>
              </w:rPr>
            </w:pPr>
            <w:r w:rsidRPr="00A31CB0">
              <w:rPr>
                <w:rFonts w:asciiTheme="majorBidi" w:hAnsiTheme="majorBidi" w:cstheme="majorBidi"/>
                <w:b/>
                <w:bCs/>
                <w:sz w:val="40"/>
                <w:szCs w:val="40"/>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A7D7A" w14:textId="77777777" w:rsidR="00F57095" w:rsidRDefault="00F57095" w:rsidP="00262387">
      <w:r>
        <w:separator/>
      </w:r>
    </w:p>
  </w:endnote>
  <w:endnote w:type="continuationSeparator" w:id="0">
    <w:p w14:paraId="03D6C76B" w14:textId="77777777" w:rsidR="00F57095" w:rsidRDefault="00F57095"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19E1E" w14:textId="77777777" w:rsidR="00F57095" w:rsidRDefault="00F57095" w:rsidP="00262387">
      <w:r>
        <w:separator/>
      </w:r>
    </w:p>
  </w:footnote>
  <w:footnote w:type="continuationSeparator" w:id="0">
    <w:p w14:paraId="2DFD15A4" w14:textId="77777777" w:rsidR="00F57095" w:rsidRDefault="00F57095"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537"/>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3074"/>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30E7"/>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6F57"/>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86718"/>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57F2C"/>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28A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292A"/>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1CB0"/>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262B3"/>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B6900"/>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095"/>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5695</Words>
  <Characters>32466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108</cp:revision>
  <cp:lastPrinted>2026-09-23T08:50:00Z</cp:lastPrinted>
  <dcterms:created xsi:type="dcterms:W3CDTF">2024-12-19T10:15:00Z</dcterms:created>
  <dcterms:modified xsi:type="dcterms:W3CDTF">2026-09-23T08:55:00Z</dcterms:modified>
</cp:coreProperties>
</file>