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05021" w14:textId="67899964" w:rsidR="006D1333" w:rsidRPr="000E6476" w:rsidRDefault="007D0A77" w:rsidP="007D0A77">
      <w:pPr>
        <w:pStyle w:val="NoSpacing"/>
        <w:bidi/>
        <w:jc w:val="center"/>
        <w:rPr>
          <w:rFonts w:ascii="Arial" w:hAnsi="Arial" w:cs="Arial"/>
          <w:sz w:val="33"/>
          <w:szCs w:val="33"/>
          <w:rtl/>
          <w:lang w:bidi="ar-LB"/>
        </w:rPr>
      </w:pPr>
      <w:r w:rsidRPr="007D0A77">
        <w:rPr>
          <w:rFonts w:ascii="Calibri" w:eastAsia="Calibri" w:hAnsi="Calibri" w:cs="Arial"/>
          <w:b/>
          <w:bCs/>
          <w:sz w:val="40"/>
          <w:szCs w:val="40"/>
          <w:rtl/>
          <w:lang w:bidi="ar-LB"/>
        </w:rPr>
        <w:t>ترميم مبنى متوسطة المروانية الرسمية - قضاء صيدا</w:t>
      </w: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358D1916" w:rsidR="00554F70" w:rsidRDefault="00554F70" w:rsidP="00683786">
      <w:pPr>
        <w:pStyle w:val="NoSpacing"/>
        <w:bidi/>
        <w:jc w:val="center"/>
        <w:rPr>
          <w:rFonts w:ascii="Arial" w:hAnsi="Arial" w:cs="Arial"/>
          <w:b/>
          <w:bCs/>
          <w:sz w:val="32"/>
          <w:szCs w:val="32"/>
          <w:u w:val="single"/>
          <w:rtl/>
          <w:lang w:bidi="ar-LB"/>
        </w:rPr>
      </w:pPr>
    </w:p>
    <w:p w14:paraId="0108385D" w14:textId="43F3684C" w:rsidR="007D0A77" w:rsidRDefault="007D0A77" w:rsidP="007D0A77">
      <w:pPr>
        <w:pStyle w:val="NoSpacing"/>
        <w:bidi/>
        <w:jc w:val="center"/>
        <w:rPr>
          <w:rFonts w:ascii="Arial" w:hAnsi="Arial" w:cs="Arial"/>
          <w:b/>
          <w:bCs/>
          <w:sz w:val="32"/>
          <w:szCs w:val="32"/>
          <w:u w:val="single"/>
          <w:rtl/>
          <w:lang w:bidi="ar-LB"/>
        </w:rPr>
      </w:pPr>
    </w:p>
    <w:p w14:paraId="6BF503CC" w14:textId="77777777" w:rsidR="007D0A77" w:rsidRDefault="007D0A77" w:rsidP="007D0A77">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6A47DC5" w:rsidR="00FC0818" w:rsidRPr="007D0A77" w:rsidRDefault="007D0A77" w:rsidP="00442EBF">
            <w:pPr>
              <w:spacing w:after="160" w:line="259" w:lineRule="auto"/>
              <w:jc w:val="left"/>
              <w:rPr>
                <w:rFonts w:ascii="Arial" w:eastAsiaTheme="minorHAnsi" w:hAnsi="Arial" w:cs="Arial"/>
                <w:b/>
                <w:bCs/>
                <w:sz w:val="32"/>
                <w:szCs w:val="32"/>
                <w:rtl/>
                <w:lang w:bidi="ar-LB"/>
              </w:rPr>
            </w:pPr>
            <w:r w:rsidRPr="007D0A77">
              <w:rPr>
                <w:rFonts w:ascii="Arial" w:eastAsiaTheme="minorHAnsi" w:hAnsi="Arial" w:cs="Arial"/>
                <w:b/>
                <w:bCs/>
                <w:sz w:val="32"/>
                <w:szCs w:val="32"/>
                <w:rtl/>
                <w:lang w:bidi="ar-LB"/>
              </w:rPr>
              <w:t>ترميم مبنى متوسطة المروانية الرسمية -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409E400" w:rsidR="004D423D" w:rsidRPr="00955FA9" w:rsidRDefault="00955FA9" w:rsidP="007D0A77">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7D0A77" w:rsidRPr="007D0A77">
              <w:rPr>
                <w:rFonts w:asciiTheme="majorBidi" w:hAnsiTheme="majorBidi" w:cstheme="majorBidi" w:hint="cs"/>
                <w:b/>
                <w:bCs/>
                <w:color w:val="000000" w:themeColor="text1"/>
                <w:sz w:val="32"/>
                <w:szCs w:val="32"/>
                <w:u w:val="single"/>
                <w:rtl/>
                <w:lang w:bidi="ar-LB"/>
              </w:rPr>
              <w:t>50.000.000</w:t>
            </w:r>
            <w:r w:rsidRPr="00E97C54">
              <w:rPr>
                <w:rFonts w:asciiTheme="majorBidi" w:hAnsiTheme="majorBidi" w:cstheme="majorBidi"/>
                <w:b/>
                <w:bCs/>
                <w:color w:val="000000" w:themeColor="text1"/>
                <w:sz w:val="32"/>
                <w:szCs w:val="32"/>
                <w:u w:val="single"/>
                <w:rtl/>
                <w:lang w:bidi="ar-LB"/>
              </w:rPr>
              <w:t>/ل.ل.</w:t>
            </w:r>
          </w:p>
          <w:p w14:paraId="7435D277" w14:textId="2BB440EF" w:rsidR="00B214DD" w:rsidRPr="000A655C" w:rsidRDefault="00B214DD" w:rsidP="007D0A7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7D0A77">
              <w:rPr>
                <w:rFonts w:asciiTheme="majorBidi" w:hAnsiTheme="majorBidi" w:cstheme="majorBidi" w:hint="cs"/>
                <w:b/>
                <w:bCs/>
                <w:color w:val="000000" w:themeColor="text1"/>
                <w:sz w:val="32"/>
                <w:szCs w:val="32"/>
                <w:u w:val="single"/>
                <w:rtl/>
                <w:lang w:bidi="ar-LB"/>
              </w:rPr>
              <w:t>خمسون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05E4DC1F" w:rsidR="00A47130" w:rsidRPr="000A655C" w:rsidRDefault="007D0A77"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9A37DE5" w:rsidR="009E73D7" w:rsidRPr="008466CA" w:rsidRDefault="009E73D7" w:rsidP="007D0A7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7D0A77" w:rsidRPr="007D0A77">
        <w:rPr>
          <w:rFonts w:asciiTheme="majorBidi" w:hAnsiTheme="majorBidi" w:cs="Times New Roman"/>
          <w:color w:val="000000" w:themeColor="text1"/>
          <w:sz w:val="28"/>
          <w:szCs w:val="28"/>
          <w:rtl/>
        </w:rPr>
        <w:t>ترميم مبنى متوسطة المروانية الرسمية - قضاء صيدا</w:t>
      </w:r>
      <w:r w:rsidR="007D0A77">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2FE351DB" w:rsidR="00DF02D5" w:rsidRPr="00F9611C" w:rsidRDefault="00894895" w:rsidP="00F9611C">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36</w:t>
      </w:r>
      <w:proofErr w:type="gramEnd"/>
      <w:r w:rsidR="00AC44E0" w:rsidRPr="006D79A1">
        <w:rPr>
          <w:rFonts w:ascii="Arial" w:hAnsi="Arial" w:cs="Arial" w:hint="cs"/>
          <w:sz w:val="31"/>
          <w:szCs w:val="31"/>
          <w:rtl/>
          <w:lang w:bidi="ar-LB"/>
        </w:rPr>
        <w:t xml:space="preserve">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328B7B0D" w:rsidR="00B72C70" w:rsidRDefault="00B72C70" w:rsidP="00F9611C">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bookmarkStart w:id="0" w:name="_GoBack"/>
      <w:bookmarkEnd w:id="0"/>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5F729CB1" w:rsidR="009E73D7" w:rsidRPr="0033778E" w:rsidRDefault="009E73D7" w:rsidP="007D0A77">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7D0A77">
        <w:rPr>
          <w:rFonts w:asciiTheme="majorBidi" w:hAnsiTheme="majorBidi" w:cstheme="majorBidi" w:hint="cs"/>
          <w:b/>
          <w:bCs/>
          <w:color w:val="000000" w:themeColor="text1"/>
          <w:sz w:val="32"/>
          <w:szCs w:val="32"/>
          <w:u w:val="single"/>
          <w:rtl/>
          <w:lang w:bidi="ar-LB"/>
        </w:rPr>
        <w:t>خمسون مليونا</w:t>
      </w:r>
      <w:r w:rsidR="007D0A77"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proofErr w:type="gramStart"/>
      <w:r w:rsidRPr="005F64BC">
        <w:rPr>
          <w:rFonts w:ascii="Arial" w:hAnsi="Arial" w:cs="Arial"/>
          <w:b/>
          <w:bCs/>
          <w:sz w:val="31"/>
          <w:szCs w:val="31"/>
          <w:u w:val="single"/>
          <w:rtl/>
          <w:lang w:bidi="ar-LB"/>
        </w:rPr>
        <w:t>المادة2</w:t>
      </w:r>
      <w:proofErr w:type="gramEnd"/>
      <w:r w:rsidRPr="005F64BC">
        <w:rPr>
          <w:rFonts w:ascii="Arial" w:hAnsi="Arial" w:cs="Arial"/>
          <w:b/>
          <w:bCs/>
          <w:sz w:val="31"/>
          <w:szCs w:val="31"/>
          <w:u w:val="single"/>
          <w:rtl/>
          <w:lang w:bidi="ar-LB"/>
        </w:rPr>
        <w:t>-</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r w:rsidRPr="0033778E">
        <w:rPr>
          <w:rFonts w:ascii="Arial" w:hAnsi="Arial" w:cs="Arial"/>
          <w:sz w:val="32"/>
          <w:szCs w:val="32"/>
          <w:rtl/>
          <w:lang w:bidi="ar-LB"/>
        </w:rPr>
        <w:lastRenderedPageBreak/>
        <w:t xml:space="preserve">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62C472E" w:rsidR="009E73D7" w:rsidRPr="003741C9" w:rsidRDefault="009E73D7" w:rsidP="007D0A77">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7D0A77">
        <w:rPr>
          <w:rFonts w:ascii="Arial" w:hAnsi="Arial" w:cs="Arial" w:hint="cs"/>
          <w:sz w:val="30"/>
          <w:szCs w:val="30"/>
          <w:rtl/>
          <w:lang w:bidi="ar-LB"/>
        </w:rPr>
        <w:t xml:space="preserve"> </w:t>
      </w:r>
      <w:r w:rsidR="007D0A77" w:rsidRPr="007D0A77">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spellStart"/>
      <w:r w:rsidR="00DA0615" w:rsidRPr="003741C9">
        <w:rPr>
          <w:rFonts w:ascii="Arial" w:hAnsi="Arial" w:cs="Arial" w:hint="cs"/>
          <w:sz w:val="30"/>
          <w:szCs w:val="30"/>
          <w:rtl/>
          <w:lang w:bidi="ar-LB"/>
        </w:rPr>
        <w:t>مندوبها</w:t>
      </w:r>
      <w:proofErr w:type="spellEnd"/>
      <w:r w:rsidR="00DA0615" w:rsidRPr="003741C9">
        <w:rPr>
          <w:rFonts w:ascii="Arial" w:hAnsi="Arial" w:cs="Arial" w:hint="cs"/>
          <w:sz w:val="30"/>
          <w:szCs w:val="30"/>
          <w:rtl/>
          <w:lang w:bidi="ar-LB"/>
        </w:rPr>
        <w:t>،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سنة كاملة في حال تطبيقها على المتعهد للمرة الثانية خلال </w:t>
      </w:r>
      <w:proofErr w:type="spellStart"/>
      <w:r w:rsidRPr="0033778E">
        <w:rPr>
          <w:rFonts w:ascii="Arial" w:hAnsi="Arial" w:cs="Arial"/>
          <w:sz w:val="32"/>
          <w:szCs w:val="32"/>
          <w:rtl/>
          <w:lang w:bidi="ar-LB"/>
        </w:rPr>
        <w:t>إثني</w:t>
      </w:r>
      <w:proofErr w:type="spellEnd"/>
      <w:r w:rsidRPr="0033778E">
        <w:rPr>
          <w:rFonts w:ascii="Arial" w:hAnsi="Arial" w:cs="Arial"/>
          <w:sz w:val="32"/>
          <w:szCs w:val="32"/>
          <w:rtl/>
          <w:lang w:bidi="ar-LB"/>
        </w:rPr>
        <w:t xml:space="preserve">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w:t>
      </w:r>
      <w:proofErr w:type="spellStart"/>
      <w:r w:rsidRPr="0033778E">
        <w:rPr>
          <w:rFonts w:ascii="Arial" w:hAnsi="Arial" w:cs="Arial"/>
          <w:sz w:val="32"/>
          <w:szCs w:val="32"/>
          <w:rtl/>
          <w:lang w:bidi="ar-LB"/>
        </w:rPr>
        <w:t>لاي</w:t>
      </w:r>
      <w:proofErr w:type="spellEnd"/>
      <w:r w:rsidRPr="0033778E">
        <w:rPr>
          <w:rFonts w:ascii="Arial" w:hAnsi="Arial" w:cs="Arial"/>
          <w:sz w:val="32"/>
          <w:szCs w:val="32"/>
          <w:rtl/>
          <w:lang w:bidi="ar-LB"/>
        </w:rPr>
        <w:t xml:space="preserve">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ودوّن في دفتر الكيول قياسات ومناسيب الأشغال السابقة بحضور المتعهد أو </w:t>
      </w:r>
      <w:proofErr w:type="spellStart"/>
      <w:r w:rsidRPr="0033778E">
        <w:rPr>
          <w:rFonts w:ascii="Arial" w:hAnsi="Arial" w:cs="Arial"/>
          <w:sz w:val="32"/>
          <w:szCs w:val="32"/>
          <w:rtl/>
          <w:lang w:bidi="ar-LB"/>
        </w:rPr>
        <w:t>مندوبه</w:t>
      </w:r>
      <w:proofErr w:type="spellEnd"/>
      <w:r w:rsidRPr="0033778E">
        <w:rPr>
          <w:rFonts w:ascii="Arial" w:hAnsi="Arial" w:cs="Arial"/>
          <w:sz w:val="32"/>
          <w:szCs w:val="32"/>
          <w:rtl/>
          <w:lang w:bidi="ar-LB"/>
        </w:rPr>
        <w:t>.</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w:t>
      </w:r>
      <w:proofErr w:type="spellStart"/>
      <w:r w:rsidRPr="0033778E">
        <w:rPr>
          <w:rFonts w:ascii="Arial" w:hAnsi="Arial" w:cs="Arial"/>
          <w:sz w:val="32"/>
          <w:szCs w:val="32"/>
          <w:rtl/>
          <w:lang w:bidi="ar-LB"/>
        </w:rPr>
        <w:t>مندوبه</w:t>
      </w:r>
      <w:proofErr w:type="spellEnd"/>
      <w:r w:rsidRPr="0033778E">
        <w:rPr>
          <w:rFonts w:ascii="Arial" w:hAnsi="Arial" w:cs="Arial"/>
          <w:sz w:val="32"/>
          <w:szCs w:val="32"/>
          <w:rtl/>
          <w:lang w:bidi="ar-LB"/>
        </w:rPr>
        <w:t xml:space="preserve">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proofErr w:type="gramEnd"/>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w:t>
      </w:r>
      <w:proofErr w:type="spellStart"/>
      <w:r w:rsidRPr="000A655C">
        <w:rPr>
          <w:rFonts w:ascii="Arial" w:hAnsi="Arial" w:cs="Arial"/>
          <w:sz w:val="31"/>
          <w:szCs w:val="31"/>
          <w:rtl/>
          <w:lang w:bidi="ar-LB"/>
        </w:rPr>
        <w:t>مندوبها</w:t>
      </w:r>
      <w:proofErr w:type="spellEnd"/>
      <w:r w:rsidRPr="000A655C">
        <w:rPr>
          <w:rFonts w:ascii="Arial" w:hAnsi="Arial" w:cs="Arial"/>
          <w:sz w:val="31"/>
          <w:szCs w:val="31"/>
          <w:rtl/>
          <w:lang w:bidi="ar-LB"/>
        </w:rPr>
        <w:t xml:space="preserve">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547B5" w14:textId="77777777" w:rsidR="00A36EC9" w:rsidRDefault="00A36EC9" w:rsidP="00262387">
      <w:r>
        <w:separator/>
      </w:r>
    </w:p>
  </w:endnote>
  <w:endnote w:type="continuationSeparator" w:id="0">
    <w:p w14:paraId="05519E1C" w14:textId="77777777" w:rsidR="00A36EC9" w:rsidRDefault="00A36EC9"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B25D" w14:textId="450B6EF7"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F9611C">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F9611C" w:rsidRPr="00F9611C">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5B211" w14:textId="366EDC4E"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F9611C">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F9611C" w:rsidRPr="00F9611C">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04A16" w14:textId="77777777" w:rsidR="00A36EC9" w:rsidRDefault="00A36EC9" w:rsidP="00262387">
      <w:r>
        <w:separator/>
      </w:r>
    </w:p>
  </w:footnote>
  <w:footnote w:type="continuationSeparator" w:id="0">
    <w:p w14:paraId="7998CCD1" w14:textId="77777777" w:rsidR="00A36EC9" w:rsidRDefault="00A36EC9"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2"/>
  </w:num>
  <w:num w:numId="9">
    <w:abstractNumId w:val="39"/>
  </w:num>
  <w:num w:numId="10">
    <w:abstractNumId w:val="40"/>
  </w:num>
  <w:num w:numId="11">
    <w:abstractNumId w:val="38"/>
  </w:num>
  <w:num w:numId="12">
    <w:abstractNumId w:val="25"/>
  </w:num>
  <w:num w:numId="13">
    <w:abstractNumId w:val="5"/>
  </w:num>
  <w:num w:numId="14">
    <w:abstractNumId w:val="29"/>
  </w:num>
  <w:num w:numId="15">
    <w:abstractNumId w:val="11"/>
  </w:num>
  <w:num w:numId="16">
    <w:abstractNumId w:val="37"/>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1"/>
  </w:num>
  <w:num w:numId="24">
    <w:abstractNumId w:val="31"/>
  </w:num>
  <w:num w:numId="25">
    <w:abstractNumId w:val="0"/>
  </w:num>
  <w:num w:numId="26">
    <w:abstractNumId w:val="33"/>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5"/>
  </w:num>
  <w:num w:numId="34">
    <w:abstractNumId w:val="34"/>
  </w:num>
  <w:num w:numId="35">
    <w:abstractNumId w:val="12"/>
  </w:num>
  <w:num w:numId="36">
    <w:abstractNumId w:val="18"/>
  </w:num>
  <w:num w:numId="37">
    <w:abstractNumId w:val="30"/>
  </w:num>
  <w:num w:numId="38">
    <w:abstractNumId w:val="36"/>
  </w:num>
  <w:num w:numId="39">
    <w:abstractNumId w:val="4"/>
  </w:num>
  <w:num w:numId="40">
    <w:abstractNumId w:val="3"/>
  </w:num>
  <w:num w:numId="41">
    <w:abstractNumId w:val="14"/>
  </w:num>
  <w:num w:numId="42">
    <w:abstractNumId w:val="9"/>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AB0"/>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A7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6EC9"/>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9611C"/>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2537-5740-4AB4-8A7E-229543D5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21</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92</cp:revision>
  <cp:lastPrinted>2025-08-12T09:52:00Z</cp:lastPrinted>
  <dcterms:created xsi:type="dcterms:W3CDTF">2024-12-19T10:15:00Z</dcterms:created>
  <dcterms:modified xsi:type="dcterms:W3CDTF">2025-11-10T08:14:00Z</dcterms:modified>
</cp:coreProperties>
</file>