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35FD" w:rsidRPr="00207183" w:rsidRDefault="00CA7C6C" w:rsidP="009A1266">
      <w:pPr>
        <w:spacing w:line="240" w:lineRule="auto"/>
        <w:ind w:left="1" w:hanging="3"/>
        <w:jc w:val="center"/>
        <w:rPr>
          <w:b/>
          <w:bCs/>
          <w:sz w:val="28"/>
          <w:szCs w:val="28"/>
        </w:rPr>
      </w:pPr>
      <w:r w:rsidRPr="00207183">
        <w:rPr>
          <w:b/>
          <w:bCs/>
          <w:sz w:val="28"/>
          <w:szCs w:val="28"/>
          <w:rtl/>
        </w:rPr>
        <w:t xml:space="preserve">دعوة للإعلان عن </w:t>
      </w:r>
      <w:r w:rsidR="009A1266">
        <w:rPr>
          <w:rFonts w:hint="cs"/>
          <w:b/>
          <w:bCs/>
          <w:sz w:val="28"/>
          <w:szCs w:val="28"/>
          <w:rtl/>
        </w:rPr>
        <w:t>مناقصة</w:t>
      </w:r>
      <w:r w:rsidRPr="00207183">
        <w:rPr>
          <w:b/>
          <w:bCs/>
          <w:sz w:val="28"/>
          <w:szCs w:val="28"/>
          <w:rtl/>
        </w:rPr>
        <w:t xml:space="preserve"> عمومية</w:t>
      </w:r>
    </w:p>
    <w:p w:rsidR="00B235FD" w:rsidRDefault="00CA7C6C" w:rsidP="00297452">
      <w:pPr>
        <w:spacing w:line="240" w:lineRule="auto"/>
        <w:ind w:hanging="2"/>
        <w:jc w:val="center"/>
        <w:rPr>
          <w:b/>
          <w:sz w:val="22"/>
          <w:szCs w:val="22"/>
        </w:rPr>
      </w:pPr>
      <w:r>
        <w:rPr>
          <w:b/>
          <w:sz w:val="22"/>
          <w:szCs w:val="22"/>
          <w:rtl/>
        </w:rPr>
        <w:t>عملًا بالمذكرة رقم 4/</w:t>
      </w:r>
      <w:r>
        <w:rPr>
          <w:rFonts w:ascii="Sakkal Majalla" w:eastAsia="Sakkal Majalla" w:hAnsi="Sakkal Majalla" w:cs="Sakkal Majalla"/>
          <w:b/>
          <w:sz w:val="22"/>
          <w:szCs w:val="22"/>
          <w:rtl/>
        </w:rPr>
        <w:t>ه</w:t>
      </w:r>
      <w:r>
        <w:rPr>
          <w:b/>
          <w:sz w:val="22"/>
          <w:szCs w:val="22"/>
          <w:rtl/>
        </w:rPr>
        <w:t>.ش.ع/2022</w:t>
      </w:r>
    </w:p>
    <w:p w:rsidR="00B235FD" w:rsidRDefault="00CA7C6C" w:rsidP="009D4EF8">
      <w:pPr>
        <w:spacing w:after="240" w:line="240" w:lineRule="auto"/>
        <w:ind w:hanging="2"/>
        <w:jc w:val="center"/>
        <w:rPr>
          <w:b/>
          <w:sz w:val="22"/>
          <w:szCs w:val="22"/>
        </w:rPr>
      </w:pPr>
      <w:r>
        <w:rPr>
          <w:b/>
          <w:sz w:val="22"/>
          <w:szCs w:val="22"/>
          <w:rtl/>
        </w:rPr>
        <w:t>الصادرة عن رئيس هيئة الشراء العام بتاريخ 19/8/2022</w:t>
      </w:r>
    </w:p>
    <w:tbl>
      <w:tblPr>
        <w:tblStyle w:val="a"/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77"/>
        <w:gridCol w:w="9001"/>
      </w:tblGrid>
      <w:tr w:rsidR="00B235FD" w:rsidTr="00207183">
        <w:trPr>
          <w:trHeight w:val="332"/>
          <w:jc w:val="right"/>
        </w:trPr>
        <w:tc>
          <w:tcPr>
            <w:tcW w:w="2177" w:type="dxa"/>
            <w:vAlign w:val="center"/>
          </w:tcPr>
          <w:p w:rsidR="00B235FD" w:rsidRPr="000F5BBC" w:rsidRDefault="00CA7C6C" w:rsidP="007F36D7">
            <w:pPr>
              <w:spacing w:line="240" w:lineRule="auto"/>
              <w:ind w:hanging="2"/>
              <w:jc w:val="left"/>
              <w:rPr>
                <w:bCs/>
                <w:color w:val="000000"/>
                <w:sz w:val="24"/>
                <w:szCs w:val="24"/>
                <w:u w:val="single"/>
              </w:rPr>
            </w:pPr>
            <w:r w:rsidRPr="000F5BBC">
              <w:rPr>
                <w:bCs/>
                <w:color w:val="000000"/>
                <w:sz w:val="24"/>
                <w:szCs w:val="24"/>
                <w:rtl/>
              </w:rPr>
              <w:t>إسم الجهة الشارية</w:t>
            </w:r>
          </w:p>
        </w:tc>
        <w:tc>
          <w:tcPr>
            <w:tcW w:w="9001" w:type="dxa"/>
            <w:vAlign w:val="center"/>
          </w:tcPr>
          <w:p w:rsidR="00B235FD" w:rsidRDefault="00B42142" w:rsidP="007F36D7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شركة تلفزيون لبنان ش.م.ل.</w:t>
            </w:r>
          </w:p>
        </w:tc>
      </w:tr>
      <w:tr w:rsidR="00B235FD" w:rsidTr="00207183">
        <w:trPr>
          <w:trHeight w:val="350"/>
          <w:jc w:val="right"/>
        </w:trPr>
        <w:tc>
          <w:tcPr>
            <w:tcW w:w="2177" w:type="dxa"/>
            <w:vAlign w:val="center"/>
          </w:tcPr>
          <w:p w:rsidR="00B235FD" w:rsidRPr="000F5BBC" w:rsidRDefault="00CA7C6C" w:rsidP="007F36D7">
            <w:pPr>
              <w:spacing w:line="240" w:lineRule="auto"/>
              <w:ind w:firstLine="0"/>
              <w:jc w:val="left"/>
              <w:rPr>
                <w:bCs/>
                <w:color w:val="000000"/>
                <w:sz w:val="24"/>
                <w:szCs w:val="24"/>
              </w:rPr>
            </w:pPr>
            <w:r w:rsidRPr="000F5BBC">
              <w:rPr>
                <w:bCs/>
                <w:color w:val="000000"/>
                <w:sz w:val="24"/>
                <w:szCs w:val="24"/>
                <w:rtl/>
              </w:rPr>
              <w:t>عنوان الجهة الشارية</w:t>
            </w:r>
          </w:p>
        </w:tc>
        <w:tc>
          <w:tcPr>
            <w:tcW w:w="9001" w:type="dxa"/>
            <w:vAlign w:val="center"/>
          </w:tcPr>
          <w:p w:rsidR="00B235FD" w:rsidRDefault="00B42142" w:rsidP="009A1266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تلة الخياط - شارع الراشدين </w:t>
            </w:r>
          </w:p>
        </w:tc>
      </w:tr>
    </w:tbl>
    <w:p w:rsidR="00B235FD" w:rsidRDefault="00B235FD" w:rsidP="00297452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tblStyle w:val="a0"/>
        <w:bidiVisual/>
        <w:tblW w:w="11163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blBorders>
        <w:tblLayout w:type="fixed"/>
        <w:tblLook w:val="0000"/>
      </w:tblPr>
      <w:tblGrid>
        <w:gridCol w:w="2250"/>
        <w:gridCol w:w="8913"/>
      </w:tblGrid>
      <w:tr w:rsidR="00B235FD" w:rsidTr="00207183">
        <w:trPr>
          <w:trHeight w:val="386"/>
          <w:jc w:val="right"/>
        </w:trPr>
        <w:tc>
          <w:tcPr>
            <w:tcW w:w="11163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235FD" w:rsidRPr="000F5BBC" w:rsidRDefault="00CA7C6C" w:rsidP="007F36D7">
            <w:pPr>
              <w:spacing w:line="240" w:lineRule="auto"/>
              <w:ind w:hanging="2"/>
              <w:jc w:val="both"/>
              <w:rPr>
                <w:bCs/>
                <w:color w:val="000000"/>
                <w:sz w:val="24"/>
                <w:szCs w:val="24"/>
              </w:rPr>
            </w:pPr>
            <w:r w:rsidRPr="000F5BBC">
              <w:rPr>
                <w:bCs/>
                <w:color w:val="000000"/>
                <w:sz w:val="24"/>
                <w:szCs w:val="24"/>
                <w:rtl/>
              </w:rPr>
              <w:t>معلومات عن الصفقة</w:t>
            </w:r>
          </w:p>
        </w:tc>
      </w:tr>
      <w:tr w:rsidR="00B235FD" w:rsidTr="00646963">
        <w:trPr>
          <w:trHeight w:val="70"/>
          <w:jc w:val="right"/>
        </w:trPr>
        <w:tc>
          <w:tcPr>
            <w:tcW w:w="2250" w:type="dxa"/>
            <w:tcBorders>
              <w:top w:val="single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B235FD" w:rsidRPr="000F5BBC" w:rsidRDefault="00CA7C6C" w:rsidP="007F36D7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رقم التسجيل</w:t>
            </w:r>
          </w:p>
        </w:tc>
        <w:tc>
          <w:tcPr>
            <w:tcW w:w="891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B235FD" w:rsidRDefault="00B235FD" w:rsidP="007F36D7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</w:p>
        </w:tc>
      </w:tr>
      <w:tr w:rsidR="00B235FD" w:rsidTr="009A1266">
        <w:trPr>
          <w:trHeight w:val="557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B235FD" w:rsidRPr="000F5BBC" w:rsidRDefault="00CA7C6C" w:rsidP="007F36D7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عنوان الصفقة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B235FD" w:rsidRPr="009A1266" w:rsidRDefault="00102085" w:rsidP="009A1266">
            <w:pPr>
              <w:bidi w:val="0"/>
              <w:spacing w:line="273" w:lineRule="auto"/>
              <w:rPr>
                <w:rFonts w:eastAsia="Simplified Arabic"/>
                <w:sz w:val="24"/>
                <w:szCs w:val="24"/>
                <w:rtl/>
                <w:lang w:bidi="ar-LB"/>
              </w:rPr>
            </w:pPr>
            <w:r>
              <w:rPr>
                <w:rFonts w:eastAsia="Simplified Arabic" w:hint="cs"/>
                <w:sz w:val="24"/>
                <w:szCs w:val="24"/>
                <w:rtl/>
                <w:lang w:bidi="ar-LB"/>
              </w:rPr>
              <w:t>التدقيق الخارجي المستقل في الحسابات السنوية لش</w:t>
            </w:r>
            <w:r w:rsidR="001B7CB9">
              <w:rPr>
                <w:rFonts w:eastAsia="Simplified Arabic" w:hint="cs"/>
                <w:sz w:val="24"/>
                <w:szCs w:val="24"/>
                <w:rtl/>
                <w:lang w:bidi="ar-LB"/>
              </w:rPr>
              <w:t>ركة تلفزيون لبنان ش.م.ل. من العام</w:t>
            </w:r>
            <w:r>
              <w:rPr>
                <w:rFonts w:eastAsia="Simplified Arabic" w:hint="cs"/>
                <w:sz w:val="24"/>
                <w:szCs w:val="24"/>
                <w:rtl/>
                <w:lang w:bidi="ar-LB"/>
              </w:rPr>
              <w:t xml:space="preserve"> 2021 </w:t>
            </w:r>
            <w:r w:rsidR="001B7CB9">
              <w:rPr>
                <w:rFonts w:eastAsia="Simplified Arabic" w:hint="cs"/>
                <w:sz w:val="24"/>
                <w:szCs w:val="24"/>
                <w:rtl/>
                <w:lang w:bidi="ar-LB"/>
              </w:rPr>
              <w:t xml:space="preserve">حتى العام 2025 </w:t>
            </w:r>
          </w:p>
        </w:tc>
      </w:tr>
      <w:tr w:rsidR="001B7CB9" w:rsidTr="00646963">
        <w:trPr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1B7CB9" w:rsidRPr="000F5BBC" w:rsidRDefault="001B7CB9" w:rsidP="008D3049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8D3049">
              <w:rPr>
                <w:b/>
                <w:bCs/>
                <w:color w:val="000000"/>
                <w:sz w:val="24"/>
                <w:szCs w:val="24"/>
                <w:rtl/>
              </w:rPr>
              <w:t>وصف الصفقة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1B7CB9" w:rsidRPr="009A1266" w:rsidRDefault="001B7CB9" w:rsidP="001B7CB9">
            <w:pPr>
              <w:bidi w:val="0"/>
              <w:spacing w:line="273" w:lineRule="auto"/>
              <w:rPr>
                <w:rFonts w:eastAsia="Simplified Arabic"/>
                <w:sz w:val="24"/>
                <w:szCs w:val="24"/>
                <w:rtl/>
                <w:lang w:bidi="ar-LB"/>
              </w:rPr>
            </w:pPr>
            <w:r>
              <w:rPr>
                <w:rFonts w:eastAsia="Simplified Arabic" w:hint="cs"/>
                <w:sz w:val="24"/>
                <w:szCs w:val="24"/>
                <w:rtl/>
                <w:lang w:bidi="ar-LB"/>
              </w:rPr>
              <w:t xml:space="preserve">التدقيق الخارجي المستقل في الحسابات السنوية لشركة تلفزيون لبنان ش.م.ل. من العام 2021 حتى العام 2025 </w:t>
            </w:r>
          </w:p>
        </w:tc>
      </w:tr>
      <w:tr w:rsidR="001B7CB9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1B7CB9" w:rsidRPr="000F5BBC" w:rsidRDefault="001B7CB9" w:rsidP="00967D45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نوع 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1B7CB9" w:rsidRDefault="001B7CB9" w:rsidP="007F36D7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خدمات</w:t>
            </w:r>
          </w:p>
        </w:tc>
      </w:tr>
      <w:tr w:rsidR="001B7CB9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1B7CB9" w:rsidRPr="000F5BBC" w:rsidRDefault="001B7CB9" w:rsidP="00051B21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  <w:rtl/>
                <w:lang w:bidi="ar-LB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 xml:space="preserve">طريقة </w:t>
            </w: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>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1B7CB9" w:rsidRDefault="001B7CB9" w:rsidP="006828F5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مناقصة عمومية </w:t>
            </w:r>
          </w:p>
        </w:tc>
      </w:tr>
      <w:tr w:rsidR="001B7CB9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1B7CB9" w:rsidRPr="000F5BBC" w:rsidRDefault="001B7CB9" w:rsidP="00967D45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>ارساء التلزيم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1B7CB9" w:rsidRDefault="001B7CB9" w:rsidP="00B42142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rtl/>
              </w:rPr>
              <w:t>السعر الأ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دنى</w:t>
            </w:r>
          </w:p>
        </w:tc>
      </w:tr>
      <w:tr w:rsidR="001B7CB9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1B7CB9" w:rsidRPr="000F5BBC" w:rsidRDefault="001B7CB9" w:rsidP="00072D48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القيمة التقديرية للمشروع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1B7CB9" w:rsidRDefault="001B7CB9" w:rsidP="0037141B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  <w:rtl/>
              </w:rPr>
            </w:pPr>
          </w:p>
        </w:tc>
      </w:tr>
      <w:tr w:rsidR="001B7CB9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1B7CB9" w:rsidRPr="000F5BBC" w:rsidRDefault="001B7CB9" w:rsidP="00967D45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بدل دفتر الشروط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1B7CB9" w:rsidRDefault="001B7CB9" w:rsidP="007F36D7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----</w:t>
            </w:r>
          </w:p>
        </w:tc>
      </w:tr>
      <w:tr w:rsidR="001B7CB9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1B7CB9" w:rsidRPr="000F5BBC" w:rsidRDefault="001B7CB9" w:rsidP="00967D45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rtl/>
              </w:rPr>
              <w:t>لغات أخرى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1B7CB9" w:rsidRPr="00B42142" w:rsidRDefault="001B7CB9" w:rsidP="007F36D7">
            <w:pPr>
              <w:spacing w:line="240" w:lineRule="auto"/>
              <w:ind w:hanging="2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rFonts w:hint="cs"/>
                <w:color w:val="000000" w:themeColor="text1"/>
                <w:sz w:val="24"/>
                <w:szCs w:val="24"/>
                <w:rtl/>
              </w:rPr>
              <w:t>----</w:t>
            </w:r>
          </w:p>
        </w:tc>
      </w:tr>
      <w:tr w:rsidR="001B7CB9" w:rsidTr="00646963">
        <w:trPr>
          <w:trHeight w:val="70"/>
          <w:jc w:val="right"/>
        </w:trPr>
        <w:tc>
          <w:tcPr>
            <w:tcW w:w="2250" w:type="dxa"/>
            <w:tcBorders>
              <w:top w:val="dott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1B7CB9" w:rsidRPr="000F5BBC" w:rsidRDefault="001B7CB9" w:rsidP="00967D45">
            <w:pPr>
              <w:spacing w:line="240" w:lineRule="auto"/>
              <w:ind w:firstLine="0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معايير وإجراءات</w:t>
            </w:r>
          </w:p>
        </w:tc>
        <w:tc>
          <w:tcPr>
            <w:tcW w:w="8913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1B7CB9" w:rsidRDefault="001B7CB9" w:rsidP="007F36D7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المادة 4 </w:t>
            </w:r>
          </w:p>
        </w:tc>
      </w:tr>
    </w:tbl>
    <w:p w:rsidR="00B235FD" w:rsidRDefault="00B235FD" w:rsidP="00297452">
      <w:pPr>
        <w:spacing w:line="240" w:lineRule="auto"/>
        <w:ind w:hanging="2"/>
        <w:jc w:val="both"/>
        <w:rPr>
          <w:sz w:val="24"/>
          <w:szCs w:val="24"/>
          <w:rtl/>
        </w:rPr>
      </w:pPr>
    </w:p>
    <w:tbl>
      <w:tblPr>
        <w:tblStyle w:val="a2"/>
        <w:bidiVisual/>
        <w:tblW w:w="11185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3420"/>
        <w:gridCol w:w="7765"/>
      </w:tblGrid>
      <w:tr w:rsidR="003D672E" w:rsidRPr="000F5BBC" w:rsidTr="003D672E">
        <w:trPr>
          <w:trHeight w:val="422"/>
          <w:jc w:val="right"/>
        </w:trPr>
        <w:tc>
          <w:tcPr>
            <w:tcW w:w="11185" w:type="dxa"/>
            <w:gridSpan w:val="2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3D672E" w:rsidRDefault="003D672E" w:rsidP="00B45AC0">
            <w:pPr>
              <w:spacing w:line="240" w:lineRule="auto"/>
              <w:ind w:firstLine="0"/>
              <w:jc w:val="left"/>
              <w:rPr>
                <w:sz w:val="24"/>
                <w:szCs w:val="24"/>
                <w:rtl/>
              </w:rPr>
            </w:pPr>
            <w:r w:rsidRPr="000F5BBC">
              <w:rPr>
                <w:bCs/>
                <w:color w:val="000000"/>
                <w:sz w:val="24"/>
                <w:szCs w:val="24"/>
                <w:rtl/>
              </w:rPr>
              <w:t>تواريخ/ مهل/ أماكن</w:t>
            </w:r>
          </w:p>
        </w:tc>
      </w:tr>
      <w:tr w:rsidR="003D672E" w:rsidTr="003D672E">
        <w:trPr>
          <w:trHeight w:val="350"/>
          <w:jc w:val="right"/>
        </w:trPr>
        <w:tc>
          <w:tcPr>
            <w:tcW w:w="3420" w:type="dxa"/>
            <w:tcBorders>
              <w:bottom w:val="dotted" w:sz="4" w:space="0" w:color="000000"/>
              <w:right w:val="single" w:sz="4" w:space="0" w:color="000000"/>
            </w:tcBorders>
            <w:vAlign w:val="center"/>
          </w:tcPr>
          <w:p w:rsidR="003D672E" w:rsidRDefault="003D672E" w:rsidP="00B45AC0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  <w:rtl/>
                <w:lang w:bidi="ar-LB"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>موعد جلسة التلزيم (فتح العروض)</w:t>
            </w:r>
          </w:p>
        </w:tc>
        <w:tc>
          <w:tcPr>
            <w:tcW w:w="7765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:rsidR="003D672E" w:rsidRDefault="00CD2483" w:rsidP="00CD2483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>23</w:t>
            </w:r>
            <w:r w:rsidR="00C13B85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09</w:t>
            </w:r>
            <w:r w:rsidR="00C13B85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EB1C09">
              <w:rPr>
                <w:rFonts w:hint="cs"/>
                <w:color w:val="000000"/>
                <w:sz w:val="24"/>
                <w:szCs w:val="24"/>
                <w:rtl/>
              </w:rPr>
              <w:t>2026</w:t>
            </w:r>
            <w:r w:rsidR="00C13B85">
              <w:rPr>
                <w:rFonts w:hint="cs"/>
                <w:color w:val="000000"/>
                <w:sz w:val="24"/>
                <w:szCs w:val="24"/>
                <w:rtl/>
              </w:rPr>
              <w:t xml:space="preserve"> الساعة </w:t>
            </w:r>
            <w:r w:rsidR="00EB1C09">
              <w:rPr>
                <w:rFonts w:hint="cs"/>
                <w:color w:val="000000"/>
                <w:sz w:val="24"/>
                <w:szCs w:val="24"/>
                <w:rtl/>
              </w:rPr>
              <w:t>12 ظهرا"</w:t>
            </w:r>
          </w:p>
        </w:tc>
      </w:tr>
      <w:tr w:rsidR="003D672E" w:rsidTr="003D672E">
        <w:trPr>
          <w:trHeight w:val="350"/>
          <w:jc w:val="right"/>
        </w:trPr>
        <w:tc>
          <w:tcPr>
            <w:tcW w:w="342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3D672E" w:rsidRPr="000F5BBC" w:rsidRDefault="003D672E" w:rsidP="00B45AC0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rtl/>
              </w:rPr>
              <w:t xml:space="preserve">الموعد النهائي </w:t>
            </w: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</w:rPr>
              <w:t>لتقديم</w:t>
            </w:r>
            <w:r>
              <w:rPr>
                <w:b/>
                <w:bCs/>
                <w:color w:val="000000"/>
                <w:sz w:val="24"/>
                <w:szCs w:val="24"/>
                <w:rtl/>
              </w:rPr>
              <w:t xml:space="preserve"> العروض</w:t>
            </w:r>
          </w:p>
        </w:tc>
        <w:tc>
          <w:tcPr>
            <w:tcW w:w="776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:rsidR="003D672E" w:rsidRDefault="00EB1C09" w:rsidP="00CD2483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 </w:t>
            </w:r>
            <w:r w:rsidR="00CD2483">
              <w:rPr>
                <w:rFonts w:hint="cs"/>
                <w:color w:val="000000"/>
                <w:sz w:val="24"/>
                <w:szCs w:val="24"/>
                <w:rtl/>
              </w:rPr>
              <w:t>23</w:t>
            </w:r>
            <w:r w:rsidR="00C13B85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CD2483">
              <w:rPr>
                <w:rFonts w:hint="cs"/>
                <w:color w:val="000000"/>
                <w:sz w:val="24"/>
                <w:szCs w:val="24"/>
                <w:rtl/>
              </w:rPr>
              <w:t>09</w:t>
            </w:r>
            <w:r w:rsidR="00C13B85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2026</w:t>
            </w:r>
            <w:r w:rsidR="00C13B85">
              <w:rPr>
                <w:rFonts w:hint="cs"/>
                <w:color w:val="000000"/>
                <w:sz w:val="24"/>
                <w:szCs w:val="24"/>
                <w:rtl/>
              </w:rPr>
              <w:t xml:space="preserve"> الساعة </w:t>
            </w:r>
            <w:r w:rsidR="00CD1DC3">
              <w:rPr>
                <w:rFonts w:hint="cs"/>
                <w:color w:val="000000"/>
                <w:sz w:val="24"/>
                <w:szCs w:val="24"/>
                <w:rtl/>
              </w:rPr>
              <w:t>11.30</w:t>
            </w:r>
            <w:r w:rsidR="00C13B85">
              <w:rPr>
                <w:rFonts w:hint="cs"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ق.ظ.</w:t>
            </w:r>
          </w:p>
        </w:tc>
      </w:tr>
      <w:tr w:rsidR="003D672E" w:rsidTr="003D672E">
        <w:trPr>
          <w:trHeight w:val="350"/>
          <w:jc w:val="right"/>
        </w:trPr>
        <w:tc>
          <w:tcPr>
            <w:tcW w:w="3420" w:type="dxa"/>
            <w:tcBorders>
              <w:top w:val="dott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D672E" w:rsidRPr="00394738" w:rsidRDefault="003D672E" w:rsidP="00B45AC0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>تخفيض مدة الإعلان</w:t>
            </w:r>
          </w:p>
        </w:tc>
        <w:tc>
          <w:tcPr>
            <w:tcW w:w="7765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3D672E" w:rsidRDefault="003D672E" w:rsidP="00B45AC0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لم يتم </w:t>
            </w:r>
            <w:r w:rsidR="0093626B">
              <w:rPr>
                <w:rFonts w:hint="cs"/>
                <w:color w:val="000000"/>
                <w:sz w:val="24"/>
                <w:szCs w:val="24"/>
                <w:rtl/>
              </w:rPr>
              <w:t>ت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خفيض مدة الإعلان.</w:t>
            </w:r>
          </w:p>
        </w:tc>
      </w:tr>
      <w:tr w:rsidR="003D672E" w:rsidTr="00B45AC0">
        <w:trPr>
          <w:trHeight w:val="70"/>
          <w:jc w:val="right"/>
        </w:trPr>
        <w:tc>
          <w:tcPr>
            <w:tcW w:w="3420" w:type="dxa"/>
            <w:tcBorders>
              <w:top w:val="single" w:sz="4" w:space="0" w:color="auto"/>
              <w:bottom w:val="dotted" w:sz="4" w:space="0" w:color="000000"/>
              <w:right w:val="single" w:sz="4" w:space="0" w:color="000000"/>
            </w:tcBorders>
            <w:vAlign w:val="center"/>
          </w:tcPr>
          <w:p w:rsidR="003D672E" w:rsidRPr="000F5BBC" w:rsidRDefault="003D672E" w:rsidP="00B45AC0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  <w:rtl/>
              </w:rPr>
              <w:t>الموعد النهائ</w:t>
            </w:r>
            <w:r>
              <w:rPr>
                <w:rFonts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 xml:space="preserve">ي لتقديم </w:t>
            </w: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طلبات الاستيضاح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000000"/>
              <w:bottom w:val="dotted" w:sz="4" w:space="0" w:color="000000"/>
            </w:tcBorders>
            <w:vAlign w:val="center"/>
          </w:tcPr>
          <w:p w:rsidR="003D672E" w:rsidRDefault="00CD2483" w:rsidP="00CD2483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14</w:t>
            </w:r>
            <w:r w:rsidR="00C13B85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09</w:t>
            </w:r>
            <w:r w:rsidR="00C13B85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EB1C09">
              <w:rPr>
                <w:rFonts w:hint="cs"/>
                <w:color w:val="000000"/>
                <w:sz w:val="24"/>
                <w:szCs w:val="24"/>
                <w:rtl/>
              </w:rPr>
              <w:t>2026</w:t>
            </w:r>
          </w:p>
        </w:tc>
      </w:tr>
      <w:tr w:rsidR="003D672E" w:rsidTr="003D672E">
        <w:trPr>
          <w:trHeight w:val="70"/>
          <w:jc w:val="right"/>
        </w:trPr>
        <w:tc>
          <w:tcPr>
            <w:tcW w:w="3420" w:type="dxa"/>
            <w:tcBorders>
              <w:top w:val="dotted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3D672E" w:rsidRPr="000F5BBC" w:rsidRDefault="003D672E" w:rsidP="00B45AC0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الموعد النهائي للرد على طلبات الاستيضاح</w:t>
            </w:r>
          </w:p>
        </w:tc>
        <w:tc>
          <w:tcPr>
            <w:tcW w:w="7765" w:type="dxa"/>
            <w:tcBorders>
              <w:top w:val="dotted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:rsidR="003D672E" w:rsidRDefault="00CD2483" w:rsidP="00CD2483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18</w:t>
            </w:r>
            <w:r w:rsidR="00C13B85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>
              <w:rPr>
                <w:rFonts w:hint="cs"/>
                <w:color w:val="000000"/>
                <w:sz w:val="24"/>
                <w:szCs w:val="24"/>
                <w:rtl/>
              </w:rPr>
              <w:t>09</w:t>
            </w:r>
            <w:r w:rsidR="00C13B85">
              <w:rPr>
                <w:rFonts w:hint="cs"/>
                <w:color w:val="000000"/>
                <w:sz w:val="24"/>
                <w:szCs w:val="24"/>
                <w:rtl/>
              </w:rPr>
              <w:t>/</w:t>
            </w:r>
            <w:r w:rsidR="00EB1C09">
              <w:rPr>
                <w:rFonts w:hint="cs"/>
                <w:color w:val="000000"/>
                <w:sz w:val="24"/>
                <w:szCs w:val="24"/>
                <w:rtl/>
              </w:rPr>
              <w:t>2026</w:t>
            </w:r>
          </w:p>
        </w:tc>
      </w:tr>
      <w:tr w:rsidR="003D672E" w:rsidTr="003D672E">
        <w:trPr>
          <w:trHeight w:val="70"/>
          <w:jc w:val="right"/>
        </w:trPr>
        <w:tc>
          <w:tcPr>
            <w:tcW w:w="3420" w:type="dxa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D672E" w:rsidRPr="000F5BBC" w:rsidRDefault="003D672E" w:rsidP="00B45AC0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مدة صلاحية العرض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3D672E" w:rsidRDefault="003D672E" w:rsidP="00B45AC0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 30 يومًا من التاريخ النهائي لتقديم العروض</w:t>
            </w:r>
          </w:p>
        </w:tc>
      </w:tr>
      <w:tr w:rsidR="003D672E" w:rsidTr="003D672E">
        <w:trPr>
          <w:trHeight w:val="70"/>
          <w:jc w:val="right"/>
        </w:trPr>
        <w:tc>
          <w:tcPr>
            <w:tcW w:w="3420" w:type="dxa"/>
            <w:tcBorders>
              <w:top w:val="single" w:sz="4" w:space="0" w:color="auto"/>
              <w:bottom w:val="dotted" w:sz="4" w:space="0" w:color="000000"/>
              <w:right w:val="single" w:sz="4" w:space="0" w:color="000000"/>
            </w:tcBorders>
            <w:vAlign w:val="center"/>
          </w:tcPr>
          <w:p w:rsidR="003D672E" w:rsidRPr="000F5BBC" w:rsidRDefault="003D672E" w:rsidP="00B45AC0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مكان استلام دفتر الشروط</w:t>
            </w:r>
          </w:p>
        </w:tc>
        <w:tc>
          <w:tcPr>
            <w:tcW w:w="7765" w:type="dxa"/>
            <w:tcBorders>
              <w:top w:val="single" w:sz="4" w:space="0" w:color="auto"/>
              <w:left w:val="single" w:sz="4" w:space="0" w:color="000000"/>
              <w:bottom w:val="dotted" w:sz="4" w:space="0" w:color="000000"/>
            </w:tcBorders>
            <w:vAlign w:val="center"/>
          </w:tcPr>
          <w:p w:rsidR="003D672E" w:rsidRDefault="007F385B" w:rsidP="00B45AC0">
            <w:pPr>
              <w:spacing w:line="240" w:lineRule="auto"/>
              <w:ind w:hanging="2"/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 xml:space="preserve">شركة تلفزيون لبنان - تلة الخياط - الإدارة العامة - الطابق الخامس </w:t>
            </w:r>
          </w:p>
        </w:tc>
      </w:tr>
      <w:tr w:rsidR="007F385B" w:rsidTr="00553680">
        <w:trPr>
          <w:trHeight w:val="70"/>
          <w:jc w:val="right"/>
        </w:trPr>
        <w:tc>
          <w:tcPr>
            <w:tcW w:w="3420" w:type="dxa"/>
            <w:tcBorders>
              <w:top w:val="dotted" w:sz="4" w:space="0" w:color="000000"/>
              <w:bottom w:val="dotted" w:sz="4" w:space="0" w:color="000000"/>
              <w:right w:val="single" w:sz="4" w:space="0" w:color="000000"/>
            </w:tcBorders>
            <w:vAlign w:val="center"/>
          </w:tcPr>
          <w:p w:rsidR="007F385B" w:rsidRPr="000F5BBC" w:rsidRDefault="007F385B" w:rsidP="00B45AC0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 xml:space="preserve">مكان تقديم العروض </w:t>
            </w:r>
          </w:p>
        </w:tc>
        <w:tc>
          <w:tcPr>
            <w:tcW w:w="7765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</w:tcPr>
          <w:p w:rsidR="007F385B" w:rsidRPr="000B76C3" w:rsidRDefault="007F385B" w:rsidP="007F385B">
            <w:pPr>
              <w:jc w:val="left"/>
              <w:rPr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شركة تلفزيون لبنان -تلة الخياط - الإدارة العامة - الطابق الخامس</w:t>
            </w:r>
          </w:p>
        </w:tc>
      </w:tr>
      <w:tr w:rsidR="007F385B" w:rsidTr="00553680">
        <w:trPr>
          <w:trHeight w:val="70"/>
          <w:jc w:val="right"/>
        </w:trPr>
        <w:tc>
          <w:tcPr>
            <w:tcW w:w="3420" w:type="dxa"/>
            <w:tcBorders>
              <w:top w:val="dotted" w:sz="4" w:space="0" w:color="000000"/>
              <w:right w:val="single" w:sz="4" w:space="0" w:color="000000"/>
            </w:tcBorders>
            <w:vAlign w:val="center"/>
          </w:tcPr>
          <w:p w:rsidR="007F385B" w:rsidRPr="000F5BBC" w:rsidRDefault="007F385B" w:rsidP="00B45AC0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مكان تقييم العروض</w:t>
            </w:r>
          </w:p>
        </w:tc>
        <w:tc>
          <w:tcPr>
            <w:tcW w:w="7765" w:type="dxa"/>
            <w:tcBorders>
              <w:top w:val="dotted" w:sz="4" w:space="0" w:color="000000"/>
              <w:left w:val="single" w:sz="4" w:space="0" w:color="000000"/>
            </w:tcBorders>
          </w:tcPr>
          <w:p w:rsidR="007F385B" w:rsidRPr="000B76C3" w:rsidRDefault="007F385B" w:rsidP="007F385B">
            <w:pPr>
              <w:jc w:val="left"/>
              <w:rPr>
                <w:color w:val="000000"/>
                <w:sz w:val="24"/>
                <w:szCs w:val="24"/>
                <w:rtl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شركة تلفزيون لبنان -تلة الخياط -  الإدارة العامة - الطابق الخامس</w:t>
            </w:r>
          </w:p>
        </w:tc>
      </w:tr>
    </w:tbl>
    <w:p w:rsidR="00B235FD" w:rsidRPr="003D672E" w:rsidRDefault="00B235FD" w:rsidP="00297452">
      <w:pPr>
        <w:spacing w:line="240" w:lineRule="auto"/>
        <w:ind w:firstLine="0"/>
        <w:jc w:val="both"/>
        <w:rPr>
          <w:sz w:val="24"/>
          <w:szCs w:val="24"/>
        </w:rPr>
      </w:pPr>
    </w:p>
    <w:tbl>
      <w:tblPr>
        <w:tblStyle w:val="a2"/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340"/>
        <w:gridCol w:w="8838"/>
      </w:tblGrid>
      <w:tr w:rsidR="00B235FD" w:rsidTr="00207183">
        <w:trPr>
          <w:trHeight w:val="359"/>
          <w:jc w:val="right"/>
        </w:trPr>
        <w:tc>
          <w:tcPr>
            <w:tcW w:w="11178" w:type="dxa"/>
            <w:gridSpan w:val="2"/>
            <w:tcBorders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B235FD" w:rsidRPr="000F5BBC" w:rsidRDefault="00CA7C6C" w:rsidP="00297452">
            <w:pPr>
              <w:spacing w:line="240" w:lineRule="auto"/>
              <w:ind w:hanging="2"/>
              <w:jc w:val="both"/>
              <w:rPr>
                <w:bCs/>
                <w:color w:val="000000"/>
                <w:sz w:val="24"/>
                <w:szCs w:val="24"/>
              </w:rPr>
            </w:pPr>
            <w:r w:rsidRPr="000F5BBC">
              <w:rPr>
                <w:bCs/>
                <w:color w:val="000000"/>
                <w:sz w:val="24"/>
                <w:szCs w:val="24"/>
                <w:rtl/>
              </w:rPr>
              <w:t>ضمان العرض</w:t>
            </w:r>
          </w:p>
        </w:tc>
      </w:tr>
      <w:tr w:rsidR="00B235FD" w:rsidTr="00967D45">
        <w:trPr>
          <w:trHeight w:val="350"/>
          <w:jc w:val="right"/>
        </w:trPr>
        <w:tc>
          <w:tcPr>
            <w:tcW w:w="2340" w:type="dxa"/>
            <w:tcBorders>
              <w:bottom w:val="dotted" w:sz="4" w:space="0" w:color="000000"/>
              <w:right w:val="single" w:sz="4" w:space="0" w:color="000000"/>
            </w:tcBorders>
            <w:vAlign w:val="center"/>
          </w:tcPr>
          <w:p w:rsidR="00B235FD" w:rsidRPr="000F5BBC" w:rsidRDefault="00CA7C6C" w:rsidP="00297452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قيمة ضمان العرض</w:t>
            </w:r>
          </w:p>
        </w:tc>
        <w:tc>
          <w:tcPr>
            <w:tcW w:w="8838" w:type="dxa"/>
            <w:tcBorders>
              <w:left w:val="single" w:sz="4" w:space="0" w:color="000000"/>
              <w:bottom w:val="dotted" w:sz="4" w:space="0" w:color="000000"/>
            </w:tcBorders>
            <w:vAlign w:val="center"/>
          </w:tcPr>
          <w:p w:rsidR="00B235FD" w:rsidRDefault="00CA7C6C" w:rsidP="00CD2483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  <w:rtl/>
                <w:lang w:bidi="ar-LB"/>
              </w:rPr>
            </w:pPr>
            <w:r>
              <w:rPr>
                <w:color w:val="000000"/>
                <w:sz w:val="24"/>
                <w:szCs w:val="24"/>
                <w:rtl/>
              </w:rPr>
              <w:t xml:space="preserve">حدد بمبلغ وقدره </w:t>
            </w:r>
            <w:r w:rsidR="00422BAF"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>/</w:t>
            </w:r>
            <w:r w:rsidR="00CD2483"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>600</w:t>
            </w:r>
            <w:r w:rsidR="00422BAF"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>/ د.أ. /</w:t>
            </w:r>
            <w:r w:rsidR="00CD2483"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>53</w:t>
            </w:r>
            <w:r w:rsidR="00422BAF"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>.</w:t>
            </w:r>
            <w:r w:rsidR="00CD2483"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>700</w:t>
            </w:r>
            <w:r w:rsidR="00422BAF">
              <w:rPr>
                <w:rFonts w:hint="cs"/>
                <w:color w:val="000000"/>
                <w:sz w:val="24"/>
                <w:szCs w:val="24"/>
                <w:rtl/>
                <w:lang w:bidi="ar-LB"/>
              </w:rPr>
              <w:t xml:space="preserve">.000/ ل.ل. </w:t>
            </w:r>
          </w:p>
        </w:tc>
      </w:tr>
      <w:tr w:rsidR="00B235FD" w:rsidTr="00EE738A">
        <w:trPr>
          <w:trHeight w:val="413"/>
          <w:jc w:val="right"/>
        </w:trPr>
        <w:tc>
          <w:tcPr>
            <w:tcW w:w="2340" w:type="dxa"/>
            <w:tcBorders>
              <w:top w:val="dotted" w:sz="4" w:space="0" w:color="000000"/>
              <w:right w:val="single" w:sz="4" w:space="0" w:color="000000"/>
            </w:tcBorders>
            <w:vAlign w:val="center"/>
          </w:tcPr>
          <w:p w:rsidR="00B235FD" w:rsidRPr="000F5BBC" w:rsidRDefault="00CA7C6C" w:rsidP="00297452">
            <w:pPr>
              <w:spacing w:line="240" w:lineRule="auto"/>
              <w:ind w:hanging="2"/>
              <w:jc w:val="both"/>
              <w:rPr>
                <w:b/>
                <w:bCs/>
                <w:color w:val="000000"/>
                <w:sz w:val="24"/>
                <w:szCs w:val="24"/>
              </w:rPr>
            </w:pPr>
            <w:r w:rsidRPr="000F5BBC">
              <w:rPr>
                <w:b/>
                <w:bCs/>
                <w:color w:val="000000"/>
                <w:sz w:val="24"/>
                <w:szCs w:val="24"/>
                <w:rtl/>
              </w:rPr>
              <w:t>مدة صلاحية ضمان العرض</w:t>
            </w:r>
          </w:p>
        </w:tc>
        <w:tc>
          <w:tcPr>
            <w:tcW w:w="8838" w:type="dxa"/>
            <w:tcBorders>
              <w:top w:val="dotted" w:sz="4" w:space="0" w:color="000000"/>
              <w:left w:val="single" w:sz="4" w:space="0" w:color="000000"/>
            </w:tcBorders>
            <w:vAlign w:val="center"/>
          </w:tcPr>
          <w:p w:rsidR="00B235FD" w:rsidRDefault="00C8685C" w:rsidP="00297452">
            <w:pPr>
              <w:spacing w:line="240" w:lineRule="auto"/>
              <w:ind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rFonts w:hint="cs"/>
                <w:color w:val="000000"/>
                <w:sz w:val="24"/>
                <w:szCs w:val="24"/>
                <w:rtl/>
              </w:rPr>
              <w:t>/58/ يوما".</w:t>
            </w:r>
          </w:p>
        </w:tc>
      </w:tr>
    </w:tbl>
    <w:p w:rsidR="00B235FD" w:rsidRDefault="00B235FD" w:rsidP="00297452">
      <w:pPr>
        <w:spacing w:line="240" w:lineRule="auto"/>
        <w:ind w:hanging="2"/>
        <w:jc w:val="both"/>
        <w:rPr>
          <w:sz w:val="24"/>
          <w:szCs w:val="24"/>
        </w:rPr>
      </w:pPr>
    </w:p>
    <w:p w:rsidR="00E30E9C" w:rsidRDefault="00E30E9C" w:rsidP="00297452">
      <w:pPr>
        <w:spacing w:line="240" w:lineRule="auto"/>
        <w:ind w:hanging="2"/>
        <w:jc w:val="both"/>
        <w:rPr>
          <w:sz w:val="24"/>
          <w:szCs w:val="24"/>
        </w:rPr>
      </w:pPr>
    </w:p>
    <w:tbl>
      <w:tblPr>
        <w:tblStyle w:val="a3"/>
        <w:bidiVisual/>
        <w:tblW w:w="11178" w:type="dxa"/>
        <w:jc w:val="righ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</w:tblBorders>
        <w:tblLayout w:type="fixed"/>
        <w:tblLook w:val="0000"/>
      </w:tblPr>
      <w:tblGrid>
        <w:gridCol w:w="11178"/>
      </w:tblGrid>
      <w:tr w:rsidR="00B235FD" w:rsidTr="003D672E">
        <w:trPr>
          <w:trHeight w:val="152"/>
          <w:jc w:val="right"/>
        </w:trPr>
        <w:tc>
          <w:tcPr>
            <w:tcW w:w="11178" w:type="dxa"/>
            <w:tcBorders>
              <w:top w:val="single" w:sz="4" w:space="0" w:color="000000"/>
              <w:bottom w:val="single" w:sz="4" w:space="0" w:color="auto"/>
            </w:tcBorders>
            <w:vAlign w:val="center"/>
          </w:tcPr>
          <w:p w:rsidR="00257D4C" w:rsidRPr="00207183" w:rsidRDefault="00057E7A" w:rsidP="003D35EC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</w:pPr>
            <w:r w:rsidRPr="00207183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يمكنكم الإطلاع </w:t>
            </w:r>
            <w:r w:rsidR="00257D4C" w:rsidRPr="00207183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على دفتر الشروط الخاص بالصفقة عبر </w:t>
            </w:r>
            <w:r w:rsidRPr="00207183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المنص</w:t>
            </w:r>
            <w:r w:rsidR="003D35EC" w:rsidRPr="00207183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  <w:lang w:bidi="ar-LB"/>
              </w:rPr>
              <w:t>ة</w:t>
            </w:r>
            <w:r w:rsidRPr="00207183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الإلكترونية المركزية لدى </w:t>
            </w:r>
            <w:r w:rsidR="00257D4C" w:rsidRPr="00207183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>هيئة الشراء العام</w:t>
            </w:r>
            <w:r w:rsidRPr="00207183">
              <w:rPr>
                <w:rFonts w:ascii="Arial" w:eastAsia="Arial" w:hAnsi="Arial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Pr="00207183">
              <w:rPr>
                <w:rFonts w:ascii="Arial" w:eastAsia="Arial" w:hAnsi="Arial" w:cs="Arial"/>
                <w:b/>
                <w:bCs/>
                <w:color w:val="000000"/>
                <w:sz w:val="24"/>
                <w:szCs w:val="24"/>
              </w:rPr>
              <w:t>ppa.gov.lb</w:t>
            </w:r>
          </w:p>
          <w:p w:rsidR="00B235FD" w:rsidRDefault="00CA7C6C" w:rsidP="00D26EEC">
            <w:pPr>
              <w:spacing w:line="360" w:lineRule="auto"/>
              <w:ind w:hanging="2"/>
              <w:jc w:val="both"/>
              <w:rPr>
                <w:rFonts w:ascii="Arial" w:eastAsia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ولمزيد من المعلومات يمكنكم في أي وقت مراجعة </w:t>
            </w:r>
            <w:r w:rsidR="007F385B"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>الإدارة العامة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 في </w:t>
            </w:r>
            <w:r w:rsidR="007F385B"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>شركة تلفزيون لبنان</w:t>
            </w:r>
            <w:r w:rsidR="007F385B"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 عبر التواصل مع</w:t>
            </w:r>
            <w:r w:rsidR="007F385B"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 xml:space="preserve"> السيدة سادي فرح ع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لى الرقم </w:t>
            </w:r>
            <w:r w:rsidR="007F385B"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 xml:space="preserve">       214825/03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 </w:t>
            </w:r>
            <w:r w:rsidR="007F385B"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 xml:space="preserve">أو </w:t>
            </w:r>
            <w:r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 xml:space="preserve">عبر البريد </w:t>
            </w:r>
            <w:r w:rsidR="007F385B">
              <w:rPr>
                <w:rFonts w:ascii="Arial" w:eastAsia="Arial" w:hAnsi="Arial" w:cs="Arial"/>
                <w:color w:val="000000"/>
                <w:sz w:val="24"/>
                <w:szCs w:val="24"/>
                <w:rtl/>
              </w:rPr>
              <w:t>الإلكتروني</w:t>
            </w:r>
            <w:r w:rsidR="007F385B"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 xml:space="preserve"> </w:t>
            </w:r>
            <w:r w:rsidR="003561CD">
              <w:rPr>
                <w:rFonts w:ascii="Arial" w:eastAsia="Arial" w:hAnsi="Arial" w:cs="Arial"/>
                <w:color w:val="000000"/>
                <w:sz w:val="24"/>
                <w:szCs w:val="24"/>
              </w:rPr>
              <w:t>info@teleliban.com.lb</w:t>
            </w:r>
            <w:r w:rsidR="00297452">
              <w:rPr>
                <w:rFonts w:ascii="Arial" w:eastAsia="Arial" w:hAnsi="Arial" w:cs="Arial" w:hint="cs"/>
                <w:color w:val="000000"/>
                <w:sz w:val="24"/>
                <w:szCs w:val="24"/>
                <w:rtl/>
              </w:rPr>
              <w:t xml:space="preserve"> </w:t>
            </w:r>
          </w:p>
        </w:tc>
      </w:tr>
    </w:tbl>
    <w:p w:rsidR="00B235FD" w:rsidRDefault="00B235FD" w:rsidP="00312085">
      <w:pPr>
        <w:spacing w:line="240" w:lineRule="auto"/>
        <w:ind w:firstLine="0"/>
        <w:jc w:val="both"/>
      </w:pPr>
    </w:p>
    <w:sectPr w:rsidR="00B235FD" w:rsidSect="00051B2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0" w:right="386" w:bottom="8" w:left="426" w:header="0" w:footer="288" w:gutter="0"/>
      <w:pgNumType w:start="1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16CBD" w:rsidRDefault="00416CBD">
      <w:pPr>
        <w:spacing w:line="240" w:lineRule="auto"/>
      </w:pPr>
      <w:r>
        <w:separator/>
      </w:r>
    </w:p>
  </w:endnote>
  <w:endnote w:type="continuationSeparator" w:id="0">
    <w:p w:rsidR="00416CBD" w:rsidRDefault="00416CBD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FD" w:rsidRDefault="00B235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FD" w:rsidRDefault="009552E8" w:rsidP="0031208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jc w:val="both"/>
      <w:rPr>
        <w:color w:val="000000"/>
        <w:lang w:bidi="ar-LB"/>
      </w:rPr>
    </w:pPr>
    <w:r>
      <w:rPr>
        <w:rFonts w:hint="cs"/>
        <w:color w:val="000000"/>
        <w:rtl/>
        <w:lang w:bidi="ar-LB"/>
      </w:rPr>
      <w:t xml:space="preserve">يُرجى ارسال هذا النموذج بصيغة </w:t>
    </w:r>
    <w:r w:rsidR="00312085">
      <w:rPr>
        <w:color w:val="000000"/>
        <w:lang w:bidi="ar-LB"/>
      </w:rPr>
      <w:t>word</w:t>
    </w:r>
    <w:r w:rsidR="00312085">
      <w:rPr>
        <w:rFonts w:hint="cs"/>
        <w:color w:val="000000"/>
        <w:rtl/>
        <w:lang w:bidi="ar-LB"/>
      </w:rPr>
      <w:t xml:space="preserve"> على </w:t>
    </w:r>
    <w:r w:rsidR="00C45470">
      <w:rPr>
        <w:rFonts w:hint="cs"/>
        <w:color w:val="000000"/>
        <w:rtl/>
        <w:lang w:bidi="ar-LB"/>
      </w:rPr>
      <w:t>ال</w:t>
    </w:r>
    <w:r w:rsidR="00312085">
      <w:rPr>
        <w:rFonts w:hint="cs"/>
        <w:color w:val="000000"/>
        <w:rtl/>
        <w:lang w:bidi="ar-LB"/>
      </w:rPr>
      <w:t>بريد</w:t>
    </w:r>
    <w:r w:rsidR="00AE0E36">
      <w:rPr>
        <w:rFonts w:hint="cs"/>
        <w:color w:val="000000"/>
        <w:rtl/>
        <w:lang w:bidi="ar-LB"/>
      </w:rPr>
      <w:t xml:space="preserve"> الالكتروني</w:t>
    </w:r>
    <w:r w:rsidR="00312085">
      <w:rPr>
        <w:rFonts w:hint="cs"/>
        <w:color w:val="000000"/>
        <w:rtl/>
        <w:lang w:bidi="ar-LB"/>
      </w:rPr>
      <w:t xml:space="preserve"> </w:t>
    </w:r>
    <w:r w:rsidR="00AE0E36">
      <w:rPr>
        <w:rFonts w:hint="cs"/>
        <w:color w:val="000000"/>
        <w:rtl/>
        <w:lang w:bidi="ar-LB"/>
      </w:rPr>
      <w:t>ل</w:t>
    </w:r>
    <w:r w:rsidR="00312085">
      <w:rPr>
        <w:rFonts w:hint="cs"/>
        <w:color w:val="000000"/>
        <w:rtl/>
        <w:lang w:bidi="ar-LB"/>
      </w:rPr>
      <w:t xml:space="preserve">هيئة الشراء العام </w:t>
    </w:r>
    <w:hyperlink r:id="rId1" w:history="1">
      <w:r w:rsidR="0018466D" w:rsidRPr="00D92391">
        <w:rPr>
          <w:rStyle w:val="Hyperlink"/>
          <w:lang w:bidi="ar-LB"/>
        </w:rPr>
        <w:t>contact@ppa.gov.lb</w:t>
      </w:r>
    </w:hyperlink>
    <w:r w:rsidR="001176D5">
      <w:rPr>
        <w:rFonts w:hint="cs"/>
        <w:color w:val="000000"/>
        <w:rtl/>
        <w:lang w:bidi="ar-LB"/>
      </w:rPr>
      <w:t xml:space="preserve"> بعد تعبئته من قبل الجهة</w:t>
    </w:r>
    <w:r w:rsidR="0018466D">
      <w:rPr>
        <w:rFonts w:hint="cs"/>
        <w:color w:val="000000"/>
        <w:rtl/>
        <w:lang w:bidi="ar-LB"/>
      </w:rPr>
      <w:t xml:space="preserve"> الشارية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FD" w:rsidRDefault="00B235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16CBD" w:rsidRDefault="00416CBD">
      <w:pPr>
        <w:spacing w:line="240" w:lineRule="auto"/>
      </w:pPr>
      <w:r>
        <w:separator/>
      </w:r>
    </w:p>
  </w:footnote>
  <w:footnote w:type="continuationSeparator" w:id="0">
    <w:p w:rsidR="00416CBD" w:rsidRDefault="00416CBD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FD" w:rsidRDefault="006C17E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  <w:r>
      <w:rPr>
        <w:noProof/>
        <w:color w:val="00000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2050" type="#_x0000_t202" style="position:absolute;margin-left:0;margin-top:0;width:706.95pt;height:52.35pt;rotation:-45;z-index:-251656192;visibility:visible;mso-wrap-distance-left:0;mso-wrap-distance-right:0;mso-position-horizontal:center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" filled="f" stroked="f">
          <o:lock v:ext="edit" shapetype="t"/>
          <v:textbox style="mso-fit-shape-to-text:t">
            <w:txbxContent>
              <w:p w:rsidR="005006E7" w:rsidRDefault="00CA7C6C" w:rsidP="005006E7">
                <w:pPr>
                  <w:bidi w:val="0"/>
                  <w:ind w:left="-2" w:firstLine="0"/>
                  <w:jc w:val="center"/>
                  <w:rPr>
                    <w:color w:val="C0C0C0"/>
                    <w:sz w:val="2"/>
                    <w:szCs w:val="2"/>
                  </w:rPr>
                </w:pPr>
                <w:r>
                  <w:rPr>
                    <w:color w:val="C0C0C0"/>
                    <w:sz w:val="2"/>
                    <w:szCs w:val="2"/>
                  </w:rPr>
                  <w:t>Draft -   Work in progress</w:t>
                </w:r>
              </w:p>
            </w:txbxContent>
          </v:textbox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FD" w:rsidRDefault="006C17E5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  <w:r>
      <w:rPr>
        <w:noProof/>
        <w:color w:val="00000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0;margin-top:0;width:799.45pt;height:52.35pt;rotation:-45;z-index:-251659264;visibility:visible;mso-wrap-distance-left:0;mso-wrap-distance-right:0;mso-position-horizontal:center;mso-position-horizontal-relative:margin;mso-position-vertical:center;mso-position-vertic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" filled="f" stroked="f">
          <o:lock v:ext="edit" shapetype="t"/>
          <v:textbox style="mso-fit-shape-to-text:t">
            <w:txbxContent>
              <w:p w:rsidR="005006E7" w:rsidRDefault="00CA7C6C" w:rsidP="005006E7">
                <w:pPr>
                  <w:bidi w:val="0"/>
                  <w:ind w:left="-2" w:firstLine="0"/>
                  <w:jc w:val="center"/>
                  <w:rPr>
                    <w:color w:val="C0C0C0"/>
                    <w:sz w:val="2"/>
                    <w:szCs w:val="2"/>
                  </w:rPr>
                </w:pPr>
                <w:r>
                  <w:rPr>
                    <w:color w:val="C0C0C0"/>
                    <w:sz w:val="2"/>
                    <w:szCs w:val="2"/>
                  </w:rPr>
                  <w:t>Draft -   Work in progress</w:t>
                </w:r>
              </w:p>
            </w:txbxContent>
          </v:textbox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35FD" w:rsidRDefault="00B235FD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hanging="2"/>
      <w:rPr>
        <w:color w:val="00000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hdrShapeDefaults>
    <o:shapedefaults v:ext="edit" spidmax="296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235FD"/>
    <w:rsid w:val="0004473B"/>
    <w:rsid w:val="00051B21"/>
    <w:rsid w:val="00057E7A"/>
    <w:rsid w:val="000C323F"/>
    <w:rsid w:val="000C4C75"/>
    <w:rsid w:val="000F5BBC"/>
    <w:rsid w:val="00102085"/>
    <w:rsid w:val="001176D5"/>
    <w:rsid w:val="0018466D"/>
    <w:rsid w:val="001B03BC"/>
    <w:rsid w:val="001B7CB9"/>
    <w:rsid w:val="00207183"/>
    <w:rsid w:val="0021171F"/>
    <w:rsid w:val="00214337"/>
    <w:rsid w:val="00232E85"/>
    <w:rsid w:val="0023459A"/>
    <w:rsid w:val="00241015"/>
    <w:rsid w:val="002466D0"/>
    <w:rsid w:val="00257D4C"/>
    <w:rsid w:val="00275007"/>
    <w:rsid w:val="00281927"/>
    <w:rsid w:val="00284E78"/>
    <w:rsid w:val="00297452"/>
    <w:rsid w:val="002B7048"/>
    <w:rsid w:val="002E4633"/>
    <w:rsid w:val="002E5D95"/>
    <w:rsid w:val="002F0394"/>
    <w:rsid w:val="00312085"/>
    <w:rsid w:val="00341C31"/>
    <w:rsid w:val="003561CD"/>
    <w:rsid w:val="0037141B"/>
    <w:rsid w:val="00376DEB"/>
    <w:rsid w:val="00377F49"/>
    <w:rsid w:val="003D35EC"/>
    <w:rsid w:val="003D672E"/>
    <w:rsid w:val="003D7BB1"/>
    <w:rsid w:val="00416CBD"/>
    <w:rsid w:val="00421691"/>
    <w:rsid w:val="00422BAF"/>
    <w:rsid w:val="004277FB"/>
    <w:rsid w:val="0044650D"/>
    <w:rsid w:val="00493266"/>
    <w:rsid w:val="004A1335"/>
    <w:rsid w:val="004A71E4"/>
    <w:rsid w:val="004B062A"/>
    <w:rsid w:val="004C0758"/>
    <w:rsid w:val="004C34D2"/>
    <w:rsid w:val="004D36DA"/>
    <w:rsid w:val="0053774B"/>
    <w:rsid w:val="00560775"/>
    <w:rsid w:val="005A0FD0"/>
    <w:rsid w:val="005A29C4"/>
    <w:rsid w:val="00602315"/>
    <w:rsid w:val="00607625"/>
    <w:rsid w:val="00614D21"/>
    <w:rsid w:val="006372FE"/>
    <w:rsid w:val="00646963"/>
    <w:rsid w:val="00666294"/>
    <w:rsid w:val="006828F5"/>
    <w:rsid w:val="00693D36"/>
    <w:rsid w:val="006B4534"/>
    <w:rsid w:val="006C17E5"/>
    <w:rsid w:val="00700DD6"/>
    <w:rsid w:val="00710D03"/>
    <w:rsid w:val="007524D1"/>
    <w:rsid w:val="007541E9"/>
    <w:rsid w:val="00777F48"/>
    <w:rsid w:val="0079090C"/>
    <w:rsid w:val="00795C6E"/>
    <w:rsid w:val="007E2C66"/>
    <w:rsid w:val="007F36D7"/>
    <w:rsid w:val="007F385B"/>
    <w:rsid w:val="007F6601"/>
    <w:rsid w:val="00801F32"/>
    <w:rsid w:val="0081782A"/>
    <w:rsid w:val="00823E2E"/>
    <w:rsid w:val="00870FFC"/>
    <w:rsid w:val="008D3049"/>
    <w:rsid w:val="008D4DF5"/>
    <w:rsid w:val="008D63D5"/>
    <w:rsid w:val="008E70EB"/>
    <w:rsid w:val="0091237C"/>
    <w:rsid w:val="0092753D"/>
    <w:rsid w:val="0093626B"/>
    <w:rsid w:val="00940B28"/>
    <w:rsid w:val="009428A9"/>
    <w:rsid w:val="00950B49"/>
    <w:rsid w:val="009552E8"/>
    <w:rsid w:val="00967D45"/>
    <w:rsid w:val="00977899"/>
    <w:rsid w:val="00985382"/>
    <w:rsid w:val="009A1266"/>
    <w:rsid w:val="009D4EF8"/>
    <w:rsid w:val="00A025E7"/>
    <w:rsid w:val="00A049F7"/>
    <w:rsid w:val="00A23D1D"/>
    <w:rsid w:val="00A31CF3"/>
    <w:rsid w:val="00A859BE"/>
    <w:rsid w:val="00A975FF"/>
    <w:rsid w:val="00AA2A6E"/>
    <w:rsid w:val="00AA31D6"/>
    <w:rsid w:val="00AE0E36"/>
    <w:rsid w:val="00B111F4"/>
    <w:rsid w:val="00B235FD"/>
    <w:rsid w:val="00B25341"/>
    <w:rsid w:val="00B3042D"/>
    <w:rsid w:val="00B42142"/>
    <w:rsid w:val="00B61AA6"/>
    <w:rsid w:val="00B66DB2"/>
    <w:rsid w:val="00B907AE"/>
    <w:rsid w:val="00C07FFD"/>
    <w:rsid w:val="00C13B85"/>
    <w:rsid w:val="00C23DB5"/>
    <w:rsid w:val="00C45470"/>
    <w:rsid w:val="00C6569E"/>
    <w:rsid w:val="00C73A4F"/>
    <w:rsid w:val="00C74941"/>
    <w:rsid w:val="00C75ED9"/>
    <w:rsid w:val="00C85061"/>
    <w:rsid w:val="00C86499"/>
    <w:rsid w:val="00C8685C"/>
    <w:rsid w:val="00CA4788"/>
    <w:rsid w:val="00CA7C6C"/>
    <w:rsid w:val="00CB7C89"/>
    <w:rsid w:val="00CC39DC"/>
    <w:rsid w:val="00CD1DC3"/>
    <w:rsid w:val="00CD2483"/>
    <w:rsid w:val="00CF1E5D"/>
    <w:rsid w:val="00CF3F52"/>
    <w:rsid w:val="00CF4D51"/>
    <w:rsid w:val="00D15312"/>
    <w:rsid w:val="00D26EEC"/>
    <w:rsid w:val="00D40723"/>
    <w:rsid w:val="00D7469C"/>
    <w:rsid w:val="00D77AA6"/>
    <w:rsid w:val="00E30E9C"/>
    <w:rsid w:val="00E35D1F"/>
    <w:rsid w:val="00E36313"/>
    <w:rsid w:val="00E56044"/>
    <w:rsid w:val="00E60DD0"/>
    <w:rsid w:val="00E74C6B"/>
    <w:rsid w:val="00E84D2A"/>
    <w:rsid w:val="00EB1C09"/>
    <w:rsid w:val="00EE738A"/>
    <w:rsid w:val="00F04DAC"/>
    <w:rsid w:val="00F357EF"/>
    <w:rsid w:val="00F41000"/>
    <w:rsid w:val="00F5585D"/>
    <w:rsid w:val="00F65409"/>
    <w:rsid w:val="00F82397"/>
    <w:rsid w:val="00FA293B"/>
    <w:rsid w:val="00FB75C7"/>
    <w:rsid w:val="00FC3A61"/>
    <w:rsid w:val="00FC5AA9"/>
    <w:rsid w:val="00FD7C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bidi/>
        <w:spacing w:line="259" w:lineRule="auto"/>
        <w:ind w:hanging="1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F357EF"/>
  </w:style>
  <w:style w:type="paragraph" w:styleId="Heading1">
    <w:name w:val="heading 1"/>
    <w:basedOn w:val="Normal"/>
    <w:next w:val="Normal"/>
    <w:rsid w:val="00F357E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F357E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F357E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rsid w:val="00F357E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F357E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F357EF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rsid w:val="00F357EF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rsid w:val="00F357E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F357EF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0">
    <w:basedOn w:val="TableNormal"/>
    <w:rsid w:val="00F357EF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rsid w:val="00F357EF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rsid w:val="00F357EF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rsid w:val="00F357EF"/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styleId="TableGrid">
    <w:name w:val="Table Grid"/>
    <w:basedOn w:val="TableNormal"/>
    <w:uiPriority w:val="59"/>
    <w:rsid w:val="00297452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8466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824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@ppa.gov.l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3</cp:revision>
  <cp:lastPrinted>2023-07-27T09:02:00Z</cp:lastPrinted>
  <dcterms:created xsi:type="dcterms:W3CDTF">2026-08-31T10:33:00Z</dcterms:created>
  <dcterms:modified xsi:type="dcterms:W3CDTF">2026-08-31T10:35:00Z</dcterms:modified>
</cp:coreProperties>
</file>