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062E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دعوة للإعلان عن </w:t>
      </w:r>
      <w:r>
        <w:rPr>
          <w:rFonts w:hint="cs"/>
          <w:b/>
          <w:bCs/>
          <w:sz w:val="28"/>
          <w:szCs w:val="28"/>
          <w:rtl/>
        </w:rPr>
        <w:t>مناقصة</w:t>
      </w:r>
      <w:r>
        <w:rPr>
          <w:b/>
          <w:bCs/>
          <w:sz w:val="28"/>
          <w:szCs w:val="28"/>
          <w:rtl/>
        </w:rPr>
        <w:t xml:space="preserve"> عمومية</w:t>
      </w:r>
    </w:p>
    <w:p w14:paraId="31DCAEF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hAnsi="Sakkal Majalla" w:eastAsia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4EFB3ACA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14"/>
        <w:bidiVisual/>
        <w:tblW w:w="11178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177"/>
        <w:gridCol w:w="9001"/>
      </w:tblGrid>
      <w:tr w14:paraId="0F8A8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2" w:hRule="atLeast"/>
          <w:jc w:val="right"/>
        </w:trPr>
        <w:tc>
          <w:tcPr>
            <w:tcW w:w="2177" w:type="dxa"/>
            <w:vAlign w:val="center"/>
          </w:tcPr>
          <w:p w14:paraId="7488D499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66EA605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ش.م.ل.</w:t>
            </w:r>
          </w:p>
        </w:tc>
      </w:tr>
      <w:tr w14:paraId="450D2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0" w:hRule="atLeast"/>
          <w:jc w:val="right"/>
        </w:trPr>
        <w:tc>
          <w:tcPr>
            <w:tcW w:w="2177" w:type="dxa"/>
            <w:vAlign w:val="center"/>
          </w:tcPr>
          <w:p w14:paraId="33B6968E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C611BD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تلة الخياط - شارع الراشدين </w:t>
            </w:r>
          </w:p>
        </w:tc>
      </w:tr>
    </w:tbl>
    <w:p w14:paraId="7DEC83BD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15"/>
        <w:bidiVisual/>
        <w:tblW w:w="11163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50"/>
        <w:gridCol w:w="8913"/>
      </w:tblGrid>
      <w:tr w14:paraId="4F4FC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6" w:hRule="atLeast"/>
          <w:jc w:val="right"/>
        </w:trPr>
        <w:tc>
          <w:tcPr>
            <w:tcW w:w="1116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75B7B6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14:paraId="35C17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51A79A3C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5C06E16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503FE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7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3BB94AA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02A54A30">
            <w:pPr>
              <w:spacing w:line="273" w:lineRule="auto"/>
              <w:jc w:val="left"/>
              <w:rPr>
                <w:rFonts w:eastAsia="Simplified Arabic"/>
                <w:sz w:val="24"/>
                <w:szCs w:val="24"/>
              </w:rPr>
            </w:pPr>
            <w:r>
              <w:rPr>
                <w:rFonts w:hint="cs" w:eastAsia="Simplified Arabic"/>
                <w:sz w:val="24"/>
                <w:szCs w:val="24"/>
                <w:rtl/>
                <w:lang w:bidi="ar-LB"/>
              </w:rPr>
              <w:t xml:space="preserve">مناقصة عمومية </w:t>
            </w:r>
            <w:r>
              <w:rPr>
                <w:rFonts w:eastAsia="Simplified Arabic"/>
                <w:sz w:val="24"/>
                <w:szCs w:val="24"/>
                <w:rtl/>
              </w:rPr>
              <w:t xml:space="preserve">لتلزيم </w:t>
            </w:r>
            <w:r>
              <w:rPr>
                <w:rFonts w:hint="cs" w:eastAsia="Simplified Arabic"/>
                <w:sz w:val="24"/>
                <w:szCs w:val="24"/>
                <w:rtl/>
                <w:lang w:bidi="ar-LB"/>
              </w:rPr>
              <w:t>أعمال التنظيفات</w:t>
            </w:r>
            <w:r>
              <w:rPr>
                <w:rFonts w:hint="cs" w:eastAsia="Simplified Arabic"/>
                <w:sz w:val="24"/>
                <w:szCs w:val="24"/>
                <w:rtl/>
                <w:lang w:val="en-US" w:bidi="ar-LB"/>
              </w:rPr>
              <w:t xml:space="preserve"> </w:t>
            </w:r>
            <w:r>
              <w:rPr>
                <w:rFonts w:hint="cs" w:eastAsia="Simplified Arabic" w:cs="Times New Roman"/>
                <w:sz w:val="24"/>
                <w:szCs w:val="24"/>
                <w:rtl/>
                <w:lang w:val="en-US" w:bidi="ar-LB"/>
              </w:rPr>
              <w:t>في</w:t>
            </w:r>
            <w:bookmarkStart w:id="0" w:name="_GoBack"/>
            <w:bookmarkEnd w:id="0"/>
            <w:r>
              <w:rPr>
                <w:rFonts w:hint="cs" w:eastAsia="Simplified Arabic"/>
                <w:sz w:val="24"/>
                <w:szCs w:val="24"/>
                <w:rtl/>
                <w:lang w:bidi="ar-LB"/>
              </w:rPr>
              <w:t xml:space="preserve"> محطتي </w:t>
            </w:r>
            <w:r>
              <w:rPr>
                <w:rFonts w:eastAsia="Simplified Arabic"/>
                <w:sz w:val="24"/>
                <w:szCs w:val="24"/>
                <w:rtl/>
              </w:rPr>
              <w:t>شركة تلفزيون لبنان ش.م.ل.</w:t>
            </w:r>
            <w:r>
              <w:rPr>
                <w:rFonts w:hint="cs" w:eastAsia="Simplified Arabic"/>
                <w:sz w:val="24"/>
                <w:szCs w:val="24"/>
                <w:rtl/>
              </w:rPr>
              <w:t xml:space="preserve"> في تلة الخياط والحازمية</w:t>
            </w:r>
          </w:p>
        </w:tc>
      </w:tr>
      <w:tr w14:paraId="63E50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7184CFF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730E71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 w:eastAsia="Simplified Arabic"/>
                <w:sz w:val="24"/>
                <w:szCs w:val="24"/>
                <w:rtl/>
                <w:lang w:bidi="ar-LB"/>
              </w:rPr>
              <w:t xml:space="preserve">مناقصة عمومية </w:t>
            </w:r>
            <w:r>
              <w:rPr>
                <w:rFonts w:eastAsia="Simplified Arabic"/>
                <w:sz w:val="24"/>
                <w:szCs w:val="24"/>
                <w:rtl/>
              </w:rPr>
              <w:t xml:space="preserve">لتلزيم </w:t>
            </w:r>
            <w:r>
              <w:rPr>
                <w:rFonts w:hint="cs" w:eastAsia="Simplified Arabic"/>
                <w:sz w:val="24"/>
                <w:szCs w:val="24"/>
                <w:rtl/>
                <w:lang w:bidi="ar-LB"/>
              </w:rPr>
              <w:t>أعمال التنظيفات</w:t>
            </w:r>
            <w:r>
              <w:rPr>
                <w:rFonts w:hint="cs" w:eastAsia="Simplified Arabic"/>
                <w:sz w:val="24"/>
                <w:szCs w:val="24"/>
                <w:rtl/>
                <w:lang w:val="en-US" w:bidi="ar-LB"/>
              </w:rPr>
              <w:t xml:space="preserve"> </w:t>
            </w:r>
            <w:r>
              <w:rPr>
                <w:rFonts w:hint="cs" w:eastAsia="Simplified Arabic"/>
                <w:sz w:val="24"/>
                <w:szCs w:val="24"/>
                <w:rtl/>
                <w:lang w:bidi="ar-LB"/>
              </w:rPr>
              <w:t xml:space="preserve">في محطتي </w:t>
            </w:r>
            <w:r>
              <w:rPr>
                <w:rFonts w:eastAsia="Simplified Arabic"/>
                <w:sz w:val="24"/>
                <w:szCs w:val="24"/>
                <w:rtl/>
              </w:rPr>
              <w:t>شركة تلفزيون لبنان ش.م.ل.</w:t>
            </w:r>
            <w:r>
              <w:rPr>
                <w:rFonts w:hint="cs" w:eastAsia="Simplified Arabic"/>
                <w:sz w:val="24"/>
                <w:szCs w:val="24"/>
                <w:rtl/>
              </w:rPr>
              <w:t xml:space="preserve"> في تلة الخياط والحازمية</w:t>
            </w:r>
          </w:p>
        </w:tc>
      </w:tr>
      <w:tr w14:paraId="716B9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6AA68A3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1972DE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31EC2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3798AE4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690B1EC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</w:t>
            </w:r>
          </w:p>
        </w:tc>
      </w:tr>
      <w:tr w14:paraId="10EC7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54C2A3E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7BD42B4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دنى</w:t>
            </w:r>
          </w:p>
        </w:tc>
      </w:tr>
      <w:tr w14:paraId="3CA4F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38E0CB7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1985D5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14:paraId="51732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5E0A59B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57E283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</w:t>
            </w:r>
          </w:p>
        </w:tc>
      </w:tr>
      <w:tr w14:paraId="7F9A0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451E91A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shd w:val="clear" w:color="auto" w:fill="auto"/>
            <w:vAlign w:val="center"/>
          </w:tcPr>
          <w:p w14:paraId="2596D691">
            <w:pPr>
              <w:spacing w:line="240" w:lineRule="auto"/>
              <w:ind w:hanging="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----</w:t>
            </w:r>
          </w:p>
        </w:tc>
      </w:tr>
      <w:tr w14:paraId="4F1EA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E659D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F66755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4 </w:t>
            </w:r>
          </w:p>
        </w:tc>
      </w:tr>
    </w:tbl>
    <w:p w14:paraId="297B1A09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17"/>
        <w:bidiVisual/>
        <w:tblW w:w="11185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420"/>
        <w:gridCol w:w="7765"/>
      </w:tblGrid>
      <w:tr w14:paraId="44B3F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22" w:hRule="atLeast"/>
          <w:jc w:val="right"/>
        </w:trPr>
        <w:tc>
          <w:tcPr>
            <w:tcW w:w="11185" w:type="dxa"/>
            <w:gridSpan w:val="2"/>
            <w:tcBorders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76A1375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14:paraId="1CA91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0" w:hRule="atLeast"/>
          <w:jc w:val="right"/>
        </w:trPr>
        <w:tc>
          <w:tcPr>
            <w:tcW w:w="3420" w:type="dxa"/>
            <w:tcBorders>
              <w:bottom w:val="dotted" w:color="000000" w:sz="4" w:space="0"/>
              <w:right w:val="single" w:color="000000" w:sz="4" w:space="0"/>
            </w:tcBorders>
            <w:vAlign w:val="center"/>
          </w:tcPr>
          <w:p w14:paraId="7C756CF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color="000000" w:sz="4" w:space="0"/>
              <w:bottom w:val="dotted" w:color="000000" w:sz="4" w:space="0"/>
            </w:tcBorders>
            <w:vAlign w:val="center"/>
          </w:tcPr>
          <w:p w14:paraId="3093CB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27/10/2025 الساعة 10.30 ق.ظ.</w:t>
            </w:r>
          </w:p>
        </w:tc>
      </w:tr>
      <w:tr w14:paraId="60524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0" w:hRule="atLeast"/>
          <w:jc w:val="right"/>
        </w:trPr>
        <w:tc>
          <w:tcPr>
            <w:tcW w:w="342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00BA559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17F7A97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27/10/2025 الساعة 10.00 ق.ظ.</w:t>
            </w:r>
          </w:p>
        </w:tc>
      </w:tr>
      <w:tr w14:paraId="2CE6A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0" w:hRule="atLeast"/>
          <w:jc w:val="right"/>
        </w:trPr>
        <w:tc>
          <w:tcPr>
            <w:tcW w:w="3420" w:type="dxa"/>
            <w:tcBorders>
              <w:top w:val="dotted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821282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A68A93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14:paraId="2A0DF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single" w:color="auto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6DABC19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color="auto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1A25DAB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17/10/2025</w:t>
            </w:r>
          </w:p>
        </w:tc>
      </w:tr>
      <w:tr w14:paraId="7F66F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dotted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66546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1A138E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21/10/2025</w:t>
            </w:r>
          </w:p>
        </w:tc>
      </w:tr>
      <w:tr w14:paraId="06655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23810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4E69E5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30 يومًا من التاريخ النهائي لتقديم العروض</w:t>
            </w:r>
          </w:p>
        </w:tc>
      </w:tr>
      <w:tr w14:paraId="75149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single" w:color="auto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4C2405F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color="auto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422CFFF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شركة تلفزيون لبنان - تلة الخياط - الإدارة العامة - الطابق الخامس </w:t>
            </w:r>
          </w:p>
        </w:tc>
      </w:tr>
      <w:tr w14:paraId="66F9C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166F670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</w:tcPr>
          <w:p w14:paraId="3BA34D9E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-تلة الخياط - الإدارة العامة - الطابق الخامس</w:t>
            </w:r>
          </w:p>
        </w:tc>
      </w:tr>
      <w:tr w14:paraId="5DB3D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dotted" w:color="000000" w:sz="4" w:space="0"/>
              <w:right w:val="single" w:color="000000" w:sz="4" w:space="0"/>
            </w:tcBorders>
            <w:vAlign w:val="center"/>
          </w:tcPr>
          <w:p w14:paraId="52AA495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color="000000" w:sz="4" w:space="0"/>
              <w:left w:val="single" w:color="000000" w:sz="4" w:space="0"/>
            </w:tcBorders>
          </w:tcPr>
          <w:p w14:paraId="582DBC42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-تلة الخياط -  الإدارة العامة - الطابق الخامس</w:t>
            </w:r>
          </w:p>
        </w:tc>
      </w:tr>
    </w:tbl>
    <w:p w14:paraId="06C8A2B7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17"/>
        <w:bidiVisual/>
        <w:tblW w:w="11178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340"/>
        <w:gridCol w:w="8838"/>
      </w:tblGrid>
      <w:tr w14:paraId="37AD4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  <w:jc w:val="right"/>
        </w:trPr>
        <w:tc>
          <w:tcPr>
            <w:tcW w:w="11178" w:type="dxa"/>
            <w:gridSpan w:val="2"/>
            <w:tcBorders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8DE7FEB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14:paraId="127E2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0" w:hRule="atLeast"/>
          <w:jc w:val="right"/>
        </w:trPr>
        <w:tc>
          <w:tcPr>
            <w:tcW w:w="2340" w:type="dxa"/>
            <w:tcBorders>
              <w:bottom w:val="dotted" w:color="000000" w:sz="4" w:space="0"/>
              <w:right w:val="single" w:color="000000" w:sz="4" w:space="0"/>
            </w:tcBorders>
            <w:vAlign w:val="center"/>
          </w:tcPr>
          <w:p w14:paraId="39C310DE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color="000000" w:sz="4" w:space="0"/>
              <w:bottom w:val="dotted" w:color="000000" w:sz="4" w:space="0"/>
            </w:tcBorders>
            <w:vAlign w:val="center"/>
          </w:tcPr>
          <w:p w14:paraId="71CD248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/720/ د.أ. </w:t>
            </w:r>
          </w:p>
        </w:tc>
      </w:tr>
      <w:tr w14:paraId="38875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3" w:hRule="atLeast"/>
          <w:jc w:val="right"/>
        </w:trPr>
        <w:tc>
          <w:tcPr>
            <w:tcW w:w="2340" w:type="dxa"/>
            <w:tcBorders>
              <w:top w:val="dotted" w:color="000000" w:sz="4" w:space="0"/>
              <w:right w:val="single" w:color="000000" w:sz="4" w:space="0"/>
            </w:tcBorders>
            <w:vAlign w:val="center"/>
          </w:tcPr>
          <w:p w14:paraId="17F3D41D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color="000000" w:sz="4" w:space="0"/>
              <w:left w:val="single" w:color="000000" w:sz="4" w:space="0"/>
            </w:tcBorders>
            <w:vAlign w:val="center"/>
          </w:tcPr>
          <w:p w14:paraId="481AED8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/58/ يوما".</w:t>
            </w:r>
          </w:p>
        </w:tc>
      </w:tr>
    </w:tbl>
    <w:p w14:paraId="65B858C1">
      <w:pPr>
        <w:spacing w:line="240" w:lineRule="auto"/>
        <w:ind w:hanging="2"/>
        <w:jc w:val="both"/>
        <w:rPr>
          <w:sz w:val="24"/>
          <w:szCs w:val="24"/>
        </w:rPr>
      </w:pPr>
    </w:p>
    <w:p w14:paraId="6738E875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18"/>
        <w:bidiVisual/>
        <w:tblW w:w="11178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1178"/>
      </w:tblGrid>
      <w:tr w14:paraId="66848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2" w:hRule="atLeast"/>
          <w:jc w:val="right"/>
        </w:trPr>
        <w:tc>
          <w:tcPr>
            <w:tcW w:w="11178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60B6232">
            <w:pPr>
              <w:spacing w:line="360" w:lineRule="auto"/>
              <w:ind w:hanging="2"/>
              <w:jc w:val="both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 w:ascii="Arial" w:hAnsi="Arial" w:eastAsia="Arial" w:cs="Arial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>
              <w:rPr>
                <w:rFonts w:hint="cs" w:ascii="Arial" w:hAnsi="Arial" w:eastAsia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hint="cs" w:ascii="Arial" w:hAnsi="Arial" w:eastAsia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5E85B49B">
            <w:pPr>
              <w:spacing w:line="360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>
              <w:rPr>
                <w:rFonts w:hint="cs" w:ascii="Arial" w:hAnsi="Arial" w:eastAsia="Arial" w:cs="Arial"/>
                <w:color w:val="000000"/>
                <w:sz w:val="24"/>
                <w:szCs w:val="24"/>
                <w:rtl/>
              </w:rPr>
              <w:t>الإدارة العامة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  <w:rtl/>
              </w:rPr>
              <w:t xml:space="preserve"> في </w:t>
            </w:r>
            <w:r>
              <w:rPr>
                <w:rFonts w:hint="cs" w:ascii="Arial" w:hAnsi="Arial" w:eastAsia="Arial" w:cs="Arial"/>
                <w:color w:val="000000"/>
                <w:sz w:val="24"/>
                <w:szCs w:val="24"/>
                <w:rtl/>
              </w:rPr>
              <w:t>شركة تلفزيون لبنان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  <w:rtl/>
              </w:rPr>
              <w:t xml:space="preserve"> عبر التواصل مع</w:t>
            </w:r>
            <w:r>
              <w:rPr>
                <w:rFonts w:hint="cs" w:ascii="Arial" w:hAnsi="Arial" w:eastAsia="Arial" w:cs="Arial"/>
                <w:color w:val="000000"/>
                <w:sz w:val="24"/>
                <w:szCs w:val="24"/>
                <w:rtl/>
              </w:rPr>
              <w:t xml:space="preserve"> السيدة سادي فرح ع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  <w:rtl/>
              </w:rPr>
              <w:t xml:space="preserve">لى الرقم </w:t>
            </w:r>
            <w:r>
              <w:rPr>
                <w:rFonts w:hint="cs" w:ascii="Arial" w:hAnsi="Arial" w:eastAsia="Arial" w:cs="Arial"/>
                <w:color w:val="000000"/>
                <w:sz w:val="24"/>
                <w:szCs w:val="24"/>
                <w:rtl/>
              </w:rPr>
              <w:t xml:space="preserve">       214825/03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eastAsia="Arial" w:cs="Arial"/>
                <w:color w:val="000000"/>
                <w:sz w:val="24"/>
                <w:szCs w:val="24"/>
                <w:rtl/>
              </w:rPr>
              <w:t xml:space="preserve">أو 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  <w:rtl/>
              </w:rPr>
              <w:t>عبر البريد الإلكتروني</w:t>
            </w:r>
            <w:r>
              <w:rPr>
                <w:rFonts w:hint="cs" w:ascii="Arial" w:hAnsi="Arial" w:eastAsia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info@teleliban.com.lb</w:t>
            </w:r>
            <w:r>
              <w:rPr>
                <w:rFonts w:hint="cs" w:ascii="Arial" w:hAnsi="Arial" w:eastAsia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01476EDF">
      <w:pPr>
        <w:spacing w:line="240" w:lineRule="auto"/>
        <w:ind w:firstLine="0"/>
        <w:jc w:val="both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386" w:bottom="8" w:left="426" w:header="0" w:footer="288" w:gutter="0"/>
      <w:pgNumType w:start="1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implified Arabic">
    <w:panose1 w:val="02020603050405020304"/>
    <w:charset w:val="00"/>
    <w:family w:val="roman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CEF5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 على البريد الالكتروني لهيئة الشراء العام </w:t>
    </w:r>
    <w:r>
      <w:fldChar w:fldCharType="begin"/>
    </w:r>
    <w:r>
      <w:instrText xml:space="preserve"> HYPERLINK "mailto:contact@ppa.gov.lb" </w:instrText>
    </w:r>
    <w:r>
      <w:fldChar w:fldCharType="separate"/>
    </w:r>
    <w:r>
      <w:rPr>
        <w:rStyle w:val="10"/>
        <w:lang w:bidi="ar-LB"/>
      </w:rPr>
      <w:t>contact@ppa.gov.lb</w:t>
    </w:r>
    <w:r>
      <w:rPr>
        <w:rStyle w:val="10"/>
        <w:lang w:bidi="ar-LB"/>
      </w:rPr>
      <w:fldChar w:fldCharType="end"/>
    </w:r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4667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0FCC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8EB8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color w:val="000000"/>
      </w:rPr>
      <w:pict>
        <v:shape id="_x0000_s4097" o:spid="_x0000_s4097" o:spt="202" type="#_x0000_t202" style="position:absolute;left:0pt;height:52.35pt;width:799.45pt;mso-position-horizontal:center;mso-position-horizontal-relative:margin;mso-position-vertical:center;mso-position-vertical-relative:margin;rotation:-2949120f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>
          <v:path/>
          <v:fill on="f" focussize="0,0"/>
          <v:stroke on="f" joinstyle="miter"/>
          <v:imagedata o:title=""/>
          <o:lock v:ext="edit"/>
          <v:textbox style="mso-fit-shape-to-text:t;">
            <w:txbxContent>
              <w:p w14:paraId="65CB38EC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55F7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color w:val="000000"/>
      </w:rPr>
      <w:pict>
        <v:shape id="_x0000_s4098" o:spid="_x0000_s4098" o:spt="202" type="#_x0000_t202" style="position:absolute;left:0pt;height:52.35pt;width:706.95pt;mso-position-horizontal:center;mso-position-horizontal-relative:margin;mso-position-vertical:center;mso-position-vertical-relative:margin;rotation:-2949120f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>
          <v:path/>
          <v:fill on="f" focussize="0,0"/>
          <v:stroke on="f" joinstyle="miter"/>
          <v:imagedata o:title=""/>
          <o:lock v:ext="edit"/>
          <v:textbox style="mso-fit-shape-to-text:t;">
            <w:txbxContent>
              <w:p w14:paraId="5729A2B2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B5FB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235FD"/>
    <w:rsid w:val="00051B21"/>
    <w:rsid w:val="00057E7A"/>
    <w:rsid w:val="000C323F"/>
    <w:rsid w:val="000C4C75"/>
    <w:rsid w:val="000F5BBC"/>
    <w:rsid w:val="001176D5"/>
    <w:rsid w:val="001725FF"/>
    <w:rsid w:val="0018466D"/>
    <w:rsid w:val="00194B41"/>
    <w:rsid w:val="001B03BC"/>
    <w:rsid w:val="00207183"/>
    <w:rsid w:val="0021171F"/>
    <w:rsid w:val="00214337"/>
    <w:rsid w:val="00222222"/>
    <w:rsid w:val="00232E85"/>
    <w:rsid w:val="0023459A"/>
    <w:rsid w:val="00241015"/>
    <w:rsid w:val="002466D0"/>
    <w:rsid w:val="00257D4C"/>
    <w:rsid w:val="00275007"/>
    <w:rsid w:val="00281927"/>
    <w:rsid w:val="00284E78"/>
    <w:rsid w:val="00297452"/>
    <w:rsid w:val="002B7048"/>
    <w:rsid w:val="002E4633"/>
    <w:rsid w:val="002E5D95"/>
    <w:rsid w:val="002F0394"/>
    <w:rsid w:val="00312085"/>
    <w:rsid w:val="00341C31"/>
    <w:rsid w:val="003561CD"/>
    <w:rsid w:val="0037141B"/>
    <w:rsid w:val="00376DEB"/>
    <w:rsid w:val="003B6C61"/>
    <w:rsid w:val="003D35EC"/>
    <w:rsid w:val="003D672E"/>
    <w:rsid w:val="003D7BB1"/>
    <w:rsid w:val="00421691"/>
    <w:rsid w:val="004277FB"/>
    <w:rsid w:val="0044650D"/>
    <w:rsid w:val="00493266"/>
    <w:rsid w:val="004A1335"/>
    <w:rsid w:val="004A71E4"/>
    <w:rsid w:val="004B062A"/>
    <w:rsid w:val="004C0758"/>
    <w:rsid w:val="004C34D2"/>
    <w:rsid w:val="004D36DA"/>
    <w:rsid w:val="0053774B"/>
    <w:rsid w:val="0055605C"/>
    <w:rsid w:val="00560775"/>
    <w:rsid w:val="005A0FD0"/>
    <w:rsid w:val="005A29C4"/>
    <w:rsid w:val="00602315"/>
    <w:rsid w:val="006030AC"/>
    <w:rsid w:val="00607625"/>
    <w:rsid w:val="00614D21"/>
    <w:rsid w:val="006372FE"/>
    <w:rsid w:val="00646963"/>
    <w:rsid w:val="00666294"/>
    <w:rsid w:val="006828F5"/>
    <w:rsid w:val="00693D36"/>
    <w:rsid w:val="006B4534"/>
    <w:rsid w:val="00700DD6"/>
    <w:rsid w:val="00710D03"/>
    <w:rsid w:val="007524D1"/>
    <w:rsid w:val="007541E9"/>
    <w:rsid w:val="00763616"/>
    <w:rsid w:val="00777F48"/>
    <w:rsid w:val="0079090C"/>
    <w:rsid w:val="00795C6E"/>
    <w:rsid w:val="007E2C66"/>
    <w:rsid w:val="007F36D7"/>
    <w:rsid w:val="007F385B"/>
    <w:rsid w:val="007F6601"/>
    <w:rsid w:val="00801F32"/>
    <w:rsid w:val="0081782A"/>
    <w:rsid w:val="00823E2E"/>
    <w:rsid w:val="00870FFC"/>
    <w:rsid w:val="008D3049"/>
    <w:rsid w:val="008D63D5"/>
    <w:rsid w:val="008E70EB"/>
    <w:rsid w:val="00903D8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A1266"/>
    <w:rsid w:val="009A5D6E"/>
    <w:rsid w:val="009D4EF8"/>
    <w:rsid w:val="00A025E7"/>
    <w:rsid w:val="00A049F7"/>
    <w:rsid w:val="00A23D1D"/>
    <w:rsid w:val="00A31CF3"/>
    <w:rsid w:val="00A859BE"/>
    <w:rsid w:val="00A975FF"/>
    <w:rsid w:val="00AA2A6E"/>
    <w:rsid w:val="00AA31D6"/>
    <w:rsid w:val="00AE0E36"/>
    <w:rsid w:val="00B111F4"/>
    <w:rsid w:val="00B235FD"/>
    <w:rsid w:val="00B3042D"/>
    <w:rsid w:val="00B42142"/>
    <w:rsid w:val="00B61AA6"/>
    <w:rsid w:val="00B66DB2"/>
    <w:rsid w:val="00B907AE"/>
    <w:rsid w:val="00BD0748"/>
    <w:rsid w:val="00BD40F8"/>
    <w:rsid w:val="00C07FFD"/>
    <w:rsid w:val="00C13B85"/>
    <w:rsid w:val="00C23DB5"/>
    <w:rsid w:val="00C45470"/>
    <w:rsid w:val="00C6569E"/>
    <w:rsid w:val="00C73A4F"/>
    <w:rsid w:val="00C75ED9"/>
    <w:rsid w:val="00C85061"/>
    <w:rsid w:val="00C86499"/>
    <w:rsid w:val="00C8685C"/>
    <w:rsid w:val="00CA4788"/>
    <w:rsid w:val="00CA7C6C"/>
    <w:rsid w:val="00CB7C89"/>
    <w:rsid w:val="00CC39DC"/>
    <w:rsid w:val="00CF3F52"/>
    <w:rsid w:val="00CF4D51"/>
    <w:rsid w:val="00D15312"/>
    <w:rsid w:val="00D26EEC"/>
    <w:rsid w:val="00D40723"/>
    <w:rsid w:val="00D52184"/>
    <w:rsid w:val="00D7469C"/>
    <w:rsid w:val="00D77AA6"/>
    <w:rsid w:val="00D946F6"/>
    <w:rsid w:val="00DE10E3"/>
    <w:rsid w:val="00E02E6C"/>
    <w:rsid w:val="00E17799"/>
    <w:rsid w:val="00E30E9C"/>
    <w:rsid w:val="00E35D1F"/>
    <w:rsid w:val="00E36313"/>
    <w:rsid w:val="00E56044"/>
    <w:rsid w:val="00E60DD0"/>
    <w:rsid w:val="00E74C6B"/>
    <w:rsid w:val="00E84D2A"/>
    <w:rsid w:val="00EE738A"/>
    <w:rsid w:val="00EF2D3D"/>
    <w:rsid w:val="00F04DAC"/>
    <w:rsid w:val="00F357EF"/>
    <w:rsid w:val="00F41000"/>
    <w:rsid w:val="00F5585D"/>
    <w:rsid w:val="00F613CD"/>
    <w:rsid w:val="00F65409"/>
    <w:rsid w:val="00F82397"/>
    <w:rsid w:val="00FA293B"/>
    <w:rsid w:val="00FC3A61"/>
    <w:rsid w:val="00FC5AA9"/>
    <w:rsid w:val="00FD7CD6"/>
    <w:rsid w:val="069F59FC"/>
    <w:rsid w:val="779A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bidi/>
      <w:spacing w:line="259" w:lineRule="auto"/>
      <w:ind w:hanging="1"/>
      <w:jc w:val="right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9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_Style 11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_Style 1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_Style 1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_Style 1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_Style 1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1389</Characters>
  <Lines>11</Lines>
  <Paragraphs>3</Paragraphs>
  <TotalTime>1</TotalTime>
  <ScaleCrop>false</ScaleCrop>
  <LinksUpToDate>false</LinksUpToDate>
  <CharactersWithSpaces>1629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2025-09-29T09:59:00Z</dcterms:created>
  <dc:creator>Administrator</dc:creator>
  <cp:lastModifiedBy>Sady Farah</cp:lastModifiedBy>
  <cp:lastPrinted>2025-09-29T10:04:00Z</cp:lastPrinted>
  <dcterms:modified xsi:type="dcterms:W3CDTF">2025-09-30T06:29:04Z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22622DACC45E42FB83E2D50CECED14E7_12</vt:lpwstr>
  </property>
</Properties>
</file>