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586C96D5" w:rsidR="006D1333" w:rsidRPr="000E6476" w:rsidRDefault="008856CD" w:rsidP="008856CD">
      <w:pPr>
        <w:pStyle w:val="NoSpacing"/>
        <w:bidi/>
        <w:jc w:val="center"/>
        <w:rPr>
          <w:rFonts w:ascii="Arial" w:hAnsi="Arial" w:cs="Arial"/>
          <w:sz w:val="33"/>
          <w:szCs w:val="33"/>
          <w:rtl/>
          <w:lang w:bidi="ar-LB"/>
        </w:rPr>
      </w:pPr>
      <w:r w:rsidRPr="008856CD">
        <w:rPr>
          <w:rFonts w:ascii="Calibri" w:eastAsia="Calibri" w:hAnsi="Calibri" w:cs="Arial"/>
          <w:b/>
          <w:bCs/>
          <w:sz w:val="40"/>
          <w:szCs w:val="40"/>
          <w:rtl/>
          <w:lang w:bidi="ar-LB"/>
        </w:rPr>
        <w:t>تزفيت موقف سيارات المدرسة في  بلدة حبوش قضاء النبطية</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0C5DCA73" w14:textId="77777777" w:rsidR="008856CD" w:rsidRDefault="008856CD" w:rsidP="008856CD">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4981C4D2" w14:textId="77777777" w:rsidR="00804EF1" w:rsidRDefault="00804EF1" w:rsidP="00554F70">
      <w:pPr>
        <w:pStyle w:val="NoSpacing"/>
        <w:bidi/>
        <w:jc w:val="center"/>
        <w:rPr>
          <w:rFonts w:ascii="Arial" w:hAnsi="Arial" w:cs="Arial"/>
          <w:b/>
          <w:bCs/>
          <w:sz w:val="32"/>
          <w:szCs w:val="32"/>
          <w:u w:val="single"/>
          <w:rtl/>
          <w:lang w:bidi="ar-LB"/>
        </w:rPr>
      </w:pPr>
    </w:p>
    <w:p w14:paraId="73D2927C" w14:textId="5D4209E0" w:rsidR="006D1333" w:rsidRPr="000A655C" w:rsidRDefault="00193E2E" w:rsidP="00804EF1">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EA17EC5" w:rsidR="00FC0818" w:rsidRPr="00325BA1" w:rsidRDefault="008856CD" w:rsidP="00442EBF">
            <w:pPr>
              <w:spacing w:after="160" w:line="259" w:lineRule="auto"/>
              <w:jc w:val="left"/>
              <w:rPr>
                <w:rFonts w:asciiTheme="majorBidi" w:hAnsiTheme="majorBidi" w:cs="Times New Roman"/>
                <w:b/>
                <w:bCs/>
                <w:color w:val="000000" w:themeColor="text1"/>
                <w:sz w:val="36"/>
                <w:szCs w:val="36"/>
                <w:rtl/>
                <w:lang w:bidi="ar-LB"/>
              </w:rPr>
            </w:pPr>
            <w:r w:rsidRPr="008856CD">
              <w:rPr>
                <w:rFonts w:ascii="Arial" w:eastAsiaTheme="minorHAnsi" w:hAnsi="Arial" w:cs="Arial"/>
                <w:b/>
                <w:bCs/>
                <w:sz w:val="32"/>
                <w:szCs w:val="32"/>
                <w:rtl/>
                <w:lang w:bidi="ar-LB"/>
              </w:rPr>
              <w:t>تزفيت موقف سيارات المدرسة في  بلدة حبوش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5D66C0F" w:rsidR="004D423D" w:rsidRPr="00955FA9" w:rsidRDefault="00955FA9" w:rsidP="00804EF1">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04EF1">
              <w:rPr>
                <w:rFonts w:asciiTheme="majorBidi" w:hAnsiTheme="majorBidi" w:cstheme="majorBidi" w:hint="cs"/>
                <w:color w:val="000000" w:themeColor="text1"/>
                <w:sz w:val="32"/>
                <w:szCs w:val="32"/>
                <w:u w:val="single"/>
                <w:rtl/>
                <w:lang w:bidi="ar-LB"/>
              </w:rPr>
              <w:t>150.000.000</w:t>
            </w:r>
            <w:r w:rsidRPr="00E97C54">
              <w:rPr>
                <w:rFonts w:asciiTheme="majorBidi" w:hAnsiTheme="majorBidi" w:cstheme="majorBidi"/>
                <w:b/>
                <w:bCs/>
                <w:color w:val="000000" w:themeColor="text1"/>
                <w:sz w:val="32"/>
                <w:szCs w:val="32"/>
                <w:u w:val="single"/>
                <w:rtl/>
                <w:lang w:bidi="ar-LB"/>
              </w:rPr>
              <w:t>/ل.ل.</w:t>
            </w:r>
          </w:p>
          <w:p w14:paraId="7435D277" w14:textId="561A424B" w:rsidR="00B214DD" w:rsidRPr="000A655C" w:rsidRDefault="00B214DD" w:rsidP="00804EF1">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04EF1">
              <w:rPr>
                <w:rFonts w:asciiTheme="majorBidi" w:hAnsiTheme="majorBidi" w:cstheme="majorBidi" w:hint="cs"/>
                <w:b/>
                <w:bCs/>
                <w:color w:val="000000" w:themeColor="text1"/>
                <w:sz w:val="32"/>
                <w:szCs w:val="32"/>
                <w:u w:val="single"/>
                <w:rtl/>
                <w:lang w:bidi="ar-LB"/>
              </w:rPr>
              <w:t>مائة وخمسون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B6FFF68" w:rsidR="00A47130" w:rsidRPr="000A655C" w:rsidRDefault="00804EF1"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أشهر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C0CEB40" w:rsidR="009E73D7" w:rsidRPr="008856CD" w:rsidRDefault="009E73D7" w:rsidP="00804EF1">
      <w:pPr>
        <w:pStyle w:val="NoSpacing"/>
        <w:jc w:val="right"/>
        <w:rPr>
          <w:rFonts w:asciiTheme="majorBidi" w:hAnsiTheme="majorBidi" w:cstheme="majorBidi"/>
          <w:sz w:val="28"/>
          <w:szCs w:val="28"/>
          <w:u w:val="single"/>
          <w:lang w:bidi="ar-LB"/>
        </w:rPr>
      </w:pPr>
      <w:r w:rsidRPr="008856CD">
        <w:rPr>
          <w:rFonts w:asciiTheme="majorBidi" w:hAnsiTheme="majorBidi" w:cstheme="majorBidi"/>
          <w:sz w:val="28"/>
          <w:szCs w:val="28"/>
          <w:rtl/>
          <w:lang w:bidi="ar-LB"/>
        </w:rPr>
        <w:t>يُجري مجلس الجنوب وفقاً لأحكام قانون الشراء العام وبطريقة الظرف المختوم</w:t>
      </w:r>
      <w:r w:rsidR="00FC0511" w:rsidRPr="008856CD">
        <w:rPr>
          <w:rFonts w:asciiTheme="majorBidi" w:hAnsiTheme="majorBidi" w:cstheme="majorBidi"/>
          <w:sz w:val="28"/>
          <w:szCs w:val="28"/>
          <w:rtl/>
          <w:lang w:bidi="ar-LB"/>
        </w:rPr>
        <w:t xml:space="preserve"> </w:t>
      </w:r>
      <w:r w:rsidR="00B25DBD" w:rsidRPr="008856CD">
        <w:rPr>
          <w:rFonts w:asciiTheme="majorBidi" w:hAnsiTheme="majorBidi" w:cstheme="majorBidi"/>
          <w:sz w:val="28"/>
          <w:szCs w:val="28"/>
          <w:rtl/>
          <w:lang w:bidi="ar-LB"/>
        </w:rPr>
        <w:t>طلب</w:t>
      </w:r>
      <w:r w:rsidR="00FC0511" w:rsidRPr="008856CD">
        <w:rPr>
          <w:rFonts w:asciiTheme="majorBidi" w:hAnsiTheme="majorBidi" w:cstheme="majorBidi"/>
          <w:sz w:val="28"/>
          <w:szCs w:val="28"/>
          <w:rtl/>
          <w:lang w:bidi="ar-LB"/>
        </w:rPr>
        <w:t xml:space="preserve"> </w:t>
      </w:r>
      <w:r w:rsidR="00B25DBD" w:rsidRPr="008856CD">
        <w:rPr>
          <w:rFonts w:asciiTheme="majorBidi" w:hAnsiTheme="majorBidi" w:cstheme="majorBidi"/>
          <w:sz w:val="28"/>
          <w:szCs w:val="28"/>
          <w:rtl/>
          <w:lang w:bidi="ar-LB"/>
        </w:rPr>
        <w:t>عروض</w:t>
      </w:r>
      <w:r w:rsidR="00FC0511" w:rsidRPr="008856CD">
        <w:rPr>
          <w:rFonts w:asciiTheme="majorBidi" w:hAnsiTheme="majorBidi" w:cstheme="majorBidi"/>
          <w:sz w:val="28"/>
          <w:szCs w:val="28"/>
          <w:rtl/>
          <w:lang w:bidi="ar-LB"/>
        </w:rPr>
        <w:t xml:space="preserve"> </w:t>
      </w:r>
      <w:r w:rsidR="00B25DBD" w:rsidRPr="008856CD">
        <w:rPr>
          <w:rFonts w:asciiTheme="majorBidi" w:hAnsiTheme="majorBidi" w:cstheme="majorBidi"/>
          <w:sz w:val="28"/>
          <w:szCs w:val="28"/>
          <w:rtl/>
          <w:lang w:bidi="ar-LB"/>
        </w:rPr>
        <w:t xml:space="preserve">على اساس </w:t>
      </w:r>
      <w:r w:rsidR="0060657A" w:rsidRPr="008856CD">
        <w:rPr>
          <w:rFonts w:asciiTheme="majorBidi" w:hAnsiTheme="majorBidi" w:cstheme="majorBidi"/>
          <w:sz w:val="28"/>
          <w:szCs w:val="28"/>
          <w:rtl/>
          <w:lang w:bidi="ar-LB"/>
        </w:rPr>
        <w:t xml:space="preserve">التنزيل المئوي </w:t>
      </w:r>
      <w:r w:rsidR="00505E88" w:rsidRPr="008856CD">
        <w:rPr>
          <w:rFonts w:asciiTheme="majorBidi" w:hAnsiTheme="majorBidi" w:cstheme="majorBidi"/>
          <w:sz w:val="28"/>
          <w:szCs w:val="28"/>
          <w:rtl/>
          <w:lang w:bidi="ar-LB"/>
        </w:rPr>
        <w:t>لأشغال:</w:t>
      </w:r>
      <w:r w:rsidR="00365C22" w:rsidRPr="008856CD">
        <w:rPr>
          <w:rFonts w:asciiTheme="majorBidi" w:hAnsiTheme="majorBidi" w:cstheme="majorBidi"/>
          <w:rtl/>
        </w:rPr>
        <w:t xml:space="preserve"> </w:t>
      </w:r>
      <w:r w:rsidR="008856CD" w:rsidRPr="008856CD">
        <w:rPr>
          <w:rFonts w:asciiTheme="majorBidi" w:hAnsiTheme="majorBidi" w:cstheme="majorBidi"/>
          <w:color w:val="000000" w:themeColor="text1"/>
          <w:sz w:val="28"/>
          <w:szCs w:val="28"/>
          <w:rtl/>
        </w:rPr>
        <w:t>تزفيت موقف سيارات المدرسة في  بلدة حبوش قضاء النبطية</w:t>
      </w:r>
      <w:r w:rsidR="008856CD" w:rsidRPr="008856CD">
        <w:rPr>
          <w:rFonts w:asciiTheme="majorBidi" w:hAnsiTheme="majorBidi" w:cstheme="majorBidi"/>
          <w:color w:val="000000" w:themeColor="text1"/>
          <w:sz w:val="28"/>
          <w:szCs w:val="28"/>
          <w:rtl/>
        </w:rPr>
        <w:t xml:space="preserve"> </w:t>
      </w:r>
      <w:r w:rsidRPr="008856CD">
        <w:rPr>
          <w:rFonts w:asciiTheme="majorBidi" w:hAnsiTheme="majorBidi" w:cstheme="majorBidi"/>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4552903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w:t>
      </w:r>
      <w:r w:rsidR="003E3CEB">
        <w:rPr>
          <w:rFonts w:ascii="Arial" w:hAnsi="Arial" w:cs="Arial"/>
          <w:b/>
          <w:bCs/>
          <w:sz w:val="32"/>
          <w:szCs w:val="32"/>
          <w:u w:val="single"/>
          <w:lang w:bidi="ar-LB"/>
        </w:rPr>
        <w:t>`</w:t>
      </w:r>
      <w:r w:rsidRPr="0033778E">
        <w:rPr>
          <w:rFonts w:ascii="Arial" w:hAnsi="Arial" w:cs="Arial"/>
          <w:b/>
          <w:bCs/>
          <w:sz w:val="32"/>
          <w:szCs w:val="32"/>
          <w:u w:val="single"/>
          <w:rtl/>
          <w:lang w:bidi="ar-LB"/>
        </w:rPr>
        <w:t>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68F7657A" w:rsidR="00DF02D5" w:rsidRPr="00804EF1" w:rsidRDefault="00894895" w:rsidP="00804EF1">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63CE21A8" w:rsidR="00B72C70" w:rsidRDefault="00B72C70" w:rsidP="00804EF1">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D8F626B" w:rsidR="009E73D7" w:rsidRPr="0033778E" w:rsidRDefault="009E73D7" w:rsidP="00804EF1">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04EF1">
        <w:rPr>
          <w:rFonts w:asciiTheme="majorBidi" w:hAnsiTheme="majorBidi" w:cstheme="majorBidi" w:hint="cs"/>
          <w:b/>
          <w:bCs/>
          <w:color w:val="000000" w:themeColor="text1"/>
          <w:sz w:val="32"/>
          <w:szCs w:val="32"/>
          <w:u w:val="single"/>
          <w:rtl/>
          <w:lang w:bidi="ar-LB"/>
        </w:rPr>
        <w:t>مائة وخمسون مليونا</w:t>
      </w:r>
      <w:r w:rsidR="00804EF1"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w:t>
      </w:r>
      <w:r w:rsidRPr="0033778E">
        <w:rPr>
          <w:rFonts w:ascii="Arial" w:hAnsi="Arial" w:cs="Arial"/>
          <w:sz w:val="32"/>
          <w:szCs w:val="32"/>
          <w:rtl/>
          <w:lang w:bidi="ar-LB"/>
        </w:rPr>
        <w:lastRenderedPageBreak/>
        <w:t>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21680B1" w:rsidR="009E73D7" w:rsidRPr="003741C9" w:rsidRDefault="009E73D7" w:rsidP="00804EF1">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04EF1">
        <w:rPr>
          <w:rFonts w:ascii="Arial" w:hAnsi="Arial" w:cs="Arial" w:hint="cs"/>
          <w:sz w:val="30"/>
          <w:szCs w:val="30"/>
          <w:rtl/>
          <w:lang w:bidi="ar-LB"/>
        </w:rPr>
        <w:t xml:space="preserve"> 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1F97D" w14:textId="77777777" w:rsidR="001D19C5" w:rsidRDefault="001D19C5" w:rsidP="00262387">
      <w:r>
        <w:separator/>
      </w:r>
    </w:p>
  </w:endnote>
  <w:endnote w:type="continuationSeparator" w:id="0">
    <w:p w14:paraId="19DC75EC" w14:textId="77777777" w:rsidR="001D19C5" w:rsidRDefault="001D19C5"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0F0295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804EF1">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804EF1" w:rsidRPr="00804EF1">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59D6B0A"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804EF1">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804EF1" w:rsidRPr="00804EF1">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1C8D4" w14:textId="77777777" w:rsidR="001D19C5" w:rsidRDefault="001D19C5" w:rsidP="00262387">
      <w:r>
        <w:separator/>
      </w:r>
    </w:p>
  </w:footnote>
  <w:footnote w:type="continuationSeparator" w:id="0">
    <w:p w14:paraId="76ABE4AF" w14:textId="77777777" w:rsidR="001D19C5" w:rsidRDefault="001D19C5"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00878296">
    <w:abstractNumId w:val="2"/>
  </w:num>
  <w:num w:numId="2" w16cid:durableId="1205101995">
    <w:abstractNumId w:val="10"/>
  </w:num>
  <w:num w:numId="3" w16cid:durableId="2035958608">
    <w:abstractNumId w:val="15"/>
  </w:num>
  <w:num w:numId="4" w16cid:durableId="386732333">
    <w:abstractNumId w:val="7"/>
  </w:num>
  <w:num w:numId="5" w16cid:durableId="1005207508">
    <w:abstractNumId w:val="8"/>
  </w:num>
  <w:num w:numId="6" w16cid:durableId="62990233">
    <w:abstractNumId w:val="21"/>
  </w:num>
  <w:num w:numId="7" w16cid:durableId="570040622">
    <w:abstractNumId w:val="6"/>
  </w:num>
  <w:num w:numId="8" w16cid:durableId="1064108750">
    <w:abstractNumId w:val="42"/>
  </w:num>
  <w:num w:numId="9" w16cid:durableId="1981492918">
    <w:abstractNumId w:val="39"/>
  </w:num>
  <w:num w:numId="10" w16cid:durableId="91513881">
    <w:abstractNumId w:val="40"/>
  </w:num>
  <w:num w:numId="11" w16cid:durableId="1121142960">
    <w:abstractNumId w:val="38"/>
  </w:num>
  <w:num w:numId="12" w16cid:durableId="907378458">
    <w:abstractNumId w:val="25"/>
  </w:num>
  <w:num w:numId="13" w16cid:durableId="515189839">
    <w:abstractNumId w:val="5"/>
  </w:num>
  <w:num w:numId="14" w16cid:durableId="1984650386">
    <w:abstractNumId w:val="29"/>
  </w:num>
  <w:num w:numId="15" w16cid:durableId="849442674">
    <w:abstractNumId w:val="11"/>
  </w:num>
  <w:num w:numId="16" w16cid:durableId="1027632646">
    <w:abstractNumId w:val="37"/>
  </w:num>
  <w:num w:numId="17" w16cid:durableId="367266754">
    <w:abstractNumId w:val="20"/>
  </w:num>
  <w:num w:numId="18" w16cid:durableId="1093206688">
    <w:abstractNumId w:val="28"/>
  </w:num>
  <w:num w:numId="19" w16cid:durableId="2075083630">
    <w:abstractNumId w:val="13"/>
  </w:num>
  <w:num w:numId="20" w16cid:durableId="268705617">
    <w:abstractNumId w:val="17"/>
  </w:num>
  <w:num w:numId="21" w16cid:durableId="901015906">
    <w:abstractNumId w:val="23"/>
  </w:num>
  <w:num w:numId="22" w16cid:durableId="2136212473">
    <w:abstractNumId w:val="26"/>
  </w:num>
  <w:num w:numId="23" w16cid:durableId="956988190">
    <w:abstractNumId w:val="41"/>
  </w:num>
  <w:num w:numId="24" w16cid:durableId="453984723">
    <w:abstractNumId w:val="31"/>
  </w:num>
  <w:num w:numId="25" w16cid:durableId="1683313152">
    <w:abstractNumId w:val="0"/>
  </w:num>
  <w:num w:numId="26" w16cid:durableId="580337328">
    <w:abstractNumId w:val="33"/>
  </w:num>
  <w:num w:numId="27" w16cid:durableId="385183883">
    <w:abstractNumId w:val="19"/>
  </w:num>
  <w:num w:numId="28" w16cid:durableId="27069296">
    <w:abstractNumId w:val="24"/>
  </w:num>
  <w:num w:numId="29" w16cid:durableId="1841431050">
    <w:abstractNumId w:val="22"/>
  </w:num>
  <w:num w:numId="30" w16cid:durableId="1495416584">
    <w:abstractNumId w:val="27"/>
  </w:num>
  <w:num w:numId="31" w16cid:durableId="1681540121">
    <w:abstractNumId w:val="16"/>
  </w:num>
  <w:num w:numId="32" w16cid:durableId="434440703">
    <w:abstractNumId w:val="1"/>
  </w:num>
  <w:num w:numId="33" w16cid:durableId="920942887">
    <w:abstractNumId w:val="35"/>
  </w:num>
  <w:num w:numId="34" w16cid:durableId="902984256">
    <w:abstractNumId w:val="34"/>
  </w:num>
  <w:num w:numId="35" w16cid:durableId="759720576">
    <w:abstractNumId w:val="12"/>
  </w:num>
  <w:num w:numId="36" w16cid:durableId="194657878">
    <w:abstractNumId w:val="18"/>
  </w:num>
  <w:num w:numId="37" w16cid:durableId="179465738">
    <w:abstractNumId w:val="30"/>
  </w:num>
  <w:num w:numId="38" w16cid:durableId="1680695855">
    <w:abstractNumId w:val="36"/>
  </w:num>
  <w:num w:numId="39" w16cid:durableId="1984697870">
    <w:abstractNumId w:val="4"/>
  </w:num>
  <w:num w:numId="40" w16cid:durableId="2128619350">
    <w:abstractNumId w:val="3"/>
  </w:num>
  <w:num w:numId="41" w16cid:durableId="1389449489">
    <w:abstractNumId w:val="14"/>
  </w:num>
  <w:num w:numId="42" w16cid:durableId="650183666">
    <w:abstractNumId w:val="9"/>
  </w:num>
  <w:num w:numId="43" w16cid:durableId="17618720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2973731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9C5"/>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3CEB"/>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04EF1"/>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56CD"/>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D41AE"/>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EF2FDF"/>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589F8-0803-4BD4-8351-1FE4FD943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5738</Words>
  <Characters>32707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94</cp:revision>
  <cp:lastPrinted>2025-10-23T08:11:00Z</cp:lastPrinted>
  <dcterms:created xsi:type="dcterms:W3CDTF">2024-12-19T10:15:00Z</dcterms:created>
  <dcterms:modified xsi:type="dcterms:W3CDTF">2025-10-23T08:27:00Z</dcterms:modified>
</cp:coreProperties>
</file>