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1D183699" w14:textId="77777777" w:rsidR="006046C2" w:rsidRDefault="006046C2" w:rsidP="006046C2">
      <w:pPr>
        <w:jc w:val="center"/>
        <w:rPr>
          <w:rFonts w:ascii="Arial" w:hAnsi="Arial" w:cs="Arial"/>
          <w:b/>
          <w:bCs/>
          <w:color w:val="000000"/>
          <w:sz w:val="40"/>
          <w:szCs w:val="40"/>
          <w:rtl/>
        </w:rPr>
      </w:pPr>
      <w:r w:rsidRPr="00BE3301">
        <w:rPr>
          <w:rFonts w:ascii="Arial" w:hAnsi="Arial" w:cs="Arial"/>
          <w:b/>
          <w:bCs/>
          <w:color w:val="000000"/>
          <w:sz w:val="40"/>
          <w:szCs w:val="40"/>
          <w:rtl/>
        </w:rPr>
        <w:t>بناء خزان ارضي سعة 100 م3</w:t>
      </w:r>
      <w:r>
        <w:rPr>
          <w:rFonts w:ascii="Arial" w:hAnsi="Arial" w:cs="Arial" w:hint="cs"/>
          <w:b/>
          <w:bCs/>
          <w:color w:val="000000"/>
          <w:sz w:val="40"/>
          <w:szCs w:val="40"/>
          <w:rtl/>
        </w:rPr>
        <w:t xml:space="preserve"> </w:t>
      </w:r>
      <w:r w:rsidRPr="00BE3301">
        <w:rPr>
          <w:rFonts w:ascii="Arial" w:hAnsi="Arial" w:cs="Arial"/>
          <w:b/>
          <w:bCs/>
          <w:color w:val="000000"/>
          <w:sz w:val="40"/>
          <w:szCs w:val="40"/>
          <w:rtl/>
        </w:rPr>
        <w:t xml:space="preserve">في مجمع المدارس في بلدة قانا </w:t>
      </w:r>
    </w:p>
    <w:p w14:paraId="207BDD71" w14:textId="4B948DFE" w:rsidR="006046C2" w:rsidRPr="006046C2" w:rsidRDefault="006046C2" w:rsidP="006046C2">
      <w:pPr>
        <w:jc w:val="center"/>
        <w:rPr>
          <w:rFonts w:ascii="Arial" w:hAnsi="Arial" w:cs="Arial"/>
          <w:b/>
          <w:bCs/>
          <w:color w:val="000000"/>
          <w:sz w:val="40"/>
          <w:szCs w:val="40"/>
          <w:rtl/>
        </w:rPr>
      </w:pPr>
      <w:r w:rsidRPr="00BE3301">
        <w:rPr>
          <w:rFonts w:ascii="Arial" w:hAnsi="Arial" w:cs="Arial"/>
          <w:b/>
          <w:bCs/>
          <w:color w:val="000000"/>
          <w:sz w:val="40"/>
          <w:szCs w:val="40"/>
          <w:rtl/>
        </w:rPr>
        <w:t>قضاء صور</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44F33F95" w:rsidR="004D4AC7" w:rsidRDefault="004D4AC7" w:rsidP="004D4AC7">
      <w:pPr>
        <w:pStyle w:val="NoSpacing"/>
        <w:bidi/>
        <w:jc w:val="both"/>
        <w:rPr>
          <w:rFonts w:ascii="Arial" w:hAnsi="Arial" w:cs="Arial"/>
          <w:sz w:val="33"/>
          <w:szCs w:val="33"/>
          <w:rtl/>
          <w:lang w:bidi="ar-LB"/>
        </w:rPr>
      </w:pPr>
    </w:p>
    <w:p w14:paraId="42DB1337" w14:textId="77777777" w:rsidR="006046C2" w:rsidRPr="000E6476" w:rsidRDefault="006046C2" w:rsidP="006046C2">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F29903C" w:rsidR="00FC0818" w:rsidRPr="006046C2" w:rsidRDefault="006046C2" w:rsidP="006046C2">
            <w:pPr>
              <w:jc w:val="left"/>
              <w:rPr>
                <w:rFonts w:ascii="Arial" w:hAnsi="Arial" w:cs="Arial"/>
                <w:b/>
                <w:bCs/>
                <w:color w:val="000000"/>
                <w:sz w:val="32"/>
                <w:szCs w:val="32"/>
                <w:rtl/>
              </w:rPr>
            </w:pPr>
            <w:r w:rsidRPr="006046C2">
              <w:rPr>
                <w:rFonts w:ascii="Arial" w:hAnsi="Arial" w:cs="Arial"/>
                <w:b/>
                <w:bCs/>
                <w:color w:val="000000"/>
                <w:sz w:val="32"/>
                <w:szCs w:val="32"/>
                <w:rtl/>
              </w:rPr>
              <w:t>بناء خزان ارضي سعة 100 م3</w:t>
            </w:r>
            <w:r>
              <w:rPr>
                <w:rFonts w:ascii="Arial" w:hAnsi="Arial" w:cs="Arial" w:hint="cs"/>
                <w:b/>
                <w:bCs/>
                <w:color w:val="000000"/>
                <w:sz w:val="32"/>
                <w:szCs w:val="32"/>
                <w:rtl/>
              </w:rPr>
              <w:t xml:space="preserve"> </w:t>
            </w:r>
            <w:r w:rsidRPr="006046C2">
              <w:rPr>
                <w:rFonts w:ascii="Arial" w:hAnsi="Arial" w:cs="Arial"/>
                <w:b/>
                <w:bCs/>
                <w:color w:val="000000"/>
                <w:sz w:val="32"/>
                <w:szCs w:val="32"/>
                <w:rtl/>
              </w:rPr>
              <w:t>في مجمع المدارس في بلدة قانا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AF150B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6046C2" w:rsidRPr="006046C2">
              <w:rPr>
                <w:rFonts w:asciiTheme="majorBidi" w:hAnsiTheme="majorBidi" w:cstheme="majorBidi"/>
                <w:b/>
                <w:bCs/>
                <w:color w:val="000000" w:themeColor="text1"/>
                <w:sz w:val="32"/>
                <w:szCs w:val="32"/>
                <w:u w:val="single"/>
                <w:lang w:bidi="ar-LB"/>
              </w:rPr>
              <w:t>120,000,000</w:t>
            </w:r>
            <w:r w:rsidRPr="00E97C54">
              <w:rPr>
                <w:rFonts w:asciiTheme="majorBidi" w:hAnsiTheme="majorBidi" w:cstheme="majorBidi"/>
                <w:b/>
                <w:bCs/>
                <w:color w:val="000000" w:themeColor="text1"/>
                <w:sz w:val="32"/>
                <w:szCs w:val="32"/>
                <w:u w:val="single"/>
                <w:rtl/>
                <w:lang w:bidi="ar-LB"/>
              </w:rPr>
              <w:t>/ل.ل.</w:t>
            </w:r>
          </w:p>
          <w:p w14:paraId="7435D277" w14:textId="0FCED92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6046C2">
              <w:rPr>
                <w:rFonts w:asciiTheme="majorBidi" w:hAnsiTheme="majorBidi" w:cstheme="majorBidi" w:hint="cs"/>
                <w:b/>
                <w:bCs/>
                <w:color w:val="000000" w:themeColor="text1"/>
                <w:sz w:val="32"/>
                <w:szCs w:val="32"/>
                <w:u w:val="single"/>
                <w:rtl/>
                <w:lang w:bidi="ar-LB"/>
              </w:rPr>
              <w:t>مائة وعشرون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60E8C1D" w:rsidR="00A47130" w:rsidRPr="000A655C" w:rsidRDefault="006046C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A1649E9"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6046C2">
        <w:rPr>
          <w:rFonts w:ascii="Arial" w:hAnsi="Arial" w:cs="Arial"/>
          <w:sz w:val="28"/>
          <w:szCs w:val="28"/>
          <w:rtl/>
          <w:lang w:bidi="ar-LB"/>
        </w:rPr>
        <w:t xml:space="preserve"> </w:t>
      </w:r>
      <w:r w:rsidR="006046C2" w:rsidRPr="006046C2">
        <w:rPr>
          <w:rFonts w:ascii="Arial" w:hAnsi="Arial" w:cs="Arial"/>
          <w:sz w:val="28"/>
          <w:szCs w:val="28"/>
          <w:rtl/>
          <w:lang w:bidi="ar-LB"/>
        </w:rPr>
        <w:t>بناء خزان ارضي سعة 100 م3</w:t>
      </w:r>
      <w:r w:rsidR="006046C2" w:rsidRPr="006046C2">
        <w:rPr>
          <w:rFonts w:ascii="Arial" w:hAnsi="Arial" w:cs="Arial" w:hint="cs"/>
          <w:sz w:val="28"/>
          <w:szCs w:val="28"/>
          <w:rtl/>
          <w:lang w:bidi="ar-LB"/>
        </w:rPr>
        <w:t xml:space="preserve"> </w:t>
      </w:r>
      <w:r w:rsidR="006046C2" w:rsidRPr="006046C2">
        <w:rPr>
          <w:rFonts w:ascii="Arial" w:hAnsi="Arial" w:cs="Arial"/>
          <w:sz w:val="28"/>
          <w:szCs w:val="28"/>
          <w:rtl/>
          <w:lang w:bidi="ar-LB"/>
        </w:rPr>
        <w:t>في مجمع المدارس في بلدة قانا - قضاء صور</w:t>
      </w:r>
      <w:r w:rsidR="006046C2" w:rsidRPr="008466CA">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4739D85A"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12DD20F" w14:textId="367C185A" w:rsidR="00F55E4E" w:rsidRDefault="00F55E4E" w:rsidP="00F55E4E">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صور جوية </w:t>
      </w:r>
      <w:bookmarkStart w:id="0" w:name="_GoBack"/>
      <w:bookmarkEnd w:id="0"/>
      <w:r>
        <w:rPr>
          <w:rFonts w:ascii="Arial" w:hAnsi="Arial" w:cs="Arial" w:hint="cs"/>
          <w:sz w:val="32"/>
          <w:szCs w:val="32"/>
          <w:rtl/>
          <w:lang w:bidi="ar-LB"/>
        </w:rPr>
        <w:t>تبين موقع الاشغال.</w:t>
      </w:r>
    </w:p>
    <w:p w14:paraId="1A4BEDD8" w14:textId="5DFE5631" w:rsidR="0075555F" w:rsidRPr="006046C2" w:rsidRDefault="0075555F" w:rsidP="0075555F">
      <w:pPr>
        <w:pStyle w:val="NoSpacing"/>
        <w:numPr>
          <w:ilvl w:val="0"/>
          <w:numId w:val="1"/>
        </w:numPr>
        <w:bidi/>
        <w:spacing w:line="276" w:lineRule="auto"/>
        <w:jc w:val="both"/>
        <w:rPr>
          <w:rFonts w:ascii="Arial" w:hAnsi="Arial" w:cs="Arial"/>
          <w:sz w:val="32"/>
          <w:szCs w:val="32"/>
          <w:lang w:bidi="ar-LB"/>
        </w:rPr>
      </w:pPr>
      <w:r w:rsidRPr="006046C2">
        <w:rPr>
          <w:rFonts w:ascii="Arial" w:hAnsi="Arial" w:cs="Arial" w:hint="cs"/>
          <w:sz w:val="32"/>
          <w:szCs w:val="32"/>
          <w:rtl/>
          <w:lang w:bidi="ar-LB"/>
        </w:rPr>
        <w:t>خرائط تنفيذية</w:t>
      </w:r>
      <w:r w:rsidR="006046C2">
        <w:rPr>
          <w:rFonts w:ascii="Arial" w:hAnsi="Arial" w:cs="Arial" w:hint="cs"/>
          <w:sz w:val="32"/>
          <w:szCs w:val="32"/>
          <w:rtl/>
          <w:lang w:bidi="ar-LB"/>
        </w:rPr>
        <w:t xml:space="preserve"> للخزان الأرضي 100م3</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F465C8A"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6046C2" w:rsidRPr="006046C2">
        <w:rPr>
          <w:rFonts w:asciiTheme="majorBidi" w:hAnsiTheme="majorBidi" w:cs="Times New Roman" w:hint="cs"/>
          <w:b/>
          <w:bCs/>
          <w:color w:val="000000" w:themeColor="text1"/>
          <w:sz w:val="28"/>
          <w:szCs w:val="28"/>
          <w:rtl/>
          <w:lang w:bidi="ar-LB"/>
        </w:rPr>
        <w:t>مائة وعشرون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B3906A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6046C2">
        <w:rPr>
          <w:rFonts w:ascii="Arial" w:hAnsi="Arial" w:cs="Arial" w:hint="cs"/>
          <w:sz w:val="30"/>
          <w:szCs w:val="30"/>
          <w:rtl/>
          <w:lang w:bidi="ar-LB"/>
        </w:rPr>
        <w:t xml:space="preserve"> </w:t>
      </w:r>
      <w:r w:rsidR="006046C2" w:rsidRPr="006046C2">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35C09772" w:rsidR="00ED19C8" w:rsidRDefault="00ED19C8" w:rsidP="001243D0">
            <w:pPr>
              <w:pStyle w:val="NoSpacing"/>
              <w:bidi/>
              <w:spacing w:line="360" w:lineRule="auto"/>
              <w:jc w:val="center"/>
              <w:rPr>
                <w:b/>
                <w:bCs/>
                <w:sz w:val="32"/>
                <w:szCs w:val="32"/>
                <w:rtl/>
                <w:lang w:bidi="ar-LB"/>
              </w:rPr>
            </w:pPr>
          </w:p>
          <w:p w14:paraId="387ED066" w14:textId="77777777" w:rsidR="006046C2" w:rsidRPr="00DA0615" w:rsidRDefault="006046C2" w:rsidP="006046C2">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1260A7E8" w:rsidR="00ED19C8" w:rsidRPr="00DA0615" w:rsidRDefault="00722BC2" w:rsidP="001243D0">
            <w:pPr>
              <w:pStyle w:val="NoSpacing"/>
              <w:bidi/>
              <w:spacing w:line="360" w:lineRule="auto"/>
              <w:ind w:left="77"/>
              <w:jc w:val="center"/>
              <w:rPr>
                <w:b/>
                <w:bCs/>
                <w:sz w:val="32"/>
                <w:szCs w:val="32"/>
                <w:rtl/>
                <w:lang w:bidi="ar-LB"/>
              </w:rPr>
            </w:pPr>
            <w:r>
              <w:rPr>
                <w:rFonts w:hint="cs"/>
                <w:b/>
                <w:bCs/>
                <w:sz w:val="32"/>
                <w:szCs w:val="32"/>
                <w:rtl/>
                <w:lang w:bidi="ar-LB"/>
              </w:rPr>
              <w:t>م.</w:t>
            </w:r>
            <w:r w:rsidR="00ED19C8" w:rsidRPr="00DA0615">
              <w:rPr>
                <w:rFonts w:hint="cs"/>
                <w:b/>
                <w:bCs/>
                <w:sz w:val="32"/>
                <w:szCs w:val="32"/>
                <w:rtl/>
                <w:lang w:bidi="ar-LB"/>
              </w:rPr>
              <w:t>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07DCCDA5" w:rsidR="001243D0" w:rsidRPr="00DA0615" w:rsidRDefault="00722BC2"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4AC041F1" w14:textId="77777777" w:rsidR="006046C2" w:rsidRDefault="006046C2" w:rsidP="001243D0">
            <w:pPr>
              <w:pStyle w:val="NoSpacing"/>
              <w:bidi/>
              <w:spacing w:line="360" w:lineRule="auto"/>
              <w:jc w:val="center"/>
              <w:rPr>
                <w:b/>
                <w:bCs/>
                <w:sz w:val="32"/>
                <w:szCs w:val="32"/>
                <w:rtl/>
                <w:lang w:bidi="ar-LB"/>
              </w:rPr>
            </w:pPr>
          </w:p>
          <w:p w14:paraId="635F70E4" w14:textId="77777777" w:rsidR="006046C2" w:rsidRDefault="006046C2" w:rsidP="006046C2">
            <w:pPr>
              <w:pStyle w:val="NoSpacing"/>
              <w:bidi/>
              <w:spacing w:line="360" w:lineRule="auto"/>
              <w:jc w:val="center"/>
              <w:rPr>
                <w:b/>
                <w:bCs/>
                <w:sz w:val="32"/>
                <w:szCs w:val="32"/>
                <w:rtl/>
                <w:lang w:bidi="ar-LB"/>
              </w:rPr>
            </w:pPr>
          </w:p>
          <w:p w14:paraId="04407577" w14:textId="77777777" w:rsidR="006046C2" w:rsidRDefault="006046C2" w:rsidP="006046C2">
            <w:pPr>
              <w:pStyle w:val="NoSpacing"/>
              <w:bidi/>
              <w:spacing w:line="360" w:lineRule="auto"/>
              <w:jc w:val="center"/>
              <w:rPr>
                <w:b/>
                <w:bCs/>
                <w:sz w:val="32"/>
                <w:szCs w:val="32"/>
                <w:rtl/>
                <w:lang w:bidi="ar-LB"/>
              </w:rPr>
            </w:pPr>
          </w:p>
          <w:p w14:paraId="362FADA2" w14:textId="77777777" w:rsidR="006046C2" w:rsidRDefault="006046C2" w:rsidP="006046C2">
            <w:pPr>
              <w:pStyle w:val="NoSpacing"/>
              <w:bidi/>
              <w:spacing w:line="360" w:lineRule="auto"/>
              <w:jc w:val="center"/>
              <w:rPr>
                <w:b/>
                <w:bCs/>
                <w:sz w:val="32"/>
                <w:szCs w:val="32"/>
                <w:rtl/>
                <w:lang w:bidi="ar-LB"/>
              </w:rPr>
            </w:pPr>
          </w:p>
          <w:p w14:paraId="3E18F344" w14:textId="37E70ECD" w:rsidR="00ED19C8" w:rsidRPr="006046C2" w:rsidRDefault="00ED19C8" w:rsidP="006046C2">
            <w:pPr>
              <w:pStyle w:val="NoSpacing"/>
              <w:bidi/>
              <w:spacing w:line="360" w:lineRule="auto"/>
              <w:jc w:val="center"/>
              <w:rPr>
                <w:b/>
                <w:bCs/>
                <w:sz w:val="36"/>
                <w:szCs w:val="36"/>
                <w:rtl/>
                <w:lang w:bidi="ar-LB"/>
              </w:rPr>
            </w:pPr>
            <w:r w:rsidRPr="006046C2">
              <w:rPr>
                <w:rFonts w:hint="cs"/>
                <w:b/>
                <w:bCs/>
                <w:sz w:val="36"/>
                <w:szCs w:val="36"/>
                <w:rtl/>
                <w:lang w:bidi="ar-LB"/>
              </w:rPr>
              <w:t>صدق</w:t>
            </w:r>
          </w:p>
          <w:p w14:paraId="5E39530A" w14:textId="4B49FBC8" w:rsidR="00ED19C8" w:rsidRPr="006046C2" w:rsidRDefault="00ED19C8" w:rsidP="001243D0">
            <w:pPr>
              <w:pStyle w:val="NoSpacing"/>
              <w:bidi/>
              <w:spacing w:line="360" w:lineRule="auto"/>
              <w:jc w:val="center"/>
              <w:rPr>
                <w:b/>
                <w:bCs/>
                <w:sz w:val="36"/>
                <w:szCs w:val="36"/>
                <w:rtl/>
                <w:lang w:bidi="ar-LB"/>
              </w:rPr>
            </w:pPr>
            <w:r w:rsidRPr="006046C2">
              <w:rPr>
                <w:rFonts w:hint="cs"/>
                <w:b/>
                <w:bCs/>
                <w:sz w:val="36"/>
                <w:szCs w:val="36"/>
                <w:rtl/>
                <w:lang w:bidi="ar-LB"/>
              </w:rPr>
              <w:t>رئيس مجلس الإدارة</w:t>
            </w:r>
          </w:p>
          <w:p w14:paraId="58339095" w14:textId="77777777" w:rsidR="00ED19C8" w:rsidRPr="006046C2" w:rsidRDefault="00ED19C8" w:rsidP="001243D0">
            <w:pPr>
              <w:pStyle w:val="NoSpacing"/>
              <w:bidi/>
              <w:spacing w:line="360" w:lineRule="auto"/>
              <w:jc w:val="center"/>
              <w:rPr>
                <w:b/>
                <w:bCs/>
                <w:sz w:val="36"/>
                <w:szCs w:val="36"/>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6046C2">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D2865" w14:textId="77777777" w:rsidR="009660A0" w:rsidRDefault="009660A0" w:rsidP="00262387">
      <w:r>
        <w:separator/>
      </w:r>
    </w:p>
  </w:endnote>
  <w:endnote w:type="continuationSeparator" w:id="0">
    <w:p w14:paraId="7AB3F54D" w14:textId="77777777" w:rsidR="009660A0" w:rsidRDefault="009660A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7DE8B" w14:textId="77777777" w:rsidR="009660A0" w:rsidRDefault="009660A0" w:rsidP="00262387">
      <w:r>
        <w:separator/>
      </w:r>
    </w:p>
  </w:footnote>
  <w:footnote w:type="continuationSeparator" w:id="0">
    <w:p w14:paraId="2581FBA6" w14:textId="77777777" w:rsidR="009660A0" w:rsidRDefault="009660A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6C2"/>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2BC2"/>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464"/>
    <w:rsid w:val="00957C4F"/>
    <w:rsid w:val="00957D3F"/>
    <w:rsid w:val="00962FD7"/>
    <w:rsid w:val="00963B65"/>
    <w:rsid w:val="00964116"/>
    <w:rsid w:val="00965E16"/>
    <w:rsid w:val="009660A0"/>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5E4E"/>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44016-A084-48B6-98E8-C1F952FBF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21</Pages>
  <Words>5710</Words>
  <Characters>32550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2025-12-05T09:18:00Z</cp:lastPrinted>
  <dcterms:created xsi:type="dcterms:W3CDTF">2024-12-19T10:15:00Z</dcterms:created>
  <dcterms:modified xsi:type="dcterms:W3CDTF">2026-09-16T06:43:00Z</dcterms:modified>
</cp:coreProperties>
</file>