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D75" w:rsidRPr="0015767A" w:rsidRDefault="0015767A">
      <w:pPr>
        <w:rPr>
          <w:b/>
          <w:u w:val="single"/>
        </w:rPr>
      </w:pPr>
      <w:r w:rsidRPr="0015767A">
        <w:rPr>
          <w:b/>
          <w:u w:val="single"/>
        </w:rPr>
        <w:t>Killing factors:</w:t>
      </w:r>
      <w:bookmarkStart w:id="0" w:name="_GoBack"/>
      <w:bookmarkEnd w:id="0"/>
    </w:p>
    <w:p w:rsidR="0015767A" w:rsidRPr="0015767A" w:rsidRDefault="0015767A" w:rsidP="0015767A">
      <w:pPr>
        <w:pStyle w:val="ListParagraph"/>
        <w:numPr>
          <w:ilvl w:val="0"/>
          <w:numId w:val="1"/>
        </w:numPr>
      </w:pPr>
      <w:r w:rsidRPr="0015767A">
        <w:rPr>
          <w:rFonts w:ascii="Calibri" w:eastAsia="Times New Roman" w:hAnsi="Calibri" w:cs="Calibri"/>
        </w:rPr>
        <w:t>The bidder should have an international bank credit rating of a minimum of BBB+ (or equivalent</w:t>
      </w:r>
      <w:r w:rsidR="00A51737">
        <w:rPr>
          <w:rFonts w:ascii="Calibri" w:eastAsia="Times New Roman" w:hAnsi="Calibri" w:cs="Calibri"/>
        </w:rPr>
        <w:t xml:space="preserve"> raying) along with a five years </w:t>
      </w:r>
      <w:r w:rsidRPr="0015767A">
        <w:rPr>
          <w:rFonts w:ascii="Calibri" w:eastAsia="Times New Roman" w:hAnsi="Calibri" w:cs="Calibri"/>
        </w:rPr>
        <w:t>roadmap and a minimum of 5 years’ experience in the USSD messaging and VAS platforms</w:t>
      </w:r>
    </w:p>
    <w:p w:rsidR="0015767A" w:rsidRPr="0015767A" w:rsidRDefault="0015767A" w:rsidP="0015767A">
      <w:pPr>
        <w:pStyle w:val="ListParagraph"/>
        <w:numPr>
          <w:ilvl w:val="0"/>
          <w:numId w:val="1"/>
        </w:numPr>
      </w:pPr>
      <w:r w:rsidRPr="0015767A">
        <w:rPr>
          <w:rFonts w:ascii="Calibri" w:eastAsia="Times New Roman" w:hAnsi="Calibri" w:cs="Calibri"/>
        </w:rPr>
        <w:t>The bidder shall provide minimum of five (5) mobile operators’ references with similar successful implementation project in different countries and continents whether in MENA, EUROPE or US with a minimum of 3 million subscribers for each deployment. (N/B: to be counted as a successful project, the solution needs to be successfully implemented for at least 3 years from the date of submitting the tender)</w:t>
      </w:r>
    </w:p>
    <w:p w:rsidR="0015767A" w:rsidRPr="0015767A" w:rsidRDefault="0015767A" w:rsidP="0015767A">
      <w:pPr>
        <w:pStyle w:val="ListParagraph"/>
        <w:numPr>
          <w:ilvl w:val="0"/>
          <w:numId w:val="1"/>
        </w:numPr>
      </w:pPr>
      <w:r w:rsidRPr="0015767A">
        <w:rPr>
          <w:rFonts w:ascii="Calibri" w:eastAsia="Times New Roman" w:hAnsi="Calibri" w:cs="Calibri"/>
        </w:rPr>
        <w:t>Bidder shall have at least five (5) successful and suitably certified &amp; qualified experienced engineers based in the Europe, MENA or Gulf region with a min of 5 years’ experience with similar platforms. CVs of such engineers to be submitted with bid.</w:t>
      </w:r>
    </w:p>
    <w:p w:rsidR="00702936" w:rsidRPr="00702936" w:rsidRDefault="0015767A" w:rsidP="00702936">
      <w:pPr>
        <w:pStyle w:val="ListParagraph"/>
        <w:numPr>
          <w:ilvl w:val="0"/>
          <w:numId w:val="1"/>
        </w:numPr>
      </w:pPr>
      <w:r w:rsidRPr="0015767A">
        <w:rPr>
          <w:rFonts w:ascii="Calibri" w:eastAsia="Times New Roman" w:hAnsi="Calibri" w:cs="Calibri"/>
        </w:rPr>
        <w:t>Bidder must not have a conflict of interest with other MIC2 platforms/systems/applications. All Tenderers found to have a conflict of interest shall be disqualified.</w:t>
      </w:r>
    </w:p>
    <w:p w:rsidR="00702936" w:rsidRDefault="00702936" w:rsidP="00702936">
      <w:pPr>
        <w:pStyle w:val="ListParagraph"/>
        <w:numPr>
          <w:ilvl w:val="0"/>
          <w:numId w:val="1"/>
        </w:numPr>
      </w:pPr>
      <w:r w:rsidRPr="00D73A30">
        <w:t xml:space="preserve">The bidder shall provide and describe the HLD, LLD, service flows, and the detailed hardware and software architecture of the proposed </w:t>
      </w:r>
      <w:r>
        <w:t>USSD</w:t>
      </w:r>
      <w:r w:rsidRPr="00D73A30">
        <w:t xml:space="preserve"> solution. </w:t>
      </w:r>
    </w:p>
    <w:p w:rsidR="00702936" w:rsidRDefault="00702936" w:rsidP="00702936">
      <w:pPr>
        <w:pStyle w:val="ListParagraph"/>
      </w:pPr>
      <w:r w:rsidRPr="00702936">
        <w:rPr>
          <w:b/>
          <w:bCs/>
        </w:rPr>
        <w:t>Note:</w:t>
      </w:r>
      <w:r>
        <w:t xml:space="preserve"> </w:t>
      </w:r>
      <w:r>
        <w:t xml:space="preserve">The source code </w:t>
      </w:r>
      <w:r w:rsidRPr="000B7BD1">
        <w:t>needs</w:t>
      </w:r>
      <w:r>
        <w:t xml:space="preserve"> to be sent to </w:t>
      </w:r>
      <w:proofErr w:type="gramStart"/>
      <w:r>
        <w:t>Touch</w:t>
      </w:r>
      <w:proofErr w:type="gramEnd"/>
      <w:r>
        <w:t xml:space="preserve"> for auditing, compiling, and deployment on Touch servers.</w:t>
      </w:r>
    </w:p>
    <w:p w:rsidR="00702936" w:rsidRDefault="00702936" w:rsidP="00702936">
      <w:pPr>
        <w:pStyle w:val="ListParagraph"/>
      </w:pPr>
    </w:p>
    <w:p w:rsidR="0015767A" w:rsidRDefault="0015767A"/>
    <w:p w:rsidR="0015767A" w:rsidRDefault="0015767A"/>
    <w:sectPr w:rsidR="00157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0720"/>
    <w:multiLevelType w:val="hybridMultilevel"/>
    <w:tmpl w:val="1104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4F6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A6F63"/>
    <w:multiLevelType w:val="hybridMultilevel"/>
    <w:tmpl w:val="11B6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1B"/>
    <w:rsid w:val="0015767A"/>
    <w:rsid w:val="002966E4"/>
    <w:rsid w:val="005F1F16"/>
    <w:rsid w:val="00702936"/>
    <w:rsid w:val="00A51737"/>
    <w:rsid w:val="00A8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1B1FF"/>
  <w15:chartTrackingRefBased/>
  <w15:docId w15:val="{AC2342CB-88F2-4FFC-A1C1-CBD40299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Bullets,- Bullets,lista puntata,lp1,Elenco Bullet point,lista puntata1,lp11,Elenco Bullet point1,lista puntata2,lp12,List Paragraph2,Elenco Bullet point2,lista puntata3,lp13,List Paragraph3,Elenco Bullet point3"/>
    <w:basedOn w:val="Normal"/>
    <w:link w:val="ListParagraphChar"/>
    <w:uiPriority w:val="34"/>
    <w:qFormat/>
    <w:rsid w:val="0015767A"/>
    <w:pPr>
      <w:ind w:left="720"/>
      <w:contextualSpacing/>
    </w:pPr>
  </w:style>
  <w:style w:type="character" w:customStyle="1" w:styleId="ListParagraphChar">
    <w:name w:val="List Paragraph Char"/>
    <w:aliases w:val="List Paragraph - Bullets Char,- Bullets Char,lista puntata Char,lp1 Char,Elenco Bullet point Char,lista puntata1 Char,lp11 Char,Elenco Bullet point1 Char,lista puntata2 Char,lp12 Char,List Paragraph2 Char,Elenco Bullet point2 Char"/>
    <w:basedOn w:val="DefaultParagraphFont"/>
    <w:link w:val="ListParagraph"/>
    <w:uiPriority w:val="34"/>
    <w:rsid w:val="00702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 Diab</dc:creator>
  <cp:keywords/>
  <dc:description/>
  <cp:lastModifiedBy>IT</cp:lastModifiedBy>
  <cp:revision>4</cp:revision>
  <dcterms:created xsi:type="dcterms:W3CDTF">2025-10-27T13:38:00Z</dcterms:created>
  <dcterms:modified xsi:type="dcterms:W3CDTF">2025-10-29T12:57:00Z</dcterms:modified>
</cp:coreProperties>
</file>