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D7" w:rsidRPr="00EF0D89" w:rsidRDefault="00EF0D89" w:rsidP="00EF0D89">
      <w:pPr>
        <w:ind w:left="-180" w:right="-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F0D89">
        <w:rPr>
          <w:rFonts w:asciiTheme="majorBidi" w:hAnsiTheme="majorBidi" w:cstheme="majorBidi"/>
          <w:b/>
          <w:bCs/>
          <w:sz w:val="28"/>
          <w:szCs w:val="28"/>
          <w:u w:val="single"/>
        </w:rPr>
        <w:t>Killing Factors:</w:t>
      </w:r>
    </w:p>
    <w:p w:rsidR="00EF0D89" w:rsidRPr="00EF0D89" w:rsidRDefault="00EF0D89" w:rsidP="00EF0D89">
      <w:pPr>
        <w:ind w:left="-180" w:right="-720"/>
        <w:rPr>
          <w:rFonts w:asciiTheme="majorBidi" w:hAnsiTheme="majorBidi" w:cstheme="majorBidi"/>
          <w:sz w:val="24"/>
          <w:szCs w:val="24"/>
        </w:rPr>
      </w:pPr>
    </w:p>
    <w:p w:rsidR="00EF0D89" w:rsidRPr="00EF0D89" w:rsidRDefault="00EF0D89" w:rsidP="00EF0D89">
      <w:pPr>
        <w:ind w:left="-180" w:right="-720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  <w:r w:rsidRPr="00EF0D89">
        <w:rPr>
          <w:rFonts w:asciiTheme="majorBidi" w:hAnsiTheme="majorBidi" w:cstheme="majorBidi"/>
          <w:sz w:val="24"/>
          <w:szCs w:val="24"/>
        </w:rPr>
        <w:t>The below critical requirements must be considered as killer factors</w:t>
      </w:r>
    </w:p>
    <w:p w:rsidR="00EF0D89" w:rsidRPr="00CE1AFD" w:rsidRDefault="00EF0D89" w:rsidP="00CE1AFD">
      <w:pPr>
        <w:pStyle w:val="ListParagraph"/>
        <w:numPr>
          <w:ilvl w:val="0"/>
          <w:numId w:val="3"/>
        </w:numPr>
        <w:bidi w:val="0"/>
        <w:spacing w:after="0" w:line="240" w:lineRule="auto"/>
        <w:ind w:right="-720"/>
        <w:contextualSpacing w:val="0"/>
        <w:jc w:val="left"/>
        <w:rPr>
          <w:rFonts w:asciiTheme="majorBidi" w:hAnsiTheme="majorBidi" w:cstheme="majorBidi"/>
          <w:sz w:val="24"/>
          <w:szCs w:val="24"/>
        </w:rPr>
      </w:pPr>
      <w:r w:rsidRPr="00EF0D89">
        <w:rPr>
          <w:rFonts w:asciiTheme="majorBidi" w:hAnsiTheme="majorBidi" w:cstheme="majorBidi"/>
          <w:sz w:val="24"/>
          <w:szCs w:val="24"/>
        </w:rPr>
        <w:t xml:space="preserve">Cisco </w:t>
      </w:r>
      <w:r w:rsidR="00CE1AFD" w:rsidRPr="00CE1AFD">
        <w:rPr>
          <w:rFonts w:asciiTheme="majorBidi" w:hAnsiTheme="majorBidi" w:cstheme="majorBidi"/>
          <w:sz w:val="24"/>
          <w:szCs w:val="24"/>
        </w:rPr>
        <w:t>Network</w:t>
      </w:r>
      <w:bookmarkStart w:id="0" w:name="_GoBack"/>
      <w:bookmarkEnd w:id="0"/>
      <w:r w:rsidR="00CE1AFD" w:rsidRPr="00CE1AFD">
        <w:rPr>
          <w:rFonts w:asciiTheme="majorBidi" w:hAnsiTheme="majorBidi" w:cstheme="majorBidi"/>
          <w:sz w:val="24"/>
          <w:szCs w:val="24"/>
        </w:rPr>
        <w:t>ing Partner or Preferred Networking Partner</w:t>
      </w:r>
    </w:p>
    <w:p w:rsidR="00EF0D89" w:rsidRPr="00EF0D89" w:rsidRDefault="00EF0D89" w:rsidP="00EF0D89">
      <w:pPr>
        <w:pStyle w:val="ListParagraph"/>
        <w:numPr>
          <w:ilvl w:val="0"/>
          <w:numId w:val="3"/>
        </w:numPr>
        <w:bidi w:val="0"/>
        <w:spacing w:after="0" w:line="240" w:lineRule="auto"/>
        <w:ind w:right="-720"/>
        <w:contextualSpacing w:val="0"/>
        <w:jc w:val="left"/>
        <w:rPr>
          <w:rFonts w:asciiTheme="majorBidi" w:hAnsiTheme="majorBidi" w:cstheme="majorBidi"/>
          <w:sz w:val="24"/>
          <w:szCs w:val="24"/>
        </w:rPr>
      </w:pPr>
      <w:r w:rsidRPr="00EF0D89">
        <w:rPr>
          <w:rFonts w:asciiTheme="majorBidi" w:hAnsiTheme="majorBidi" w:cstheme="majorBidi"/>
          <w:sz w:val="24"/>
          <w:szCs w:val="24"/>
        </w:rPr>
        <w:t xml:space="preserve">Local engineering and technical expertise presence in Lebanon </w:t>
      </w:r>
    </w:p>
    <w:p w:rsidR="00EF0D89" w:rsidRPr="00EF0D89" w:rsidRDefault="00EF0D89" w:rsidP="00EF0D89">
      <w:pPr>
        <w:pStyle w:val="ListParagraph"/>
        <w:numPr>
          <w:ilvl w:val="0"/>
          <w:numId w:val="3"/>
        </w:numPr>
        <w:bidi w:val="0"/>
        <w:spacing w:after="0" w:line="240" w:lineRule="auto"/>
        <w:ind w:right="-720"/>
        <w:contextualSpacing w:val="0"/>
        <w:jc w:val="left"/>
        <w:rPr>
          <w:rFonts w:asciiTheme="majorBidi" w:hAnsiTheme="majorBidi" w:cstheme="majorBidi"/>
          <w:sz w:val="24"/>
          <w:szCs w:val="24"/>
        </w:rPr>
      </w:pPr>
      <w:r w:rsidRPr="00EF0D89">
        <w:rPr>
          <w:rFonts w:asciiTheme="majorBidi" w:hAnsiTheme="majorBidi" w:cstheme="majorBidi"/>
          <w:sz w:val="24"/>
          <w:szCs w:val="24"/>
        </w:rPr>
        <w:t>Must have at least one certified expert with CCIE Service Provider certification</w:t>
      </w:r>
    </w:p>
    <w:p w:rsidR="00EF0D89" w:rsidRPr="00EF0D89" w:rsidRDefault="00EF0D89" w:rsidP="00EF0D89">
      <w:pPr>
        <w:ind w:left="-180" w:right="-720"/>
        <w:rPr>
          <w:rFonts w:asciiTheme="majorBidi" w:hAnsiTheme="majorBidi" w:cstheme="majorBidi"/>
          <w:sz w:val="24"/>
          <w:szCs w:val="24"/>
        </w:rPr>
      </w:pPr>
    </w:p>
    <w:sectPr w:rsidR="00EF0D89" w:rsidRPr="00EF0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11BA7"/>
    <w:multiLevelType w:val="hybridMultilevel"/>
    <w:tmpl w:val="1D7A1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608C"/>
    <w:multiLevelType w:val="hybridMultilevel"/>
    <w:tmpl w:val="30688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89"/>
    <w:rsid w:val="0031081E"/>
    <w:rsid w:val="00CE1AFD"/>
    <w:rsid w:val="00EA75D7"/>
    <w:rsid w:val="00E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D1AC2-ACAF-437F-935B-091DA4BD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81E"/>
    <w:rPr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31081E"/>
    <w:pPr>
      <w:keepNext/>
      <w:keepLines/>
      <w:tabs>
        <w:tab w:val="right" w:pos="2408"/>
      </w:tabs>
      <w:bidi/>
      <w:spacing w:before="240" w:after="120" w:line="240" w:lineRule="auto"/>
      <w:ind w:left="2408" w:right="709" w:hanging="1416"/>
      <w:jc w:val="both"/>
      <w:outlineLvl w:val="2"/>
    </w:pPr>
    <w:rPr>
      <w:rFonts w:ascii="Cambria" w:eastAsia="Cambria" w:hAnsi="Cambria" w:cs="Cambria"/>
      <w:b/>
      <w:color w:val="000000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081E"/>
    <w:rPr>
      <w:rFonts w:ascii="Cambria" w:eastAsia="Cambria" w:hAnsi="Cambria" w:cs="Cambria"/>
      <w:b/>
      <w:color w:val="000000"/>
      <w:sz w:val="32"/>
      <w:szCs w:val="32"/>
    </w:rPr>
  </w:style>
  <w:style w:type="paragraph" w:styleId="NoSpacing">
    <w:name w:val="No Spacing"/>
    <w:link w:val="NoSpacingChar"/>
    <w:uiPriority w:val="1"/>
    <w:qFormat/>
    <w:rsid w:val="0031081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081E"/>
    <w:rPr>
      <w:rFonts w:eastAsiaTheme="minorEastAsia"/>
    </w:rPr>
  </w:style>
  <w:style w:type="paragraph" w:styleId="ListParagraph">
    <w:name w:val="List Paragraph"/>
    <w:aliases w:val="List Paragraph - Bullets,- Bullets,lista puntata,lp1,Elenco Bullet point,lista puntata1,lp11,Elenco Bullet point1,lista puntata2,lp12,List Paragraph2,Elenco Bullet point2,lista puntata3,lp13,List Paragraph3,Elenco Bullet point3"/>
    <w:basedOn w:val="Normal"/>
    <w:link w:val="ListParagraphChar"/>
    <w:uiPriority w:val="34"/>
    <w:qFormat/>
    <w:rsid w:val="0031081E"/>
    <w:pPr>
      <w:bidi/>
      <w:spacing w:after="200" w:line="276" w:lineRule="auto"/>
      <w:ind w:left="720" w:firstLine="720"/>
      <w:contextualSpacing/>
      <w:jc w:val="both"/>
    </w:pPr>
    <w:rPr>
      <w:kern w:val="0"/>
      <w14:ligatures w14:val="none"/>
    </w:rPr>
  </w:style>
  <w:style w:type="character" w:customStyle="1" w:styleId="ListParagraphChar">
    <w:name w:val="List Paragraph Char"/>
    <w:aliases w:val="List Paragraph - Bullets Char,- Bullets Char,lista puntata Char,lp1 Char,Elenco Bullet point Char,lista puntata1 Char,lp11 Char,Elenco Bullet point1 Char,lista puntata2 Char,lp12 Char,List Paragraph2 Char,Elenco Bullet point2 Char"/>
    <w:link w:val="ListParagraph"/>
    <w:uiPriority w:val="34"/>
    <w:rsid w:val="0031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Jessy Saab</cp:lastModifiedBy>
  <cp:revision>3</cp:revision>
  <dcterms:created xsi:type="dcterms:W3CDTF">2026-05-15T08:36:00Z</dcterms:created>
  <dcterms:modified xsi:type="dcterms:W3CDTF">2026-05-15T09:51:00Z</dcterms:modified>
</cp:coreProperties>
</file>