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02D3F" w14:textId="77777777" w:rsidR="006E190F" w:rsidRPr="001D5DDB" w:rsidRDefault="006E190F" w:rsidP="006E190F">
      <w:pPr>
        <w:bidi/>
        <w:jc w:val="center"/>
        <w:rPr>
          <w:rFonts w:ascii="Simplified Arabic" w:hAnsi="Simplified Arabic" w:cs="Simplified Arabic"/>
          <w:b/>
          <w:bCs/>
          <w:sz w:val="44"/>
          <w:szCs w:val="44"/>
          <w:u w:val="single"/>
        </w:rPr>
      </w:pPr>
      <w:r w:rsidRPr="001D5DDB">
        <w:rPr>
          <w:rFonts w:ascii="Simplified Arabic" w:hAnsi="Simplified Arabic" w:cs="Simplified Arabic"/>
          <w:b/>
          <w:bCs/>
          <w:sz w:val="44"/>
          <w:szCs w:val="44"/>
          <w:u w:val="single"/>
          <w:rtl/>
          <w:lang w:eastAsia="ar-SA"/>
        </w:rPr>
        <w:t>عقد اتفاق</w:t>
      </w:r>
    </w:p>
    <w:p w14:paraId="0583CD3C" w14:textId="29CF4737" w:rsidR="006E190F" w:rsidRPr="001D5DDB" w:rsidRDefault="00F6522E" w:rsidP="006E190F">
      <w:pPr>
        <w:bidi/>
        <w:jc w:val="both"/>
        <w:rPr>
          <w:rFonts w:ascii="Simplified Arabic" w:hAnsi="Simplified Arabic" w:cs="Simplified Arabic"/>
          <w:b/>
          <w:bCs/>
          <w:sz w:val="44"/>
          <w:szCs w:val="44"/>
          <w:u w:val="single"/>
          <w:rtl/>
          <w:lang w:eastAsia="ar-SA"/>
        </w:rPr>
      </w:pPr>
      <w:r>
        <w:rPr>
          <w:rFonts w:ascii="Simplified Arabic" w:hAnsi="Simplified Arabic" w:cs="Simplified Arabic"/>
          <w:b/>
          <w:bCs/>
          <w:sz w:val="44"/>
          <w:szCs w:val="44"/>
          <w:u w:val="single"/>
          <w:rtl/>
          <w:lang w:eastAsia="ar-SA"/>
        </w:rPr>
        <w:t>فيمـا بيـن:</w:t>
      </w:r>
    </w:p>
    <w:p w14:paraId="4EFC57C2" w14:textId="624C8BCC" w:rsidR="00A8534E" w:rsidRPr="001D5DDB" w:rsidRDefault="006E190F" w:rsidP="00E2113B">
      <w:pPr>
        <w:bidi/>
        <w:jc w:val="both"/>
        <w:rPr>
          <w:rFonts w:ascii="Simplified Arabic" w:hAnsi="Simplified Arabic" w:cs="Simplified Arabic"/>
          <w:sz w:val="32"/>
          <w:szCs w:val="32"/>
          <w:lang w:eastAsia="ar-SA"/>
        </w:rPr>
      </w:pPr>
      <w:r w:rsidRPr="001D5DDB">
        <w:rPr>
          <w:rFonts w:ascii="Simplified Arabic" w:hAnsi="Simplified Arabic" w:cs="Simplified Arabic"/>
          <w:b/>
          <w:bCs/>
          <w:sz w:val="32"/>
          <w:szCs w:val="32"/>
          <w:u w:val="single"/>
          <w:rtl/>
          <w:lang w:eastAsia="ar-SA"/>
        </w:rPr>
        <w:t>1.</w:t>
      </w:r>
      <w:r w:rsidR="00DF2A2F" w:rsidRPr="001D5DDB">
        <w:rPr>
          <w:rFonts w:ascii="Simplified Arabic" w:hAnsi="Simplified Arabic" w:cs="Simplified Arabic"/>
          <w:sz w:val="32"/>
          <w:szCs w:val="32"/>
          <w:rtl/>
          <w:lang w:eastAsia="ar-SA"/>
        </w:rPr>
        <w:t xml:space="preserve"> </w:t>
      </w:r>
      <w:r w:rsidR="00DF2A2F" w:rsidRPr="001D5DDB">
        <w:rPr>
          <w:rFonts w:ascii="Simplified Arabic" w:hAnsi="Simplified Arabic" w:cs="Simplified Arabic"/>
          <w:b/>
          <w:bCs/>
          <w:sz w:val="32"/>
          <w:szCs w:val="32"/>
          <w:u w:val="single"/>
          <w:rtl/>
          <w:lang w:eastAsia="ar-SA"/>
        </w:rPr>
        <w:t>شركة موبايل انتريم كومباني 1 ش.م.</w:t>
      </w:r>
      <w:r w:rsidR="00DF2A2F" w:rsidRPr="001D5DDB">
        <w:rPr>
          <w:rFonts w:asciiTheme="minorBidi" w:hAnsiTheme="minorBidi"/>
          <w:b/>
          <w:bCs/>
          <w:sz w:val="28"/>
          <w:szCs w:val="28"/>
          <w:u w:val="single"/>
          <w:rtl/>
          <w:lang w:eastAsia="ar-SA"/>
        </w:rPr>
        <w:t>ل</w:t>
      </w:r>
      <w:r w:rsidR="00DF2A2F" w:rsidRPr="001D5DDB">
        <w:rPr>
          <w:rFonts w:ascii="Simplified Arabic" w:hAnsi="Simplified Arabic" w:cs="Simplified Arabic" w:hint="cs"/>
          <w:b/>
          <w:bCs/>
          <w:sz w:val="32"/>
          <w:szCs w:val="32"/>
          <w:u w:val="single"/>
          <w:rtl/>
          <w:lang w:eastAsia="ar-SA"/>
        </w:rPr>
        <w:t xml:space="preserve"> </w:t>
      </w:r>
      <w:r w:rsidR="00DF2A2F" w:rsidRPr="001D5DDB">
        <w:rPr>
          <w:rFonts w:ascii="Simplified Arabic" w:hAnsi="Simplified Arabic" w:cs="Simplified Arabic"/>
          <w:b/>
          <w:bCs/>
          <w:sz w:val="32"/>
          <w:szCs w:val="32"/>
          <w:u w:val="single"/>
          <w:lang w:eastAsia="ar-SA"/>
        </w:rPr>
        <w:t>MIC1</w:t>
      </w:r>
      <w:r w:rsidR="00DF2A2F" w:rsidRPr="001D5DDB">
        <w:rPr>
          <w:rFonts w:ascii="Simplified Arabic" w:hAnsi="Simplified Arabic" w:cs="Simplified Arabic" w:hint="cs"/>
          <w:b/>
          <w:bCs/>
          <w:sz w:val="32"/>
          <w:szCs w:val="32"/>
          <w:u w:val="single"/>
          <w:rtl/>
          <w:lang w:eastAsia="ar-SA"/>
        </w:rPr>
        <w:t xml:space="preserve"> </w:t>
      </w:r>
      <w:r w:rsidR="00A8534E" w:rsidRPr="001D5DDB">
        <w:rPr>
          <w:rFonts w:ascii="Simplified Arabic" w:hAnsi="Simplified Arabic" w:cs="Simplified Arabic"/>
          <w:sz w:val="32"/>
          <w:szCs w:val="32"/>
          <w:rtl/>
          <w:lang w:eastAsia="ar-SA"/>
        </w:rPr>
        <w:t xml:space="preserve">المسجلة في السجل التجاري في جبل لبنان تحت الرقم /72514/، </w:t>
      </w:r>
      <w:r w:rsidR="00A8534E" w:rsidRPr="001D5DDB">
        <w:rPr>
          <w:rFonts w:ascii="Simplified Arabic" w:hAnsi="Simplified Arabic" w:cs="Simplified Arabic"/>
          <w:sz w:val="32"/>
          <w:szCs w:val="32"/>
          <w:rtl/>
          <w:lang w:eastAsia="ar-SA" w:bidi="ar-LB"/>
        </w:rPr>
        <w:t>والمتخذة محل اقامة مختار لها لغايات هذا العقد في مركزها الرئيسي الكائن في براليل تاورز، المبنى أ، الدكوانه، بيروت، لبنان، والممثّلة في هذا العقد بشخص رئيس مجلس الإدارة المدير العام السيد رفيق الحداد</w:t>
      </w:r>
      <w:r w:rsidR="00A8534E" w:rsidRPr="001D5DDB">
        <w:rPr>
          <w:rFonts w:ascii="Simplified Arabic" w:hAnsi="Simplified Arabic" w:cs="Simplified Arabic"/>
          <w:sz w:val="32"/>
          <w:szCs w:val="32"/>
          <w:lang w:eastAsia="ar-SA"/>
        </w:rPr>
        <w:t xml:space="preserve"> </w:t>
      </w:r>
      <w:r w:rsidR="00A8534E" w:rsidRPr="001D5DDB">
        <w:rPr>
          <w:rFonts w:ascii="Simplified Arabic" w:hAnsi="Simplified Arabic" w:cs="Simplified Arabic"/>
          <w:sz w:val="32"/>
          <w:szCs w:val="32"/>
          <w:rtl/>
          <w:lang w:eastAsia="ar-SA" w:bidi="ar-LB"/>
        </w:rPr>
        <w:t>والمدير وعضو مجلس الإدارة السيد فرادي كيروز،</w:t>
      </w:r>
    </w:p>
    <w:p w14:paraId="68CCB1B9" w14:textId="7F6E1FAD" w:rsidR="00E2113B" w:rsidRPr="001D5DDB" w:rsidRDefault="00DF2A2F" w:rsidP="00646D70">
      <w:pPr>
        <w:bidi/>
        <w:jc w:val="both"/>
        <w:rPr>
          <w:rFonts w:ascii="Simplified Arabic" w:hAnsi="Simplified Arabic" w:cs="Simplified Arabic"/>
          <w:sz w:val="32"/>
          <w:szCs w:val="32"/>
          <w:lang w:eastAsia="ar-SA" w:bidi="ar-LB"/>
        </w:rPr>
      </w:pPr>
      <w:r w:rsidRPr="001D5DDB">
        <w:rPr>
          <w:rFonts w:ascii="Simplified Arabic" w:hAnsi="Simplified Arabic" w:cs="Simplified Arabic" w:hint="cs"/>
          <w:b/>
          <w:bCs/>
          <w:sz w:val="32"/>
          <w:szCs w:val="32"/>
          <w:u w:val="single"/>
          <w:rtl/>
          <w:lang w:eastAsia="ar-SA"/>
        </w:rPr>
        <w:t xml:space="preserve">- </w:t>
      </w:r>
      <w:r w:rsidR="00E2113B" w:rsidRPr="001D5DDB">
        <w:rPr>
          <w:rFonts w:ascii="Simplified Arabic" w:hAnsi="Simplified Arabic" w:cs="Simplified Arabic"/>
          <w:b/>
          <w:bCs/>
          <w:sz w:val="32"/>
          <w:szCs w:val="32"/>
          <w:u w:val="single"/>
          <w:rtl/>
          <w:lang w:eastAsia="ar-SA"/>
        </w:rPr>
        <w:t xml:space="preserve"> شركة موبايل انتريم كومباني </w:t>
      </w:r>
      <w:r w:rsidR="00E2113B" w:rsidRPr="001D5DDB">
        <w:rPr>
          <w:rFonts w:ascii="Simplified Arabic" w:hAnsi="Simplified Arabic" w:cs="Simplified Arabic" w:hint="cs"/>
          <w:b/>
          <w:bCs/>
          <w:sz w:val="32"/>
          <w:szCs w:val="32"/>
          <w:u w:val="single"/>
          <w:rtl/>
          <w:lang w:eastAsia="ar-SA"/>
        </w:rPr>
        <w:t>2</w:t>
      </w:r>
      <w:r w:rsidR="00E2113B" w:rsidRPr="001D5DDB">
        <w:rPr>
          <w:rFonts w:ascii="Simplified Arabic" w:hAnsi="Simplified Arabic" w:cs="Simplified Arabic"/>
          <w:b/>
          <w:bCs/>
          <w:sz w:val="32"/>
          <w:szCs w:val="32"/>
          <w:u w:val="single"/>
          <w:rtl/>
          <w:lang w:eastAsia="ar-SA"/>
        </w:rPr>
        <w:t xml:space="preserve"> ش.م.ل</w:t>
      </w:r>
      <w:r w:rsidR="00E2113B" w:rsidRPr="001D5DDB">
        <w:rPr>
          <w:rFonts w:ascii="Simplified Arabic" w:hAnsi="Simplified Arabic" w:cs="Simplified Arabic" w:hint="cs"/>
          <w:b/>
          <w:bCs/>
          <w:sz w:val="32"/>
          <w:szCs w:val="32"/>
          <w:u w:val="single"/>
          <w:rtl/>
          <w:lang w:eastAsia="ar-SA"/>
        </w:rPr>
        <w:t xml:space="preserve"> </w:t>
      </w:r>
      <w:r w:rsidR="00E2113B" w:rsidRPr="001D5DDB">
        <w:rPr>
          <w:rFonts w:ascii="Simplified Arabic" w:hAnsi="Simplified Arabic" w:cs="Simplified Arabic"/>
          <w:b/>
          <w:bCs/>
          <w:sz w:val="32"/>
          <w:szCs w:val="32"/>
          <w:u w:val="single"/>
          <w:lang w:eastAsia="ar-SA"/>
        </w:rPr>
        <w:t>MIC</w:t>
      </w:r>
      <w:r w:rsidR="00E2113B" w:rsidRPr="001D5DDB">
        <w:rPr>
          <w:rFonts w:asciiTheme="minorBidi" w:hAnsiTheme="minorBidi"/>
          <w:b/>
          <w:bCs/>
          <w:sz w:val="32"/>
          <w:szCs w:val="32"/>
          <w:u w:val="single"/>
          <w:lang w:eastAsia="ar-SA"/>
        </w:rPr>
        <w:t xml:space="preserve"> 2</w:t>
      </w:r>
      <w:r w:rsidR="00E2113B" w:rsidRPr="001D5DDB">
        <w:rPr>
          <w:rFonts w:asciiTheme="minorBidi" w:hAnsiTheme="minorBidi" w:hint="cs"/>
          <w:b/>
          <w:bCs/>
          <w:sz w:val="28"/>
          <w:szCs w:val="28"/>
          <w:u w:val="single"/>
          <w:rtl/>
          <w:lang w:eastAsia="ar-SA"/>
        </w:rPr>
        <w:t xml:space="preserve"> </w:t>
      </w:r>
      <w:r w:rsidR="00E2113B" w:rsidRPr="001D5DDB">
        <w:rPr>
          <w:rFonts w:ascii="Simplified Arabic" w:hAnsi="Simplified Arabic" w:cs="Simplified Arabic"/>
          <w:sz w:val="32"/>
          <w:szCs w:val="32"/>
          <w:rtl/>
          <w:lang w:eastAsia="ar-SA" w:bidi="ar-LB"/>
        </w:rPr>
        <w:t>المسجلة في السجل التجاري في جبل لبنان تحت الرقم /</w:t>
      </w:r>
      <w:r w:rsidR="00BC4E14" w:rsidRPr="001D5DDB">
        <w:rPr>
          <w:color w:val="000000"/>
          <w:sz w:val="28"/>
          <w:szCs w:val="28"/>
          <w:rtl/>
          <w:lang w:bidi="ar-LB"/>
        </w:rPr>
        <w:t>1000382</w:t>
      </w:r>
      <w:r w:rsidR="00E2113B" w:rsidRPr="001D5DDB">
        <w:rPr>
          <w:rFonts w:ascii="Simplified Arabic" w:hAnsi="Simplified Arabic" w:cs="Simplified Arabic"/>
          <w:sz w:val="32"/>
          <w:szCs w:val="32"/>
          <w:rtl/>
          <w:lang w:eastAsia="ar-SA" w:bidi="ar-LB"/>
        </w:rPr>
        <w:t xml:space="preserve">/، والمتخذة محل اقامة مختار لها لغايات هذا العقد في مركزها الرئيسي الكائن في </w:t>
      </w:r>
      <w:r w:rsidR="00BC4E14" w:rsidRPr="002B3C8C">
        <w:rPr>
          <w:rFonts w:ascii="Simplified Arabic" w:hAnsi="Simplified Arabic" w:cs="Simplified Arabic" w:hint="cs"/>
          <w:color w:val="000000"/>
          <w:sz w:val="30"/>
          <w:szCs w:val="32"/>
          <w:rtl/>
          <w:lang w:bidi="ar-LB"/>
        </w:rPr>
        <w:t>مبنى</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تاتش</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بلوك</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color w:val="000000"/>
          <w:sz w:val="30"/>
          <w:szCs w:val="32"/>
          <w:lang w:bidi="ar-LB"/>
        </w:rPr>
        <w:t>B</w:t>
      </w:r>
      <w:r w:rsidR="00BC4E14" w:rsidRPr="002B3C8C" w:rsidDel="00CD3C6B">
        <w:rPr>
          <w:rFonts w:ascii="Simplified Arabic" w:hAnsi="Simplified Arabic" w:cs="Simplified Arabic"/>
          <w:color w:val="000000"/>
          <w:sz w:val="30"/>
          <w:szCs w:val="32"/>
          <w:lang w:bidi="ar-LB"/>
        </w:rPr>
        <w:t xml:space="preserve"> </w:t>
      </w:r>
      <w:r w:rsidR="00BC4E14" w:rsidRPr="002B3C8C">
        <w:rPr>
          <w:rFonts w:ascii="Simplified Arabic" w:hAnsi="Simplified Arabic" w:cs="Simplified Arabic" w:hint="cs"/>
          <w:color w:val="000000"/>
          <w:sz w:val="30"/>
          <w:szCs w:val="32"/>
          <w:rtl/>
          <w:lang w:bidi="ar-LB"/>
        </w:rPr>
        <w:t>،</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جادة</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فؤاد</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شهاب،</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بيروت،</w:t>
      </w:r>
      <w:r w:rsidR="00BC4E14" w:rsidRPr="002B3C8C">
        <w:rPr>
          <w:rFonts w:ascii="Simplified Arabic" w:hAnsi="Simplified Arabic" w:cs="Simplified Arabic"/>
          <w:color w:val="000000"/>
          <w:sz w:val="30"/>
          <w:szCs w:val="32"/>
          <w:rtl/>
          <w:lang w:bidi="ar-LB"/>
        </w:rPr>
        <w:t xml:space="preserve"> </w:t>
      </w:r>
      <w:r w:rsidR="00BC4E14" w:rsidRPr="002B3C8C">
        <w:rPr>
          <w:rFonts w:ascii="Simplified Arabic" w:hAnsi="Simplified Arabic" w:cs="Simplified Arabic" w:hint="cs"/>
          <w:color w:val="000000"/>
          <w:sz w:val="30"/>
          <w:szCs w:val="32"/>
          <w:rtl/>
          <w:lang w:bidi="ar-LB"/>
        </w:rPr>
        <w:t>لبنان</w:t>
      </w:r>
      <w:r w:rsidR="00E2113B" w:rsidRPr="001D5DDB">
        <w:rPr>
          <w:rFonts w:ascii="Simplified Arabic" w:hAnsi="Simplified Arabic" w:cs="Simplified Arabic"/>
          <w:sz w:val="32"/>
          <w:szCs w:val="32"/>
          <w:rtl/>
          <w:lang w:eastAsia="ar-SA" w:bidi="ar-LB"/>
        </w:rPr>
        <w:t xml:space="preserve">، والممثّلة في هذا العقد بشخص رئيس مجلس الإدارة المدير العام السيد </w:t>
      </w:r>
      <w:r w:rsidR="00CE4854" w:rsidRPr="001D5DDB">
        <w:rPr>
          <w:rFonts w:ascii="Simplified Arabic" w:hAnsi="Simplified Arabic" w:cs="Simplified Arabic"/>
          <w:sz w:val="32"/>
          <w:szCs w:val="32"/>
          <w:lang w:eastAsia="ar-SA" w:bidi="ar-LB"/>
        </w:rPr>
        <w:t xml:space="preserve"> </w:t>
      </w:r>
      <w:r w:rsidR="00BC4E14" w:rsidRPr="001D5DDB">
        <w:rPr>
          <w:rFonts w:ascii="Simplified Arabic" w:hAnsi="Simplified Arabic" w:cs="Simplified Arabic" w:hint="cs"/>
          <w:sz w:val="32"/>
          <w:szCs w:val="32"/>
          <w:rtl/>
          <w:lang w:eastAsia="ar-SA" w:bidi="ar-LB"/>
        </w:rPr>
        <w:t>كريم بك سلام والمدير المالي السيدة نبال متى سلامة</w:t>
      </w:r>
      <w:r w:rsidR="00E2113B" w:rsidRPr="001D5DDB">
        <w:rPr>
          <w:rFonts w:ascii="Simplified Arabic" w:hAnsi="Simplified Arabic" w:cs="Simplified Arabic"/>
          <w:sz w:val="32"/>
          <w:szCs w:val="32"/>
          <w:rtl/>
          <w:lang w:eastAsia="ar-SA" w:bidi="ar-LB"/>
        </w:rPr>
        <w:t>،</w:t>
      </w:r>
    </w:p>
    <w:p w14:paraId="70567DA5" w14:textId="737EB6FA" w:rsidR="00E2113B" w:rsidRPr="001D5DDB" w:rsidRDefault="00DF2A2F" w:rsidP="00161DD2">
      <w:pPr>
        <w:bidi/>
        <w:jc w:val="both"/>
        <w:rPr>
          <w:rFonts w:ascii="Simplified Arabic" w:hAnsi="Simplified Arabic" w:cs="Simplified Arabic"/>
          <w:sz w:val="32"/>
          <w:szCs w:val="32"/>
          <w:lang w:eastAsia="ar-SA" w:bidi="ar-LB"/>
        </w:rPr>
      </w:pPr>
      <w:r w:rsidRPr="001D5DDB">
        <w:rPr>
          <w:rFonts w:asciiTheme="minorBidi" w:hAnsiTheme="minorBidi" w:hint="cs"/>
          <w:sz w:val="28"/>
          <w:szCs w:val="28"/>
          <w:rtl/>
          <w:lang w:eastAsia="ar-SA" w:bidi="ar-LB"/>
        </w:rPr>
        <w:t xml:space="preserve">- </w:t>
      </w:r>
      <w:r w:rsidRPr="001D5DDB">
        <w:rPr>
          <w:rFonts w:ascii="Simplified Arabic" w:hAnsi="Simplified Arabic" w:cs="Simplified Arabic" w:hint="cs"/>
          <w:b/>
          <w:bCs/>
          <w:sz w:val="32"/>
          <w:szCs w:val="32"/>
          <w:u w:val="single"/>
          <w:rtl/>
          <w:lang w:eastAsia="ar-SA"/>
        </w:rPr>
        <w:t>هيئة</w:t>
      </w:r>
      <w:r w:rsidRPr="001D5DDB">
        <w:rPr>
          <w:rFonts w:ascii="Simplified Arabic" w:hAnsi="Simplified Arabic" w:cs="Simplified Arabic"/>
          <w:b/>
          <w:bCs/>
          <w:sz w:val="32"/>
          <w:szCs w:val="32"/>
          <w:u w:val="single"/>
          <w:rtl/>
          <w:lang w:eastAsia="ar-SA"/>
        </w:rPr>
        <w:t xml:space="preserve"> </w:t>
      </w:r>
      <w:r w:rsidR="00F6522E" w:rsidRPr="002B3C8C">
        <w:rPr>
          <w:rFonts w:ascii="Simplified Arabic" w:hAnsi="Simplified Arabic" w:cs="Simplified Arabic" w:hint="cs"/>
          <w:sz w:val="32"/>
          <w:szCs w:val="32"/>
          <w:rtl/>
        </w:rPr>
        <w:t>إدارة</w:t>
      </w:r>
      <w:r w:rsidR="00F6522E" w:rsidRPr="002B3C8C">
        <w:rPr>
          <w:rFonts w:ascii="Simplified Arabic" w:hAnsi="Simplified Arabic" w:cs="Simplified Arabic"/>
          <w:sz w:val="32"/>
          <w:szCs w:val="32"/>
          <w:rtl/>
        </w:rPr>
        <w:t xml:space="preserve"> </w:t>
      </w:r>
      <w:r w:rsidR="00F6522E" w:rsidRPr="002B3C8C">
        <w:rPr>
          <w:rFonts w:ascii="Simplified Arabic" w:hAnsi="Simplified Arabic" w:cs="Simplified Arabic" w:hint="cs"/>
          <w:sz w:val="32"/>
          <w:szCs w:val="32"/>
          <w:rtl/>
        </w:rPr>
        <w:t>واستثمار</w:t>
      </w:r>
      <w:r w:rsidR="00F6522E" w:rsidRPr="002B3C8C">
        <w:rPr>
          <w:rFonts w:ascii="Simplified Arabic" w:hAnsi="Simplified Arabic" w:cs="Simplified Arabic"/>
          <w:sz w:val="32"/>
          <w:szCs w:val="32"/>
          <w:rtl/>
        </w:rPr>
        <w:t xml:space="preserve"> </w:t>
      </w:r>
      <w:r w:rsidR="00F6522E" w:rsidRPr="002B3C8C">
        <w:rPr>
          <w:rFonts w:ascii="Simplified Arabic" w:hAnsi="Simplified Arabic" w:cs="Simplified Arabic" w:hint="cs"/>
          <w:sz w:val="32"/>
          <w:szCs w:val="32"/>
          <w:rtl/>
        </w:rPr>
        <w:t>منشآت</w:t>
      </w:r>
      <w:r w:rsidR="00F6522E" w:rsidRPr="002B3C8C">
        <w:rPr>
          <w:rFonts w:ascii="Simplified Arabic" w:hAnsi="Simplified Arabic" w:cs="Simplified Arabic"/>
          <w:sz w:val="32"/>
          <w:szCs w:val="32"/>
          <w:rtl/>
        </w:rPr>
        <w:t xml:space="preserve"> </w:t>
      </w:r>
      <w:r w:rsidR="00F6522E" w:rsidRPr="002B3C8C">
        <w:rPr>
          <w:rFonts w:ascii="Simplified Arabic" w:hAnsi="Simplified Arabic" w:cs="Simplified Arabic" w:hint="cs"/>
          <w:sz w:val="32"/>
          <w:szCs w:val="32"/>
          <w:rtl/>
        </w:rPr>
        <w:t>وتجهيزات</w:t>
      </w:r>
      <w:r w:rsidR="00F6522E" w:rsidRPr="002B3C8C">
        <w:rPr>
          <w:rFonts w:ascii="Simplified Arabic" w:hAnsi="Simplified Arabic" w:cs="Simplified Arabic"/>
          <w:sz w:val="32"/>
          <w:szCs w:val="32"/>
          <w:rtl/>
        </w:rPr>
        <w:t xml:space="preserve"> </w:t>
      </w:r>
      <w:r w:rsidR="00F6522E" w:rsidRPr="002B3C8C">
        <w:rPr>
          <w:rFonts w:ascii="Simplified Arabic" w:hAnsi="Simplified Arabic" w:cs="Simplified Arabic" w:hint="cs"/>
          <w:sz w:val="32"/>
          <w:szCs w:val="32"/>
          <w:rtl/>
        </w:rPr>
        <w:t>شركة</w:t>
      </w:r>
      <w:r w:rsidR="00F6522E" w:rsidRPr="002B3C8C">
        <w:rPr>
          <w:rFonts w:ascii="Simplified Arabic" w:hAnsi="Simplified Arabic" w:cs="Simplified Arabic"/>
          <w:sz w:val="32"/>
          <w:szCs w:val="32"/>
          <w:rtl/>
        </w:rPr>
        <w:t xml:space="preserve"> </w:t>
      </w:r>
      <w:r w:rsidR="00F6522E" w:rsidRPr="002B3C8C">
        <w:rPr>
          <w:rFonts w:ascii="Simplified Arabic" w:hAnsi="Simplified Arabic" w:cs="Simplified Arabic" w:hint="cs"/>
          <w:sz w:val="32"/>
          <w:szCs w:val="32"/>
          <w:rtl/>
        </w:rPr>
        <w:t>راديو</w:t>
      </w:r>
      <w:r w:rsidR="00F6522E" w:rsidRPr="002B3C8C">
        <w:rPr>
          <w:rFonts w:ascii="Simplified Arabic" w:hAnsi="Simplified Arabic" w:cs="Simplified Arabic"/>
          <w:sz w:val="32"/>
          <w:szCs w:val="32"/>
          <w:rtl/>
        </w:rPr>
        <w:t xml:space="preserve"> </w:t>
      </w:r>
      <w:r w:rsidR="007E1AA3">
        <w:rPr>
          <w:rFonts w:ascii="Simplified Arabic" w:hAnsi="Simplified Arabic" w:cs="Simplified Arabic" w:hint="cs"/>
          <w:sz w:val="32"/>
          <w:szCs w:val="32"/>
          <w:rtl/>
        </w:rPr>
        <w:t>أ</w:t>
      </w:r>
      <w:r w:rsidR="00F6522E" w:rsidRPr="002B3C8C">
        <w:rPr>
          <w:rFonts w:ascii="Simplified Arabic" w:hAnsi="Simplified Arabic" w:cs="Simplified Arabic" w:hint="cs"/>
          <w:sz w:val="32"/>
          <w:szCs w:val="32"/>
          <w:rtl/>
        </w:rPr>
        <w:t>وريان</w:t>
      </w:r>
      <w:r w:rsidR="00F6522E" w:rsidRPr="002B3C8C">
        <w:rPr>
          <w:rFonts w:ascii="Simplified Arabic" w:hAnsi="Simplified Arabic" w:cs="Simplified Arabic"/>
          <w:sz w:val="32"/>
          <w:szCs w:val="32"/>
          <w:rtl/>
        </w:rPr>
        <w:t xml:space="preserve"> </w:t>
      </w:r>
      <w:r w:rsidR="00F6522E" w:rsidRPr="002B3C8C">
        <w:rPr>
          <w:rFonts w:ascii="Simplified Arabic" w:hAnsi="Simplified Arabic" w:cs="Simplified Arabic" w:hint="cs"/>
          <w:sz w:val="32"/>
          <w:szCs w:val="32"/>
          <w:rtl/>
        </w:rPr>
        <w:t>السابقة</w:t>
      </w:r>
      <w:r w:rsidR="00F6522E" w:rsidRPr="002B3C8C">
        <w:rPr>
          <w:rFonts w:ascii="Simplified Arabic" w:hAnsi="Simplified Arabic" w:cs="Simplified Arabic"/>
          <w:sz w:val="32"/>
          <w:szCs w:val="32"/>
          <w:rtl/>
        </w:rPr>
        <w:t xml:space="preserve"> -</w:t>
      </w:r>
      <w:r w:rsidR="00F6522E" w:rsidRPr="002B3C8C">
        <w:rPr>
          <w:sz w:val="28"/>
          <w:szCs w:val="32"/>
          <w:rtl/>
        </w:rPr>
        <w:t xml:space="preserve"> </w:t>
      </w:r>
      <w:r w:rsidRPr="001D5DDB">
        <w:rPr>
          <w:rFonts w:ascii="Simplified Arabic" w:hAnsi="Simplified Arabic" w:cs="Simplified Arabic"/>
          <w:b/>
          <w:bCs/>
          <w:sz w:val="32"/>
          <w:szCs w:val="32"/>
          <w:u w:val="single"/>
          <w:rtl/>
          <w:lang w:eastAsia="ar-SA"/>
        </w:rPr>
        <w:t>أوجيرو</w:t>
      </w:r>
      <w:r w:rsidRPr="001D5DDB">
        <w:rPr>
          <w:rFonts w:ascii="Simplified Arabic" w:hAnsi="Simplified Arabic" w:cs="Simplified Arabic"/>
          <w:sz w:val="32"/>
          <w:szCs w:val="32"/>
          <w:rtl/>
          <w:lang w:eastAsia="ar-SA" w:bidi="ar-LB"/>
        </w:rPr>
        <w:t xml:space="preserve"> </w:t>
      </w:r>
      <w:r w:rsidR="00B47197" w:rsidRPr="001D5DDB">
        <w:rPr>
          <w:rFonts w:ascii="Simplified Arabic" w:hAnsi="Simplified Arabic" w:cs="Simplified Arabic"/>
          <w:sz w:val="32"/>
          <w:szCs w:val="32"/>
          <w:lang w:eastAsia="ar-SA" w:bidi="ar-LB"/>
        </w:rPr>
        <w:t xml:space="preserve">  </w:t>
      </w:r>
      <w:r w:rsidR="00D51334" w:rsidRPr="001D5DDB">
        <w:rPr>
          <w:rFonts w:ascii="Simplified Arabic" w:hAnsi="Simplified Arabic" w:cs="Simplified Arabic" w:hint="cs"/>
          <w:sz w:val="32"/>
          <w:szCs w:val="32"/>
          <w:rtl/>
          <w:lang w:eastAsia="ar-SA" w:bidi="ar-LB"/>
        </w:rPr>
        <w:t>أنشأت بموجب القانون رقم 21/72 الصادر بتاريخ 27/12/1972</w:t>
      </w:r>
      <w:r w:rsidR="00E2113B" w:rsidRPr="001D5DDB">
        <w:rPr>
          <w:rFonts w:ascii="Simplified Arabic" w:hAnsi="Simplified Arabic" w:cs="Simplified Arabic"/>
          <w:sz w:val="32"/>
          <w:szCs w:val="32"/>
          <w:rtl/>
          <w:lang w:eastAsia="ar-SA" w:bidi="ar-LB"/>
        </w:rPr>
        <w:t xml:space="preserve">، والمتخذة محل اقامة مختار لها لغايات هذا العقد في مركزها الرئيسي الكائن في </w:t>
      </w:r>
      <w:r w:rsidR="00D51334" w:rsidRPr="001D5DDB">
        <w:rPr>
          <w:rFonts w:ascii="Simplified Arabic" w:hAnsi="Simplified Arabic" w:cs="Simplified Arabic" w:hint="cs"/>
          <w:sz w:val="32"/>
          <w:szCs w:val="32"/>
          <w:rtl/>
          <w:lang w:eastAsia="ar-SA" w:bidi="ar-LB"/>
        </w:rPr>
        <w:t>منطقة بئر حسن، محافظة جبل لبنان</w:t>
      </w:r>
      <w:r w:rsidR="00E2113B" w:rsidRPr="001D5DDB">
        <w:rPr>
          <w:rFonts w:ascii="Simplified Arabic" w:hAnsi="Simplified Arabic" w:cs="Simplified Arabic"/>
          <w:sz w:val="32"/>
          <w:szCs w:val="32"/>
          <w:rtl/>
          <w:lang w:eastAsia="ar-SA" w:bidi="ar-LB"/>
        </w:rPr>
        <w:t xml:space="preserve">، والممثّلة في هذا العقد بشخص رئيس مجلس الإدارة المدير العام </w:t>
      </w:r>
      <w:r w:rsidR="00D51334" w:rsidRPr="001D5DDB">
        <w:rPr>
          <w:rFonts w:ascii="Simplified Arabic" w:hAnsi="Simplified Arabic" w:cs="Simplified Arabic" w:hint="cs"/>
          <w:sz w:val="32"/>
          <w:szCs w:val="32"/>
          <w:rtl/>
          <w:lang w:eastAsia="ar-SA" w:bidi="ar-LB"/>
        </w:rPr>
        <w:t>المهندس أحمد بسام عويدات</w:t>
      </w:r>
      <w:r w:rsidR="00E2113B" w:rsidRPr="001D5DDB">
        <w:rPr>
          <w:rFonts w:ascii="Simplified Arabic" w:hAnsi="Simplified Arabic" w:cs="Simplified Arabic"/>
          <w:sz w:val="32"/>
          <w:szCs w:val="32"/>
          <w:rtl/>
          <w:lang w:eastAsia="ar-SA" w:bidi="ar-LB"/>
        </w:rPr>
        <w:t>،</w:t>
      </w:r>
    </w:p>
    <w:p w14:paraId="08FD3405" w14:textId="362FEF20" w:rsidR="006E190F" w:rsidRPr="001D5DDB" w:rsidRDefault="006E190F" w:rsidP="005C13D7">
      <w:pPr>
        <w:bidi/>
        <w:jc w:val="both"/>
        <w:rPr>
          <w:rFonts w:ascii="Simplified Arabic" w:hAnsi="Simplified Arabic" w:cs="Simplified Arabic"/>
        </w:rPr>
      </w:pPr>
      <w:r w:rsidRPr="001D5DDB">
        <w:rPr>
          <w:rFonts w:ascii="Simplified Arabic" w:hAnsi="Simplified Arabic" w:cs="Simplified Arabic"/>
          <w:rtl/>
          <w:lang w:bidi="ar-LB"/>
        </w:rPr>
        <w:tab/>
      </w:r>
      <w:r w:rsidRPr="001D5DDB">
        <w:rPr>
          <w:rFonts w:ascii="Simplified Arabic" w:hAnsi="Simplified Arabic" w:cs="Simplified Arabic"/>
          <w:rtl/>
          <w:lang w:bidi="ar-LB"/>
        </w:rPr>
        <w:tab/>
      </w:r>
      <w:r w:rsidRPr="001D5DDB">
        <w:rPr>
          <w:rFonts w:ascii="Simplified Arabic" w:hAnsi="Simplified Arabic" w:cs="Simplified Arabic"/>
          <w:rtl/>
          <w:lang w:bidi="ar-LB"/>
        </w:rPr>
        <w:tab/>
      </w:r>
    </w:p>
    <w:p w14:paraId="74C160F4" w14:textId="52911270" w:rsidR="006E190F" w:rsidRPr="001D5DDB" w:rsidRDefault="006E190F" w:rsidP="006E190F">
      <w:pPr>
        <w:bidi/>
        <w:jc w:val="both"/>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(والمشار إليه</w:t>
      </w:r>
      <w:r w:rsidR="00A260CD" w:rsidRPr="001D5DDB">
        <w:rPr>
          <w:rFonts w:ascii="Simplified Arabic" w:hAnsi="Simplified Arabic" w:cs="Simplified Arabic" w:hint="cs"/>
          <w:sz w:val="28"/>
          <w:szCs w:val="28"/>
          <w:rtl/>
          <w:lang w:bidi="ar-LB"/>
        </w:rPr>
        <w:t>م</w:t>
      </w:r>
      <w:r w:rsidRPr="001D5DDB">
        <w:rPr>
          <w:rFonts w:ascii="Simplified Arabic" w:hAnsi="Simplified Arabic" w:cs="Simplified Arabic"/>
          <w:sz w:val="28"/>
          <w:szCs w:val="28"/>
          <w:rtl/>
          <w:lang w:bidi="ar-LB"/>
        </w:rPr>
        <w:t xml:space="preserve"> فيما يلي "</w:t>
      </w:r>
      <w:r w:rsidR="00DF2A2F" w:rsidRPr="001D5DDB">
        <w:rPr>
          <w:rFonts w:ascii="Simplified Arabic" w:hAnsi="Simplified Arabic" w:cs="Simplified Arabic" w:hint="cs"/>
          <w:sz w:val="28"/>
          <w:szCs w:val="28"/>
          <w:rtl/>
          <w:lang w:bidi="ar-LB"/>
        </w:rPr>
        <w:t xml:space="preserve">الجهة الشارية </w:t>
      </w:r>
      <w:r w:rsidRPr="001D5DDB">
        <w:rPr>
          <w:rFonts w:ascii="Simplified Arabic" w:hAnsi="Simplified Arabic" w:cs="Simplified Arabic"/>
          <w:sz w:val="28"/>
          <w:szCs w:val="28"/>
          <w:rtl/>
          <w:lang w:bidi="ar-LB"/>
        </w:rPr>
        <w:t>")</w:t>
      </w:r>
    </w:p>
    <w:p w14:paraId="6884D1BB" w14:textId="60F3BB96" w:rsidR="006E190F" w:rsidRPr="001D5DDB" w:rsidRDefault="00C94984" w:rsidP="006E190F">
      <w:pPr>
        <w:bidi/>
        <w:jc w:val="both"/>
        <w:rPr>
          <w:rFonts w:ascii="Simplified Arabic" w:hAnsi="Simplified Arabic" w:cs="Simplified Arabic"/>
          <w:b/>
          <w:bCs/>
          <w:sz w:val="32"/>
          <w:szCs w:val="32"/>
          <w:u w:val="single"/>
          <w:rtl/>
          <w:lang w:eastAsia="ar-SA"/>
        </w:rPr>
      </w:pPr>
      <w:r w:rsidRPr="001D5DDB">
        <w:rPr>
          <w:rFonts w:ascii="Simplified Arabic" w:hAnsi="Simplified Arabic" w:cs="Simplified Arabic" w:hint="cs"/>
          <w:b/>
          <w:bCs/>
          <w:sz w:val="32"/>
          <w:szCs w:val="32"/>
          <w:u w:val="single"/>
          <w:rtl/>
          <w:lang w:eastAsia="ar-SA"/>
        </w:rPr>
        <w:t>2.</w:t>
      </w:r>
      <w:r w:rsidRPr="001D5DDB">
        <w:rPr>
          <w:rFonts w:ascii="Simplified Arabic" w:hAnsi="Simplified Arabic" w:cs="Simplified Arabic"/>
          <w:b/>
          <w:bCs/>
          <w:sz w:val="32"/>
          <w:szCs w:val="32"/>
          <w:u w:val="single"/>
          <w:lang w:eastAsia="ar-SA"/>
        </w:rPr>
        <w:t xml:space="preserve">] </w:t>
      </w:r>
      <w:r w:rsidRPr="001D5DDB">
        <w:rPr>
          <w:rFonts w:ascii="Simplified Arabic" w:hAnsi="Simplified Arabic" w:cs="Simplified Arabic"/>
          <w:b/>
          <w:bCs/>
          <w:sz w:val="32"/>
          <w:szCs w:val="32"/>
          <w:u w:val="single"/>
          <w:rtl/>
          <w:lang w:eastAsia="ar-SA"/>
        </w:rPr>
        <w:t>أدخل</w:t>
      </w:r>
      <w:r w:rsidR="006E190F" w:rsidRPr="001D5DDB">
        <w:rPr>
          <w:rFonts w:ascii="Simplified Arabic" w:hAnsi="Simplified Arabic" w:cs="Simplified Arabic"/>
          <w:b/>
          <w:bCs/>
          <w:sz w:val="32"/>
          <w:szCs w:val="32"/>
          <w:u w:val="single"/>
          <w:rtl/>
          <w:lang w:eastAsia="ar-SA"/>
        </w:rPr>
        <w:t xml:space="preserve"> اسم </w:t>
      </w:r>
      <w:r w:rsidRPr="001D5DDB">
        <w:rPr>
          <w:rFonts w:ascii="Simplified Arabic" w:hAnsi="Simplified Arabic" w:cs="Simplified Arabic" w:hint="cs"/>
          <w:b/>
          <w:bCs/>
          <w:sz w:val="32"/>
          <w:szCs w:val="32"/>
          <w:u w:val="single"/>
          <w:rtl/>
          <w:lang w:eastAsia="ar-SA"/>
        </w:rPr>
        <w:t>الملتزم</w:t>
      </w:r>
      <w:r w:rsidRPr="001D5DDB">
        <w:rPr>
          <w:rFonts w:ascii="Simplified Arabic" w:hAnsi="Simplified Arabic" w:cs="Simplified Arabic"/>
          <w:b/>
          <w:bCs/>
          <w:sz w:val="32"/>
          <w:szCs w:val="32"/>
          <w:u w:val="single"/>
          <w:lang w:eastAsia="ar-SA"/>
        </w:rPr>
        <w:t xml:space="preserve"> [</w:t>
      </w:r>
      <w:r w:rsidR="006E190F" w:rsidRPr="001D5DDB">
        <w:rPr>
          <w:rFonts w:ascii="Simplified Arabic" w:hAnsi="Simplified Arabic" w:cs="Simplified Arabic"/>
          <w:b/>
          <w:bCs/>
          <w:sz w:val="32"/>
          <w:szCs w:val="32"/>
          <w:u w:val="single"/>
          <w:rtl/>
          <w:lang w:eastAsia="ar-SA"/>
        </w:rPr>
        <w:t>، ممثل</w:t>
      </w:r>
      <w:r w:rsidR="00A74C71" w:rsidRPr="001D5DDB">
        <w:rPr>
          <w:rFonts w:ascii="Simplified Arabic" w:hAnsi="Simplified Arabic" w:cs="Simplified Arabic" w:hint="cs"/>
          <w:b/>
          <w:bCs/>
          <w:sz w:val="32"/>
          <w:szCs w:val="32"/>
          <w:u w:val="single"/>
          <w:rtl/>
          <w:lang w:eastAsia="ar-SA"/>
        </w:rPr>
        <w:t>ً</w:t>
      </w:r>
      <w:r w:rsidR="006E190F" w:rsidRPr="001D5DDB">
        <w:rPr>
          <w:rFonts w:ascii="Simplified Arabic" w:hAnsi="Simplified Arabic" w:cs="Simplified Arabic"/>
          <w:b/>
          <w:bCs/>
          <w:sz w:val="32"/>
          <w:szCs w:val="32"/>
          <w:u w:val="single"/>
          <w:rtl/>
          <w:lang w:eastAsia="ar-SA"/>
        </w:rPr>
        <w:t>ا بشخص:</w:t>
      </w:r>
    </w:p>
    <w:p w14:paraId="187EB06C" w14:textId="083AEE6E" w:rsidR="006E190F" w:rsidRPr="001D5DDB" w:rsidRDefault="006E190F" w:rsidP="00711FAC">
      <w:pPr>
        <w:bidi/>
        <w:spacing w:after="0"/>
        <w:jc w:val="both"/>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sz w:val="28"/>
          <w:szCs w:val="28"/>
          <w:lang w:bidi="ar-LB"/>
        </w:rPr>
        <w:t>]</w:t>
      </w:r>
      <w:r w:rsidRPr="001D5DDB">
        <w:rPr>
          <w:rFonts w:ascii="Simplified Arabic" w:hAnsi="Simplified Arabic" w:cs="Simplified Arabic"/>
          <w:sz w:val="28"/>
          <w:szCs w:val="28"/>
          <w:rtl/>
          <w:lang w:bidi="ar-LB"/>
        </w:rPr>
        <w:t xml:space="preserve"> أدخل </w:t>
      </w:r>
      <w:r w:rsidR="0068580E" w:rsidRPr="001D5DDB">
        <w:rPr>
          <w:rFonts w:ascii="Simplified Arabic" w:hAnsi="Simplified Arabic" w:cs="Simplified Arabic" w:hint="cs"/>
          <w:sz w:val="28"/>
          <w:szCs w:val="28"/>
          <w:rtl/>
          <w:lang w:bidi="ar-LB"/>
        </w:rPr>
        <w:t>اسم</w:t>
      </w:r>
      <w:r w:rsidRPr="001D5DDB">
        <w:rPr>
          <w:rFonts w:ascii="Simplified Arabic" w:hAnsi="Simplified Arabic" w:cs="Simplified Arabic"/>
          <w:sz w:val="28"/>
          <w:szCs w:val="28"/>
          <w:rtl/>
          <w:lang w:bidi="ar-LB"/>
        </w:rPr>
        <w:t xml:space="preserve"> ممثل </w:t>
      </w:r>
      <w:r w:rsidR="0011650F" w:rsidRPr="001D5DDB">
        <w:rPr>
          <w:rFonts w:ascii="Simplified Arabic" w:hAnsi="Simplified Arabic" w:cs="Simplified Arabic"/>
          <w:sz w:val="28"/>
          <w:szCs w:val="28"/>
          <w:rtl/>
          <w:lang w:bidi="ar-LB"/>
        </w:rPr>
        <w:t>الملتزم</w:t>
      </w:r>
      <w:r w:rsidRPr="001D5DDB">
        <w:rPr>
          <w:rFonts w:ascii="Simplified Arabic" w:hAnsi="Simplified Arabic" w:cs="Simplified Arabic"/>
          <w:sz w:val="28"/>
          <w:szCs w:val="28"/>
          <w:lang w:bidi="ar-LB"/>
        </w:rPr>
        <w:t xml:space="preserve"> [</w:t>
      </w:r>
      <w:r w:rsidRPr="001D5DDB">
        <w:rPr>
          <w:rFonts w:ascii="Simplified Arabic" w:hAnsi="Simplified Arabic" w:cs="Simplified Arabic"/>
          <w:sz w:val="28"/>
          <w:szCs w:val="28"/>
          <w:lang w:bidi="ar-LB"/>
        </w:rPr>
        <w:tab/>
      </w:r>
      <w:r w:rsidRPr="001D5DDB">
        <w:rPr>
          <w:rFonts w:ascii="Simplified Arabic" w:hAnsi="Simplified Arabic" w:cs="Simplified Arabic"/>
          <w:sz w:val="28"/>
          <w:szCs w:val="28"/>
          <w:rtl/>
          <w:lang w:bidi="ar-LB"/>
        </w:rPr>
        <w:t>(والمشار إليه فيما يلي "</w:t>
      </w:r>
      <w:r w:rsidR="0011650F" w:rsidRPr="001D5DDB">
        <w:rPr>
          <w:rFonts w:ascii="Simplified Arabic" w:hAnsi="Simplified Arabic" w:cs="Simplified Arabic"/>
          <w:sz w:val="28"/>
          <w:szCs w:val="28"/>
          <w:rtl/>
          <w:lang w:bidi="ar-LB"/>
        </w:rPr>
        <w:t>الملتزم</w:t>
      </w:r>
      <w:r w:rsidRPr="001D5DDB">
        <w:rPr>
          <w:rFonts w:ascii="Simplified Arabic" w:hAnsi="Simplified Arabic" w:cs="Simplified Arabic"/>
          <w:sz w:val="28"/>
          <w:szCs w:val="28"/>
          <w:rtl/>
          <w:lang w:bidi="ar-LB"/>
        </w:rPr>
        <w:t xml:space="preserve">") </w:t>
      </w:r>
    </w:p>
    <w:p w14:paraId="262856FB" w14:textId="4B16CE3B" w:rsidR="00777211" w:rsidRPr="001D5DDB" w:rsidRDefault="006E190F" w:rsidP="00711FAC">
      <w:pPr>
        <w:bidi/>
        <w:spacing w:after="0"/>
        <w:jc w:val="both"/>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 xml:space="preserve">بناء </w:t>
      </w:r>
      <w:r w:rsidR="00FD77B0" w:rsidRPr="001D5DDB">
        <w:rPr>
          <w:rFonts w:ascii="Simplified Arabic" w:hAnsi="Simplified Arabic" w:cs="Simplified Arabic" w:hint="cs"/>
          <w:sz w:val="28"/>
          <w:szCs w:val="28"/>
          <w:rtl/>
          <w:lang w:bidi="ar-LB"/>
        </w:rPr>
        <w:t>على:</w:t>
      </w:r>
      <w:r w:rsidRPr="001D5DDB">
        <w:rPr>
          <w:rFonts w:ascii="Simplified Arabic" w:hAnsi="Simplified Arabic" w:cs="Simplified Arabic"/>
          <w:sz w:val="28"/>
          <w:szCs w:val="28"/>
          <w:rtl/>
          <w:lang w:bidi="ar-LB"/>
        </w:rPr>
        <w:t xml:space="preserve"> </w:t>
      </w:r>
    </w:p>
    <w:p w14:paraId="2C6E6957" w14:textId="77777777" w:rsidR="00777211" w:rsidRPr="001D5DDB" w:rsidRDefault="00777211">
      <w:pPr>
        <w:pStyle w:val="ListParagraph"/>
        <w:numPr>
          <w:ilvl w:val="0"/>
          <w:numId w:val="3"/>
        </w:numPr>
        <w:bidi/>
        <w:spacing w:after="0"/>
        <w:rPr>
          <w:rFonts w:ascii="Simplified Arabic" w:hAnsi="Simplified Arabic" w:cs="Simplified Arabic"/>
          <w:sz w:val="28"/>
          <w:szCs w:val="28"/>
          <w:rtl/>
          <w:lang w:bidi="ar-LB"/>
        </w:rPr>
      </w:pPr>
      <w:r w:rsidRPr="001D5DDB">
        <w:rPr>
          <w:rFonts w:ascii="Simplified Arabic" w:hAnsi="Simplified Arabic" w:cs="Simplified Arabic" w:hint="cs"/>
          <w:sz w:val="28"/>
          <w:szCs w:val="28"/>
          <w:rtl/>
          <w:lang w:bidi="ar-LB"/>
        </w:rPr>
        <w:t>القانون</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رقم</w:t>
      </w:r>
      <w:r w:rsidRPr="001D5DDB">
        <w:rPr>
          <w:rFonts w:ascii="Simplified Arabic" w:hAnsi="Simplified Arabic" w:cs="Simplified Arabic"/>
          <w:sz w:val="28"/>
          <w:szCs w:val="28"/>
          <w:rtl/>
          <w:lang w:bidi="ar-LB"/>
        </w:rPr>
        <w:t xml:space="preserve"> 431 </w:t>
      </w:r>
      <w:r w:rsidRPr="001D5DDB">
        <w:rPr>
          <w:rFonts w:ascii="Simplified Arabic" w:hAnsi="Simplified Arabic" w:cs="Simplified Arabic" w:hint="cs"/>
          <w:sz w:val="28"/>
          <w:szCs w:val="28"/>
          <w:rtl/>
          <w:lang w:bidi="ar-LB"/>
        </w:rPr>
        <w:t>تاريخ</w:t>
      </w:r>
      <w:r w:rsidRPr="001D5DDB">
        <w:rPr>
          <w:rFonts w:ascii="Simplified Arabic" w:hAnsi="Simplified Arabic" w:cs="Simplified Arabic"/>
          <w:sz w:val="28"/>
          <w:szCs w:val="28"/>
          <w:rtl/>
          <w:lang w:bidi="ar-LB"/>
        </w:rPr>
        <w:t xml:space="preserve"> 22/7/2002 (</w:t>
      </w:r>
      <w:r w:rsidRPr="001D5DDB">
        <w:rPr>
          <w:rFonts w:ascii="Simplified Arabic" w:hAnsi="Simplified Arabic" w:cs="Simplified Arabic" w:hint="cs"/>
          <w:sz w:val="28"/>
          <w:szCs w:val="28"/>
          <w:rtl/>
          <w:lang w:bidi="ar-LB"/>
        </w:rPr>
        <w:t>قانون</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الاتصالات</w:t>
      </w:r>
      <w:r w:rsidRPr="001D5DDB">
        <w:rPr>
          <w:rFonts w:ascii="Simplified Arabic" w:hAnsi="Simplified Arabic" w:cs="Simplified Arabic"/>
          <w:sz w:val="28"/>
          <w:szCs w:val="28"/>
          <w:rtl/>
          <w:lang w:bidi="ar-LB"/>
        </w:rPr>
        <w:t>)</w:t>
      </w:r>
      <w:r w:rsidRPr="001D5DDB">
        <w:rPr>
          <w:rFonts w:ascii="Simplified Arabic" w:hAnsi="Simplified Arabic" w:cs="Simplified Arabic" w:hint="cs"/>
          <w:sz w:val="28"/>
          <w:szCs w:val="28"/>
          <w:rtl/>
          <w:lang w:bidi="ar-LB"/>
        </w:rPr>
        <w:t>،</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لاسيما</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المادتين</w:t>
      </w:r>
      <w:r w:rsidRPr="001D5DDB">
        <w:rPr>
          <w:rFonts w:ascii="Simplified Arabic" w:hAnsi="Simplified Arabic" w:cs="Simplified Arabic"/>
          <w:sz w:val="28"/>
          <w:szCs w:val="28"/>
          <w:rtl/>
          <w:lang w:bidi="ar-LB"/>
        </w:rPr>
        <w:t xml:space="preserve"> 44 </w:t>
      </w:r>
      <w:r w:rsidRPr="001D5DDB">
        <w:rPr>
          <w:rFonts w:ascii="Simplified Arabic" w:hAnsi="Simplified Arabic" w:cs="Simplified Arabic" w:hint="cs"/>
          <w:sz w:val="28"/>
          <w:szCs w:val="28"/>
          <w:rtl/>
          <w:lang w:bidi="ar-LB"/>
        </w:rPr>
        <w:t>و</w:t>
      </w:r>
      <w:r w:rsidRPr="001D5DDB">
        <w:rPr>
          <w:rFonts w:ascii="Simplified Arabic" w:hAnsi="Simplified Arabic" w:cs="Simplified Arabic"/>
          <w:sz w:val="28"/>
          <w:szCs w:val="28"/>
          <w:rtl/>
          <w:lang w:bidi="ar-LB"/>
        </w:rPr>
        <w:t xml:space="preserve">50 </w:t>
      </w:r>
      <w:r w:rsidRPr="001D5DDB">
        <w:rPr>
          <w:rFonts w:ascii="Simplified Arabic" w:hAnsi="Simplified Arabic" w:cs="Simplified Arabic" w:hint="cs"/>
          <w:sz w:val="28"/>
          <w:szCs w:val="28"/>
          <w:rtl/>
          <w:lang w:bidi="ar-LB"/>
        </w:rPr>
        <w:t>منه</w:t>
      </w:r>
      <w:r w:rsidRPr="001D5DDB">
        <w:rPr>
          <w:rFonts w:ascii="Simplified Arabic" w:hAnsi="Simplified Arabic" w:cs="Simplified Arabic"/>
          <w:sz w:val="28"/>
          <w:szCs w:val="28"/>
          <w:lang w:bidi="ar-LB"/>
        </w:rPr>
        <w:t>.</w:t>
      </w:r>
    </w:p>
    <w:p w14:paraId="354F6B71" w14:textId="095D7BDA" w:rsidR="00FD77B0" w:rsidRPr="001D5DDB" w:rsidRDefault="00FD77B0">
      <w:pPr>
        <w:pStyle w:val="ListParagraph"/>
        <w:numPr>
          <w:ilvl w:val="0"/>
          <w:numId w:val="3"/>
        </w:numPr>
        <w:bidi/>
        <w:spacing w:after="0"/>
        <w:rPr>
          <w:rFonts w:ascii="Simplified Arabic" w:hAnsi="Simplified Arabic" w:cs="Simplified Arabic"/>
          <w:sz w:val="28"/>
          <w:szCs w:val="28"/>
          <w:rtl/>
          <w:lang w:bidi="ar-LB"/>
        </w:rPr>
      </w:pPr>
      <w:r w:rsidRPr="001D5DDB">
        <w:rPr>
          <w:rFonts w:ascii="Simplified Arabic" w:hAnsi="Simplified Arabic" w:cs="Simplified Arabic" w:hint="cs"/>
          <w:sz w:val="28"/>
          <w:szCs w:val="28"/>
          <w:rtl/>
          <w:lang w:bidi="ar-LB"/>
        </w:rPr>
        <w:lastRenderedPageBreak/>
        <w:t>القانون</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رقم</w:t>
      </w:r>
      <w:r w:rsidRPr="001D5DDB">
        <w:rPr>
          <w:rFonts w:ascii="Simplified Arabic" w:hAnsi="Simplified Arabic" w:cs="Simplified Arabic"/>
          <w:sz w:val="28"/>
          <w:szCs w:val="28"/>
          <w:rtl/>
          <w:lang w:bidi="ar-LB"/>
        </w:rPr>
        <w:t xml:space="preserve"> 244 </w:t>
      </w:r>
      <w:r w:rsidRPr="001D5DDB">
        <w:rPr>
          <w:rFonts w:ascii="Simplified Arabic" w:hAnsi="Simplified Arabic" w:cs="Simplified Arabic" w:hint="cs"/>
          <w:sz w:val="28"/>
          <w:szCs w:val="28"/>
          <w:rtl/>
          <w:lang w:bidi="ar-LB"/>
        </w:rPr>
        <w:t>تاريخ</w:t>
      </w:r>
      <w:r w:rsidRPr="001D5DDB">
        <w:rPr>
          <w:rFonts w:ascii="Simplified Arabic" w:hAnsi="Simplified Arabic" w:cs="Simplified Arabic"/>
          <w:sz w:val="28"/>
          <w:szCs w:val="28"/>
          <w:rtl/>
          <w:lang w:bidi="ar-LB"/>
        </w:rPr>
        <w:t xml:space="preserve"> 19/7/2021 (</w:t>
      </w:r>
      <w:r w:rsidRPr="001D5DDB">
        <w:rPr>
          <w:rFonts w:ascii="Simplified Arabic" w:hAnsi="Simplified Arabic" w:cs="Simplified Arabic" w:hint="cs"/>
          <w:sz w:val="28"/>
          <w:szCs w:val="28"/>
          <w:rtl/>
          <w:lang w:bidi="ar-LB"/>
        </w:rPr>
        <w:t>قانون</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الشراء</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العام</w:t>
      </w:r>
      <w:r w:rsidRPr="001D5DDB">
        <w:rPr>
          <w:rFonts w:ascii="Simplified Arabic" w:hAnsi="Simplified Arabic" w:cs="Simplified Arabic"/>
          <w:sz w:val="28"/>
          <w:szCs w:val="28"/>
          <w:rtl/>
          <w:lang w:bidi="ar-LB"/>
        </w:rPr>
        <w:t>)</w:t>
      </w:r>
      <w:r w:rsidR="00F6522E">
        <w:rPr>
          <w:rFonts w:ascii="Simplified Arabic" w:hAnsi="Simplified Arabic" w:cs="Simplified Arabic" w:hint="cs"/>
          <w:sz w:val="28"/>
          <w:szCs w:val="28"/>
          <w:rtl/>
          <w:lang w:bidi="ar-LB"/>
        </w:rPr>
        <w:t xml:space="preserve"> وتعديلاته</w:t>
      </w:r>
      <w:r w:rsidRPr="001D5DDB">
        <w:rPr>
          <w:rFonts w:ascii="Simplified Arabic" w:hAnsi="Simplified Arabic" w:cs="Simplified Arabic"/>
          <w:sz w:val="28"/>
          <w:szCs w:val="28"/>
          <w:lang w:bidi="ar-LB"/>
        </w:rPr>
        <w:t>.</w:t>
      </w:r>
    </w:p>
    <w:p w14:paraId="42D9A498" w14:textId="77777777" w:rsidR="00FD77B0" w:rsidRPr="001D5DDB" w:rsidRDefault="00FD77B0">
      <w:pPr>
        <w:pStyle w:val="ListParagraph"/>
        <w:numPr>
          <w:ilvl w:val="0"/>
          <w:numId w:val="3"/>
        </w:numPr>
        <w:bidi/>
        <w:spacing w:after="0"/>
        <w:rPr>
          <w:rFonts w:ascii="Simplified Arabic" w:hAnsi="Simplified Arabic" w:cs="Simplified Arabic"/>
          <w:sz w:val="28"/>
          <w:szCs w:val="28"/>
          <w:rtl/>
          <w:lang w:bidi="ar-LB"/>
        </w:rPr>
      </w:pPr>
      <w:r w:rsidRPr="001D5DDB">
        <w:rPr>
          <w:rFonts w:ascii="Simplified Arabic" w:hAnsi="Simplified Arabic" w:cs="Simplified Arabic" w:hint="cs"/>
          <w:sz w:val="28"/>
          <w:szCs w:val="28"/>
          <w:rtl/>
          <w:lang w:bidi="ar-LB"/>
        </w:rPr>
        <w:t>القانون</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رقم</w:t>
      </w:r>
      <w:r w:rsidRPr="001D5DDB">
        <w:rPr>
          <w:rFonts w:ascii="Simplified Arabic" w:hAnsi="Simplified Arabic" w:cs="Simplified Arabic"/>
          <w:sz w:val="28"/>
          <w:szCs w:val="28"/>
          <w:rtl/>
          <w:lang w:bidi="ar-LB"/>
        </w:rPr>
        <w:t xml:space="preserve"> 9 </w:t>
      </w:r>
      <w:r w:rsidRPr="001D5DDB">
        <w:rPr>
          <w:rFonts w:ascii="Simplified Arabic" w:hAnsi="Simplified Arabic" w:cs="Simplified Arabic" w:hint="cs"/>
          <w:sz w:val="28"/>
          <w:szCs w:val="28"/>
          <w:rtl/>
          <w:lang w:bidi="ar-LB"/>
        </w:rPr>
        <w:t>تاريخ</w:t>
      </w:r>
      <w:r w:rsidRPr="001D5DDB">
        <w:rPr>
          <w:rFonts w:ascii="Simplified Arabic" w:hAnsi="Simplified Arabic" w:cs="Simplified Arabic"/>
          <w:sz w:val="28"/>
          <w:szCs w:val="28"/>
          <w:rtl/>
          <w:lang w:bidi="ar-LB"/>
        </w:rPr>
        <w:t xml:space="preserve"> 15/1/2022</w:t>
      </w:r>
      <w:r w:rsidRPr="001D5DDB">
        <w:rPr>
          <w:rFonts w:ascii="Simplified Arabic" w:hAnsi="Simplified Arabic" w:cs="Simplified Arabic"/>
          <w:sz w:val="28"/>
          <w:szCs w:val="28"/>
          <w:lang w:bidi="ar-LB"/>
        </w:rPr>
        <w:t>.</w:t>
      </w:r>
    </w:p>
    <w:p w14:paraId="328C2D31" w14:textId="77777777" w:rsidR="00FD77B0" w:rsidRPr="001D5DDB" w:rsidRDefault="00FD77B0">
      <w:pPr>
        <w:pStyle w:val="ListParagraph"/>
        <w:numPr>
          <w:ilvl w:val="0"/>
          <w:numId w:val="3"/>
        </w:numPr>
        <w:bidi/>
        <w:spacing w:after="0"/>
        <w:rPr>
          <w:rFonts w:ascii="Simplified Arabic" w:hAnsi="Simplified Arabic" w:cs="Simplified Arabic"/>
          <w:sz w:val="28"/>
          <w:szCs w:val="28"/>
          <w:lang w:bidi="ar-LB"/>
        </w:rPr>
      </w:pPr>
      <w:r w:rsidRPr="001D5DDB">
        <w:rPr>
          <w:rFonts w:ascii="Simplified Arabic" w:hAnsi="Simplified Arabic" w:cs="Simplified Arabic" w:hint="cs"/>
          <w:sz w:val="28"/>
          <w:szCs w:val="28"/>
          <w:rtl/>
          <w:lang w:bidi="ar-LB"/>
        </w:rPr>
        <w:t>قرار</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مجلس</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الوزراء</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رقم</w:t>
      </w:r>
      <w:r w:rsidRPr="001D5DDB">
        <w:rPr>
          <w:rFonts w:ascii="Simplified Arabic" w:hAnsi="Simplified Arabic" w:cs="Simplified Arabic"/>
          <w:sz w:val="28"/>
          <w:szCs w:val="28"/>
          <w:rtl/>
          <w:lang w:bidi="ar-LB"/>
        </w:rPr>
        <w:t xml:space="preserve"> 3 </w:t>
      </w:r>
      <w:r w:rsidRPr="001D5DDB">
        <w:rPr>
          <w:rFonts w:ascii="Simplified Arabic" w:hAnsi="Simplified Arabic" w:cs="Simplified Arabic" w:hint="cs"/>
          <w:sz w:val="28"/>
          <w:szCs w:val="28"/>
          <w:rtl/>
          <w:lang w:bidi="ar-LB"/>
        </w:rPr>
        <w:t>تاريخ</w:t>
      </w:r>
      <w:r w:rsidRPr="001D5DDB">
        <w:rPr>
          <w:rFonts w:ascii="Simplified Arabic" w:hAnsi="Simplified Arabic" w:cs="Simplified Arabic"/>
          <w:sz w:val="28"/>
          <w:szCs w:val="28"/>
          <w:rtl/>
          <w:lang w:bidi="ar-LB"/>
        </w:rPr>
        <w:t xml:space="preserve"> 5/5/2020</w:t>
      </w:r>
      <w:r w:rsidRPr="001D5DDB">
        <w:rPr>
          <w:rFonts w:ascii="Simplified Arabic" w:hAnsi="Simplified Arabic" w:cs="Simplified Arabic"/>
          <w:sz w:val="28"/>
          <w:szCs w:val="28"/>
          <w:lang w:bidi="ar-LB"/>
        </w:rPr>
        <w:t>.</w:t>
      </w:r>
    </w:p>
    <w:p w14:paraId="30575D8E" w14:textId="30B259A9" w:rsidR="00CA30D7" w:rsidRPr="001D5DDB" w:rsidRDefault="00CA30D7">
      <w:pPr>
        <w:pStyle w:val="ListParagraph"/>
        <w:numPr>
          <w:ilvl w:val="0"/>
          <w:numId w:val="3"/>
        </w:numPr>
        <w:bidi/>
        <w:spacing w:after="0"/>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 xml:space="preserve">قرار مجلس الوزراء </w:t>
      </w:r>
      <w:r w:rsidRPr="001D5DDB">
        <w:rPr>
          <w:rFonts w:ascii="Simplified Arabic" w:hAnsi="Simplified Arabic" w:cs="Simplified Arabic" w:hint="cs"/>
          <w:sz w:val="28"/>
          <w:szCs w:val="28"/>
          <w:rtl/>
          <w:lang w:bidi="ar-LB"/>
        </w:rPr>
        <w:t>ر</w:t>
      </w:r>
      <w:r w:rsidRPr="001D5DDB">
        <w:rPr>
          <w:rFonts w:ascii="Simplified Arabic" w:hAnsi="Simplified Arabic" w:cs="Simplified Arabic"/>
          <w:sz w:val="28"/>
          <w:szCs w:val="28"/>
          <w:rtl/>
          <w:lang w:bidi="ar-LB"/>
        </w:rPr>
        <w:t>قم 10 تاريخ 20/6/2025</w:t>
      </w:r>
    </w:p>
    <w:p w14:paraId="451C0027" w14:textId="31862307" w:rsidR="00FD77B0" w:rsidRPr="001D5DDB" w:rsidRDefault="00FD77B0">
      <w:pPr>
        <w:pStyle w:val="ListParagraph"/>
        <w:numPr>
          <w:ilvl w:val="0"/>
          <w:numId w:val="3"/>
        </w:numPr>
        <w:bidi/>
        <w:spacing w:after="0"/>
        <w:rPr>
          <w:rFonts w:ascii="Simplified Arabic" w:hAnsi="Simplified Arabic" w:cs="Simplified Arabic"/>
          <w:sz w:val="28"/>
          <w:szCs w:val="28"/>
          <w:rtl/>
          <w:lang w:bidi="ar-LB"/>
        </w:rPr>
      </w:pPr>
      <w:r w:rsidRPr="001D5DDB">
        <w:rPr>
          <w:rFonts w:ascii="Simplified Arabic" w:hAnsi="Simplified Arabic" w:cs="Simplified Arabic" w:hint="cs"/>
          <w:sz w:val="28"/>
          <w:szCs w:val="28"/>
          <w:rtl/>
          <w:lang w:bidi="ar-LB"/>
        </w:rPr>
        <w:t>ملف</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طلب</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hint="cs"/>
          <w:sz w:val="28"/>
          <w:szCs w:val="28"/>
          <w:rtl/>
          <w:lang w:bidi="ar-LB"/>
        </w:rPr>
        <w:t>الاقتراحات</w:t>
      </w:r>
      <w:r w:rsidR="00BC500D" w:rsidRPr="001D5DDB">
        <w:rPr>
          <w:rFonts w:ascii="Simplified Arabic" w:hAnsi="Simplified Arabic" w:cs="Simplified Arabic"/>
          <w:sz w:val="28"/>
          <w:szCs w:val="28"/>
          <w:lang w:bidi="ar-LB"/>
        </w:rPr>
        <w:t xml:space="preserve"> </w:t>
      </w:r>
      <w:r w:rsidR="00847A5F" w:rsidRPr="001D5DDB">
        <w:rPr>
          <w:rFonts w:ascii="Simplified Arabic" w:hAnsi="Simplified Arabic" w:cs="Simplified Arabic" w:hint="cs"/>
          <w:sz w:val="28"/>
          <w:szCs w:val="28"/>
          <w:rtl/>
          <w:lang w:bidi="ar-LB"/>
        </w:rPr>
        <w:t xml:space="preserve">للخدمات </w:t>
      </w:r>
      <w:r w:rsidR="00465A3D" w:rsidRPr="001D5DDB">
        <w:rPr>
          <w:rFonts w:ascii="Simplified Arabic" w:hAnsi="Simplified Arabic" w:cs="Simplified Arabic" w:hint="cs"/>
          <w:sz w:val="28"/>
          <w:szCs w:val="28"/>
          <w:rtl/>
          <w:lang w:bidi="ar-LB"/>
        </w:rPr>
        <w:t>الاستشارية</w:t>
      </w:r>
      <w:r w:rsidR="00847A5F" w:rsidRPr="001D5DDB">
        <w:rPr>
          <w:rFonts w:ascii="Simplified Arabic" w:hAnsi="Simplified Arabic" w:cs="Simplified Arabic" w:hint="cs"/>
          <w:sz w:val="28"/>
          <w:szCs w:val="28"/>
          <w:rtl/>
          <w:lang w:bidi="ar-LB"/>
        </w:rPr>
        <w:t xml:space="preserve"> المرفق ربطا</w:t>
      </w:r>
    </w:p>
    <w:p w14:paraId="44A5328C" w14:textId="0BFD540B" w:rsidR="006E190F" w:rsidRPr="001D5DDB" w:rsidRDefault="006E190F" w:rsidP="00711FAC">
      <w:pPr>
        <w:bidi/>
        <w:spacing w:after="0"/>
        <w:jc w:val="both"/>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 xml:space="preserve">وبناء على محضر لجنة دراسة وتقييم الاقتراحات المشكّلة بموجب </w:t>
      </w:r>
      <w:r w:rsidR="009614E6" w:rsidRPr="001D5DDB">
        <w:rPr>
          <w:rFonts w:ascii="Simplified Arabic" w:hAnsi="Simplified Arabic" w:cs="Simplified Arabic" w:hint="cs"/>
          <w:sz w:val="28"/>
          <w:szCs w:val="28"/>
          <w:rtl/>
          <w:lang w:bidi="ar-LB"/>
        </w:rPr>
        <w:t>القرار] رقم</w:t>
      </w:r>
      <w:r w:rsidRPr="001D5DDB">
        <w:rPr>
          <w:rFonts w:ascii="Simplified Arabic" w:hAnsi="Simplified Arabic" w:cs="Simplified Arabic"/>
          <w:sz w:val="28"/>
          <w:szCs w:val="28"/>
          <w:rtl/>
          <w:lang w:bidi="ar-LB"/>
        </w:rPr>
        <w:t xml:space="preserve"> ----- تـاريخ --/--/----</w:t>
      </w:r>
      <w:r w:rsidRPr="001D5DDB">
        <w:rPr>
          <w:rFonts w:ascii="Simplified Arabic" w:hAnsi="Simplified Arabic" w:cs="Simplified Arabic"/>
          <w:sz w:val="28"/>
          <w:szCs w:val="28"/>
          <w:lang w:bidi="ar-LB"/>
        </w:rPr>
        <w:t>[</w:t>
      </w:r>
      <w:r w:rsidRPr="001D5DDB">
        <w:rPr>
          <w:rFonts w:ascii="Simplified Arabic" w:hAnsi="Simplified Arabic" w:cs="Simplified Arabic"/>
          <w:sz w:val="28"/>
          <w:szCs w:val="28"/>
          <w:rtl/>
          <w:lang w:bidi="ar-LB"/>
        </w:rPr>
        <w:t xml:space="preserve"> المرفق صورة عنه.</w:t>
      </w:r>
    </w:p>
    <w:p w14:paraId="10910931" w14:textId="77777777" w:rsidR="006E190F" w:rsidRPr="001D5DDB" w:rsidRDefault="006E190F" w:rsidP="00711FAC">
      <w:pPr>
        <w:bidi/>
        <w:spacing w:after="0"/>
        <w:jc w:val="both"/>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تم الاتفاق على ما يلي:</w:t>
      </w:r>
    </w:p>
    <w:p w14:paraId="271A5898" w14:textId="1C353EB8" w:rsidR="006E190F" w:rsidRPr="001D5DDB" w:rsidRDefault="006E190F" w:rsidP="00711FAC">
      <w:pPr>
        <w:bidi/>
        <w:spacing w:after="0"/>
        <w:jc w:val="both"/>
        <w:rPr>
          <w:rFonts w:ascii="Simplified Arabic" w:hAnsi="Simplified Arabic" w:cs="Simplified Arabic"/>
          <w:sz w:val="28"/>
          <w:szCs w:val="28"/>
          <w:rtl/>
          <w:lang w:bidi="ar-LB"/>
        </w:rPr>
      </w:pPr>
      <w:r w:rsidRPr="001D5DDB">
        <w:rPr>
          <w:rFonts w:ascii="Simplified Arabic" w:hAnsi="Simplified Arabic" w:cs="Simplified Arabic"/>
          <w:b/>
          <w:bCs/>
          <w:sz w:val="28"/>
          <w:szCs w:val="28"/>
          <w:u w:val="single"/>
          <w:rtl/>
          <w:lang w:bidi="ar-LB"/>
        </w:rPr>
        <w:t>المادة الأولى</w:t>
      </w:r>
      <w:r w:rsidRPr="001D5DDB">
        <w:rPr>
          <w:rFonts w:ascii="Simplified Arabic" w:hAnsi="Simplified Arabic" w:cs="Simplified Arabic"/>
          <w:sz w:val="28"/>
          <w:szCs w:val="28"/>
          <w:rtl/>
          <w:lang w:bidi="ar-LB"/>
        </w:rPr>
        <w:t>: تعتبر المقدمة جزء</w:t>
      </w:r>
      <w:r w:rsidR="00A74C71" w:rsidRPr="001D5DDB">
        <w:rPr>
          <w:rFonts w:ascii="Simplified Arabic" w:hAnsi="Simplified Arabic" w:cs="Simplified Arabic" w:hint="cs"/>
          <w:sz w:val="28"/>
          <w:szCs w:val="28"/>
          <w:rtl/>
          <w:lang w:bidi="ar-LB"/>
        </w:rPr>
        <w:t>ً</w:t>
      </w:r>
      <w:r w:rsidRPr="001D5DDB">
        <w:rPr>
          <w:rFonts w:ascii="Simplified Arabic" w:hAnsi="Simplified Arabic" w:cs="Simplified Arabic"/>
          <w:sz w:val="28"/>
          <w:szCs w:val="28"/>
          <w:rtl/>
          <w:lang w:bidi="ar-LB"/>
        </w:rPr>
        <w:t>ا لا يتجز</w:t>
      </w:r>
      <w:r w:rsidR="00A74C71" w:rsidRPr="001D5DDB">
        <w:rPr>
          <w:rFonts w:ascii="Simplified Arabic" w:hAnsi="Simplified Arabic" w:cs="Simplified Arabic" w:hint="cs"/>
          <w:sz w:val="28"/>
          <w:szCs w:val="28"/>
          <w:rtl/>
          <w:lang w:bidi="ar-LB"/>
        </w:rPr>
        <w:t>ّ</w:t>
      </w:r>
      <w:r w:rsidRPr="001D5DDB">
        <w:rPr>
          <w:rFonts w:ascii="Simplified Arabic" w:hAnsi="Simplified Arabic" w:cs="Simplified Arabic"/>
          <w:sz w:val="28"/>
          <w:szCs w:val="28"/>
          <w:rtl/>
          <w:lang w:bidi="ar-LB"/>
        </w:rPr>
        <w:t>أ من هذا العقد.</w:t>
      </w:r>
    </w:p>
    <w:p w14:paraId="45A84F11" w14:textId="5461A336" w:rsidR="00FD77B0" w:rsidRPr="001D5DDB" w:rsidRDefault="006E190F" w:rsidP="00711FAC">
      <w:pPr>
        <w:bidi/>
        <w:spacing w:after="0"/>
        <w:jc w:val="both"/>
        <w:rPr>
          <w:rFonts w:ascii="Simplified Arabic" w:hAnsi="Simplified Arabic" w:cs="Simplified Arabic"/>
          <w:sz w:val="28"/>
          <w:szCs w:val="28"/>
          <w:rtl/>
          <w:lang w:bidi="ar-LB"/>
        </w:rPr>
      </w:pPr>
      <w:r w:rsidRPr="001D5DDB">
        <w:rPr>
          <w:rFonts w:ascii="Simplified Arabic" w:hAnsi="Simplified Arabic" w:cs="Simplified Arabic"/>
          <w:b/>
          <w:bCs/>
          <w:sz w:val="28"/>
          <w:szCs w:val="28"/>
          <w:u w:val="single"/>
          <w:rtl/>
          <w:lang w:bidi="ar-LB"/>
        </w:rPr>
        <w:t>المادة الثانية:</w:t>
      </w:r>
      <w:r w:rsidRPr="001D5DDB">
        <w:rPr>
          <w:rFonts w:ascii="Simplified Arabic" w:hAnsi="Simplified Arabic" w:cs="Simplified Arabic"/>
          <w:sz w:val="28"/>
          <w:szCs w:val="28"/>
          <w:rtl/>
          <w:lang w:bidi="ar-LB"/>
        </w:rPr>
        <w:t xml:space="preserve"> يتعهد</w:t>
      </w:r>
      <w:r w:rsidR="00FD77B0" w:rsidRPr="001D5DDB">
        <w:rPr>
          <w:rFonts w:hint="cs"/>
          <w:rtl/>
        </w:rPr>
        <w:t xml:space="preserve"> </w:t>
      </w:r>
      <w:r w:rsidR="0011650F" w:rsidRPr="001D5DDB">
        <w:rPr>
          <w:rFonts w:ascii="Simplified Arabic" w:hAnsi="Simplified Arabic" w:cs="Simplified Arabic" w:hint="cs"/>
          <w:sz w:val="28"/>
          <w:szCs w:val="28"/>
          <w:rtl/>
          <w:lang w:bidi="ar-LB"/>
        </w:rPr>
        <w:t>الملتزم</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بتنفيذ</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الخدمات</w:t>
      </w:r>
      <w:r w:rsidR="00080FA0" w:rsidRPr="001D5DDB">
        <w:rPr>
          <w:rFonts w:ascii="Simplified Arabic" w:hAnsi="Simplified Arabic" w:cs="Simplified Arabic" w:hint="cs"/>
          <w:sz w:val="28"/>
          <w:szCs w:val="28"/>
          <w:rtl/>
          <w:lang w:bidi="ar-LB"/>
        </w:rPr>
        <w:t xml:space="preserve"> لحساب الجهة الشارية بحسب ما ورد في طلب الاقتراحات للخدمات الاستشارية وفي هذا العقد، لا سيما الشروط المرجعية (</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نطاق</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ال</w:t>
      </w:r>
      <w:r w:rsidR="00080FA0" w:rsidRPr="001D5DDB">
        <w:rPr>
          <w:rFonts w:ascii="Simplified Arabic" w:hAnsi="Simplified Arabic" w:cs="Simplified Arabic" w:hint="cs"/>
          <w:sz w:val="28"/>
          <w:szCs w:val="28"/>
          <w:rtl/>
          <w:lang w:bidi="ar-LB"/>
        </w:rPr>
        <w:t xml:space="preserve">خدمات - </w:t>
      </w:r>
      <w:r w:rsidR="00FD77B0" w:rsidRPr="001D5DDB">
        <w:rPr>
          <w:rFonts w:ascii="Simplified Arabic" w:hAnsi="Simplified Arabic" w:cs="Simplified Arabic" w:hint="cs"/>
          <w:sz w:val="28"/>
          <w:szCs w:val="28"/>
          <w:rtl/>
          <w:lang w:bidi="ar-LB"/>
        </w:rPr>
        <w:t>ملحق</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رقم</w:t>
      </w:r>
      <w:r w:rsidR="00FD77B0" w:rsidRPr="001D5DDB">
        <w:rPr>
          <w:rFonts w:ascii="Simplified Arabic" w:hAnsi="Simplified Arabic" w:cs="Simplified Arabic"/>
          <w:sz w:val="28"/>
          <w:szCs w:val="28"/>
          <w:rtl/>
          <w:lang w:bidi="ar-LB"/>
        </w:rPr>
        <w:t xml:space="preserve"> 1</w:t>
      </w:r>
      <w:r w:rsidR="00FD77B0" w:rsidRPr="001D5DDB">
        <w:rPr>
          <w:rFonts w:ascii="Simplified Arabic" w:hAnsi="Simplified Arabic" w:cs="Simplified Arabic" w:hint="cs"/>
          <w:sz w:val="28"/>
          <w:szCs w:val="28"/>
          <w:rtl/>
          <w:lang w:bidi="ar-LB"/>
        </w:rPr>
        <w:t>)</w:t>
      </w:r>
      <w:r w:rsidR="000A2A2E" w:rsidRPr="001D5DDB">
        <w:rPr>
          <w:rFonts w:ascii="Simplified Arabic" w:hAnsi="Simplified Arabic" w:cs="Simplified Arabic" w:hint="cs"/>
          <w:sz w:val="28"/>
          <w:szCs w:val="28"/>
          <w:rtl/>
          <w:lang w:bidi="ar-LB"/>
        </w:rPr>
        <w:t>، لقاء السعر المقطوع المحدد في المادة الثالثة من هذا العقد</w:t>
      </w:r>
      <w:r w:rsidR="009614E6" w:rsidRPr="001D5DDB">
        <w:rPr>
          <w:rFonts w:ascii="Simplified Arabic" w:hAnsi="Simplified Arabic" w:cs="Simplified Arabic" w:hint="cs"/>
          <w:sz w:val="28"/>
          <w:szCs w:val="28"/>
          <w:rtl/>
          <w:lang w:bidi="ar-LB"/>
        </w:rPr>
        <w:t>.</w:t>
      </w:r>
    </w:p>
    <w:p w14:paraId="15040B7F" w14:textId="596EFCE1" w:rsidR="006E190F" w:rsidRPr="001D5DDB" w:rsidRDefault="006E190F" w:rsidP="00F11C30">
      <w:pPr>
        <w:bidi/>
        <w:spacing w:line="240" w:lineRule="auto"/>
        <w:jc w:val="both"/>
        <w:rPr>
          <w:rFonts w:ascii="Simplified Arabic" w:hAnsi="Simplified Arabic" w:cs="Simplified Arabic"/>
          <w:sz w:val="28"/>
          <w:szCs w:val="28"/>
          <w:rtl/>
          <w:lang w:bidi="ar-LB"/>
        </w:rPr>
      </w:pPr>
      <w:r w:rsidRPr="001D5DDB">
        <w:rPr>
          <w:rFonts w:ascii="Simplified Arabic" w:hAnsi="Simplified Arabic" w:cs="Simplified Arabic"/>
          <w:b/>
          <w:bCs/>
          <w:sz w:val="28"/>
          <w:szCs w:val="28"/>
          <w:u w:val="single"/>
          <w:rtl/>
          <w:lang w:bidi="ar-LB"/>
        </w:rPr>
        <w:t>المادة الثالثة:</w:t>
      </w:r>
      <w:r w:rsidRPr="001D5DDB">
        <w:rPr>
          <w:rFonts w:ascii="Simplified Arabic" w:hAnsi="Simplified Arabic" w:cs="Simplified Arabic"/>
          <w:sz w:val="28"/>
          <w:szCs w:val="28"/>
          <w:rtl/>
          <w:lang w:bidi="ar-LB"/>
        </w:rPr>
        <w:t xml:space="preserve"> قيمة (سعر) العقد </w:t>
      </w:r>
      <w:r w:rsidR="00A74C71" w:rsidRPr="001D5DDB">
        <w:rPr>
          <w:rFonts w:ascii="Simplified Arabic" w:hAnsi="Simplified Arabic" w:cs="Simplified Arabic" w:hint="cs"/>
          <w:sz w:val="28"/>
          <w:szCs w:val="28"/>
          <w:rtl/>
          <w:lang w:bidi="ar-LB"/>
        </w:rPr>
        <w:t xml:space="preserve">المقطوعة </w:t>
      </w:r>
      <w:r w:rsidRPr="001D5DDB">
        <w:rPr>
          <w:rFonts w:ascii="Simplified Arabic" w:hAnsi="Simplified Arabic" w:cs="Simplified Arabic"/>
          <w:sz w:val="28"/>
          <w:szCs w:val="28"/>
          <w:rtl/>
          <w:lang w:bidi="ar-LB"/>
        </w:rPr>
        <w:t xml:space="preserve">هي </w:t>
      </w:r>
      <w:r w:rsidRPr="001D5DDB">
        <w:rPr>
          <w:rFonts w:ascii="Simplified Arabic" w:hAnsi="Simplified Arabic" w:cs="Simplified Arabic"/>
          <w:sz w:val="28"/>
          <w:szCs w:val="28"/>
          <w:lang w:bidi="ar-LB"/>
        </w:rPr>
        <w:t>]</w:t>
      </w:r>
      <w:r w:rsidRPr="001D5DDB">
        <w:rPr>
          <w:rFonts w:ascii="Simplified Arabic" w:hAnsi="Simplified Arabic" w:cs="Simplified Arabic"/>
          <w:sz w:val="28"/>
          <w:szCs w:val="28"/>
          <w:rtl/>
          <w:lang w:bidi="ar-LB"/>
        </w:rPr>
        <w:t xml:space="preserve"> بالأرقام---------- </w:t>
      </w:r>
      <w:r w:rsidRPr="001D5DDB">
        <w:rPr>
          <w:rFonts w:ascii="Simplified Arabic" w:hAnsi="Simplified Arabic" w:cs="Simplified Arabic"/>
          <w:sz w:val="28"/>
          <w:szCs w:val="28"/>
          <w:lang w:bidi="ar-LB"/>
        </w:rPr>
        <w:t xml:space="preserve">[ </w:t>
      </w:r>
      <w:r w:rsidRPr="001D5DDB">
        <w:rPr>
          <w:rFonts w:ascii="Simplified Arabic" w:hAnsi="Simplified Arabic" w:cs="Simplified Arabic"/>
          <w:sz w:val="28"/>
          <w:szCs w:val="28"/>
          <w:rtl/>
          <w:lang w:bidi="ar-LB"/>
        </w:rPr>
        <w:t xml:space="preserve"> </w:t>
      </w:r>
      <w:r w:rsidRPr="001D5DDB">
        <w:rPr>
          <w:rFonts w:ascii="Simplified Arabic" w:hAnsi="Simplified Arabic" w:cs="Simplified Arabic"/>
          <w:sz w:val="28"/>
          <w:szCs w:val="28"/>
          <w:lang w:bidi="ar-LB"/>
        </w:rPr>
        <w:t>]</w:t>
      </w:r>
      <w:r w:rsidRPr="001D5DDB">
        <w:rPr>
          <w:rFonts w:ascii="Simplified Arabic" w:hAnsi="Simplified Arabic" w:cs="Simplified Arabic"/>
          <w:sz w:val="28"/>
          <w:szCs w:val="28"/>
          <w:rtl/>
          <w:lang w:bidi="ar-LB"/>
        </w:rPr>
        <w:t xml:space="preserve"> بالأحرف --------- فقط لا غير</w:t>
      </w:r>
      <w:r w:rsidRPr="001D5DDB">
        <w:rPr>
          <w:rFonts w:ascii="Simplified Arabic" w:hAnsi="Simplified Arabic" w:cs="Simplified Arabic"/>
          <w:sz w:val="28"/>
          <w:szCs w:val="28"/>
          <w:lang w:bidi="ar-LB"/>
        </w:rPr>
        <w:t>[</w:t>
      </w:r>
      <w:r w:rsidRPr="001D5DDB">
        <w:rPr>
          <w:rFonts w:ascii="Simplified Arabic" w:hAnsi="Simplified Arabic" w:cs="Simplified Arabic"/>
          <w:sz w:val="28"/>
          <w:szCs w:val="28"/>
          <w:rtl/>
          <w:lang w:bidi="ar-LB"/>
        </w:rPr>
        <w:t xml:space="preserve"> وتتضمن هذه القيمة </w:t>
      </w:r>
      <w:r w:rsidR="000A2A2E" w:rsidRPr="001D5DDB">
        <w:rPr>
          <w:rFonts w:ascii="Simplified Arabic" w:hAnsi="Simplified Arabic" w:cs="Simplified Arabic" w:hint="cs"/>
          <w:sz w:val="28"/>
          <w:szCs w:val="28"/>
          <w:rtl/>
          <w:lang w:bidi="ar-LB"/>
        </w:rPr>
        <w:t>الإيفاء بكافة المسؤوليات و</w:t>
      </w:r>
      <w:r w:rsidRPr="001D5DDB">
        <w:rPr>
          <w:rFonts w:ascii="Simplified Arabic" w:hAnsi="Simplified Arabic" w:cs="Simplified Arabic"/>
          <w:sz w:val="28"/>
          <w:szCs w:val="28"/>
          <w:rtl/>
          <w:lang w:bidi="ar-LB"/>
        </w:rPr>
        <w:t xml:space="preserve">تقديم </w:t>
      </w:r>
      <w:r w:rsidR="000A2A2E" w:rsidRPr="001D5DDB">
        <w:rPr>
          <w:rFonts w:ascii="Simplified Arabic" w:hAnsi="Simplified Arabic" w:cs="Simplified Arabic" w:hint="cs"/>
          <w:sz w:val="28"/>
          <w:szCs w:val="28"/>
          <w:rtl/>
          <w:lang w:bidi="ar-LB"/>
        </w:rPr>
        <w:t xml:space="preserve">كافة </w:t>
      </w:r>
      <w:r w:rsidRPr="001D5DDB">
        <w:rPr>
          <w:rFonts w:ascii="Simplified Arabic" w:hAnsi="Simplified Arabic" w:cs="Simplified Arabic"/>
          <w:sz w:val="28"/>
          <w:szCs w:val="28"/>
          <w:rtl/>
          <w:lang w:bidi="ar-LB"/>
        </w:rPr>
        <w:t xml:space="preserve">الخدمات المطلوبة </w:t>
      </w:r>
      <w:r w:rsidR="008A25D0" w:rsidRPr="001D5DDB">
        <w:rPr>
          <w:rFonts w:ascii="Simplified Arabic" w:hAnsi="Simplified Arabic" w:cs="Simplified Arabic" w:hint="cs"/>
          <w:sz w:val="28"/>
          <w:szCs w:val="28"/>
          <w:rtl/>
          <w:lang w:bidi="ar-LB"/>
        </w:rPr>
        <w:t>بموجب هذا العقد</w:t>
      </w:r>
      <w:r w:rsidRPr="001D5DDB">
        <w:rPr>
          <w:rFonts w:ascii="Simplified Arabic" w:hAnsi="Simplified Arabic" w:cs="Simplified Arabic"/>
          <w:sz w:val="28"/>
          <w:szCs w:val="28"/>
          <w:rtl/>
          <w:lang w:bidi="ar-LB"/>
        </w:rPr>
        <w:t>.</w:t>
      </w:r>
      <w:r w:rsidR="000A2A2E" w:rsidRPr="001D5DDB">
        <w:rPr>
          <w:rFonts w:ascii="Simplified Arabic" w:hAnsi="Simplified Arabic" w:cs="Simplified Arabic" w:hint="cs"/>
          <w:sz w:val="28"/>
          <w:szCs w:val="28"/>
          <w:rtl/>
          <w:lang w:bidi="ar-LB"/>
        </w:rPr>
        <w:t xml:space="preserve"> تقوم الجهة الشارية بدفع مستحقات </w:t>
      </w:r>
      <w:r w:rsidR="0011650F" w:rsidRPr="001D5DDB">
        <w:rPr>
          <w:rFonts w:ascii="Simplified Arabic" w:hAnsi="Simplified Arabic" w:cs="Simplified Arabic" w:hint="cs"/>
          <w:sz w:val="28"/>
          <w:szCs w:val="28"/>
          <w:rtl/>
          <w:lang w:bidi="ar-LB"/>
        </w:rPr>
        <w:t>الملتزم</w:t>
      </w:r>
      <w:r w:rsidR="000A2A2E" w:rsidRPr="001D5DDB">
        <w:rPr>
          <w:rFonts w:ascii="Simplified Arabic" w:hAnsi="Simplified Arabic" w:cs="Simplified Arabic" w:hint="cs"/>
          <w:sz w:val="28"/>
          <w:szCs w:val="28"/>
          <w:rtl/>
          <w:lang w:bidi="ar-LB"/>
        </w:rPr>
        <w:t xml:space="preserve"> طبقًا لشروط العقد</w:t>
      </w:r>
      <w:r w:rsidR="00BC500D" w:rsidRPr="001D5DDB">
        <w:rPr>
          <w:rFonts w:ascii="Simplified Arabic" w:hAnsi="Simplified Arabic" w:cs="Simplified Arabic" w:hint="cs"/>
          <w:sz w:val="28"/>
          <w:szCs w:val="28"/>
          <w:rtl/>
          <w:lang w:bidi="ar-LB"/>
        </w:rPr>
        <w:t xml:space="preserve"> الخاصة</w:t>
      </w:r>
      <w:r w:rsidR="00304B75">
        <w:rPr>
          <w:rFonts w:ascii="Simplified Arabic" w:hAnsi="Simplified Arabic" w:cs="Simplified Arabic" w:hint="cs"/>
          <w:sz w:val="28"/>
          <w:szCs w:val="28"/>
          <w:rtl/>
          <w:lang w:bidi="ar-LB"/>
        </w:rPr>
        <w:t xml:space="preserve"> المادة 4</w:t>
      </w:r>
      <w:r w:rsidR="003E4C74" w:rsidRPr="001D5DDB">
        <w:rPr>
          <w:rFonts w:ascii="Simplified Arabic" w:hAnsi="Simplified Arabic" w:cs="Simplified Arabic" w:hint="cs"/>
          <w:sz w:val="28"/>
          <w:szCs w:val="28"/>
          <w:rtl/>
          <w:lang w:bidi="ar-LB"/>
        </w:rPr>
        <w:t>.</w:t>
      </w:r>
      <w:r w:rsidR="000A2A2E" w:rsidRPr="001D5DDB">
        <w:rPr>
          <w:rFonts w:ascii="Simplified Arabic" w:hAnsi="Simplified Arabic" w:cs="Simplified Arabic" w:hint="cs"/>
          <w:sz w:val="28"/>
          <w:szCs w:val="28"/>
          <w:rtl/>
          <w:lang w:bidi="ar-LB"/>
        </w:rPr>
        <w:t xml:space="preserve">  </w:t>
      </w:r>
    </w:p>
    <w:p w14:paraId="01C04678" w14:textId="196325A8" w:rsidR="00FD77B0" w:rsidRPr="001D5DDB" w:rsidRDefault="006E190F" w:rsidP="00161DD2">
      <w:pPr>
        <w:bidi/>
        <w:jc w:val="both"/>
        <w:rPr>
          <w:rFonts w:ascii="Simplified Arabic" w:hAnsi="Simplified Arabic" w:cs="Simplified Arabic"/>
          <w:sz w:val="28"/>
          <w:szCs w:val="28"/>
          <w:rtl/>
          <w:lang w:bidi="ar-LB"/>
        </w:rPr>
      </w:pPr>
      <w:r w:rsidRPr="001D5DDB">
        <w:rPr>
          <w:rFonts w:ascii="Simplified Arabic" w:hAnsi="Simplified Arabic" w:cs="Simplified Arabic"/>
          <w:b/>
          <w:bCs/>
          <w:sz w:val="28"/>
          <w:szCs w:val="28"/>
          <w:u w:val="single"/>
          <w:rtl/>
          <w:lang w:bidi="ar-LB"/>
        </w:rPr>
        <w:t>المادة الرابعة:</w:t>
      </w:r>
      <w:r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 xml:space="preserve">يتعهّد </w:t>
      </w:r>
      <w:r w:rsidR="0011650F" w:rsidRPr="001D5DDB">
        <w:rPr>
          <w:rFonts w:ascii="Simplified Arabic" w:hAnsi="Simplified Arabic" w:cs="Simplified Arabic" w:hint="cs"/>
          <w:sz w:val="28"/>
          <w:szCs w:val="28"/>
          <w:rtl/>
          <w:lang w:bidi="ar-LB"/>
        </w:rPr>
        <w:t>الملتزم</w:t>
      </w:r>
      <w:r w:rsidR="000A2A2E" w:rsidRPr="001D5DDB">
        <w:rPr>
          <w:rFonts w:ascii="Simplified Arabic" w:hAnsi="Simplified Arabic" w:cs="Simplified Arabic" w:hint="cs"/>
          <w:sz w:val="28"/>
          <w:szCs w:val="28"/>
          <w:rtl/>
          <w:lang w:bidi="ar-LB"/>
        </w:rPr>
        <w:t xml:space="preserve"> </w:t>
      </w:r>
      <w:r w:rsidR="007E1AA3">
        <w:rPr>
          <w:rFonts w:ascii="Simplified Arabic" w:hAnsi="Simplified Arabic" w:cs="Simplified Arabic" w:hint="cs"/>
          <w:sz w:val="28"/>
          <w:szCs w:val="28"/>
          <w:rtl/>
          <w:lang w:bidi="ar-LB"/>
        </w:rPr>
        <w:t>بتنفيذ الأعمال</w:t>
      </w:r>
      <w:r w:rsidR="000A2A2E" w:rsidRPr="001D5DDB">
        <w:rPr>
          <w:rFonts w:ascii="Simplified Arabic" w:hAnsi="Simplified Arabic" w:cs="Simplified Arabic" w:hint="cs"/>
          <w:sz w:val="28"/>
          <w:szCs w:val="28"/>
          <w:rtl/>
          <w:lang w:bidi="ar-LB"/>
        </w:rPr>
        <w:t xml:space="preserve"> المذكورة في المادة الثانية أعلاه في مدة</w:t>
      </w:r>
      <w:r w:rsidR="000A2A2E" w:rsidRPr="001D5DDB">
        <w:rPr>
          <w:rFonts w:ascii="Simplified Arabic" w:hAnsi="Simplified Arabic" w:cs="Simplified Arabic"/>
          <w:sz w:val="28"/>
          <w:szCs w:val="28"/>
          <w:rtl/>
          <w:lang w:bidi="ar-LB"/>
        </w:rPr>
        <w:t xml:space="preserve"> أقصاها </w:t>
      </w:r>
      <w:r w:rsidR="00FD77B0" w:rsidRPr="001D5DDB">
        <w:rPr>
          <w:rFonts w:ascii="Simplified Arabic" w:hAnsi="Simplified Arabic" w:cs="Simplified Arabic" w:hint="cs"/>
          <w:sz w:val="28"/>
          <w:szCs w:val="28"/>
          <w:rtl/>
          <w:lang w:bidi="ar-LB"/>
        </w:rPr>
        <w:t>خمسة</w:t>
      </w:r>
      <w:r w:rsidR="00FD77B0" w:rsidRPr="001D5DDB">
        <w:rPr>
          <w:rFonts w:ascii="Simplified Arabic" w:hAnsi="Simplified Arabic" w:cs="Simplified Arabic"/>
          <w:sz w:val="28"/>
          <w:szCs w:val="28"/>
          <w:rtl/>
          <w:lang w:bidi="ar-LB"/>
        </w:rPr>
        <w:t xml:space="preserve"> (5) </w:t>
      </w:r>
      <w:r w:rsidR="00FD77B0" w:rsidRPr="001D5DDB">
        <w:rPr>
          <w:rFonts w:ascii="Simplified Arabic" w:hAnsi="Simplified Arabic" w:cs="Simplified Arabic" w:hint="cs"/>
          <w:sz w:val="28"/>
          <w:szCs w:val="28"/>
          <w:rtl/>
          <w:lang w:bidi="ar-LB"/>
        </w:rPr>
        <w:t>أشهر</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كحد</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أقصى،</w:t>
      </w:r>
      <w:r w:rsidR="00FD77B0"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تبدأ</w:t>
      </w:r>
      <w:r w:rsidR="000A2A2E"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من</w:t>
      </w:r>
      <w:r w:rsidR="000A2A2E"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تاريخ</w:t>
      </w:r>
      <w:r w:rsidR="000A2A2E" w:rsidRPr="001D5DDB">
        <w:rPr>
          <w:rFonts w:ascii="Simplified Arabic" w:hAnsi="Simplified Arabic" w:cs="Simplified Arabic"/>
          <w:sz w:val="28"/>
          <w:szCs w:val="28"/>
          <w:rtl/>
          <w:lang w:bidi="ar-LB"/>
        </w:rPr>
        <w:t xml:space="preserve"> </w:t>
      </w:r>
      <w:r w:rsidR="00D32E7F" w:rsidRPr="001D5DDB">
        <w:rPr>
          <w:rFonts w:ascii="Simplified Arabic" w:hAnsi="Simplified Arabic" w:cs="Simplified Arabic" w:hint="cs"/>
          <w:sz w:val="28"/>
          <w:szCs w:val="28"/>
          <w:rtl/>
          <w:lang w:bidi="ar-LB"/>
        </w:rPr>
        <w:t>نفاذ</w:t>
      </w:r>
      <w:r w:rsidR="000A2A2E"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العقد</w:t>
      </w:r>
      <w:r w:rsidR="000A2A2E"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وتستمر</w:t>
      </w:r>
      <w:r w:rsidR="000A2A2E"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وفق</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المهل</w:t>
      </w:r>
      <w:r w:rsidR="00FD77B0"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hint="cs"/>
          <w:sz w:val="28"/>
          <w:szCs w:val="28"/>
          <w:rtl/>
          <w:lang w:bidi="ar-LB"/>
        </w:rPr>
        <w:t>المحددة</w:t>
      </w:r>
      <w:r w:rsidR="00FD77B0" w:rsidRPr="001D5DDB">
        <w:rPr>
          <w:rFonts w:ascii="Simplified Arabic" w:hAnsi="Simplified Arabic" w:cs="Simplified Arabic"/>
          <w:sz w:val="28"/>
          <w:szCs w:val="28"/>
          <w:rtl/>
          <w:lang w:bidi="ar-LB"/>
        </w:rPr>
        <w:t xml:space="preserve"> </w:t>
      </w:r>
      <w:r w:rsidR="000A2A2E" w:rsidRPr="001D5DDB">
        <w:rPr>
          <w:rFonts w:ascii="Simplified Arabic" w:hAnsi="Simplified Arabic" w:cs="Simplified Arabic" w:hint="cs"/>
          <w:sz w:val="28"/>
          <w:szCs w:val="28"/>
          <w:rtl/>
          <w:lang w:bidi="ar-LB"/>
        </w:rPr>
        <w:t>في</w:t>
      </w:r>
      <w:r w:rsidR="000A2A2E" w:rsidRPr="001D5DDB">
        <w:rPr>
          <w:rFonts w:ascii="Simplified Arabic" w:hAnsi="Simplified Arabic" w:cs="Simplified Arabic"/>
          <w:sz w:val="28"/>
          <w:szCs w:val="28"/>
          <w:rtl/>
          <w:lang w:bidi="ar-LB"/>
        </w:rPr>
        <w:t xml:space="preserve"> العقد</w:t>
      </w:r>
      <w:r w:rsidR="00B435D0" w:rsidRPr="001D5DDB">
        <w:rPr>
          <w:rFonts w:ascii="Simplified Arabic" w:hAnsi="Simplified Arabic" w:cs="Simplified Arabic"/>
          <w:sz w:val="28"/>
          <w:szCs w:val="28"/>
          <w:lang w:bidi="ar-LB"/>
        </w:rPr>
        <w:t>.</w:t>
      </w:r>
    </w:p>
    <w:p w14:paraId="0580E054" w14:textId="4F1D18F2" w:rsidR="006E190F" w:rsidRPr="001D5DDB" w:rsidRDefault="006E190F" w:rsidP="00161DD2">
      <w:pPr>
        <w:bidi/>
        <w:jc w:val="both"/>
        <w:rPr>
          <w:rFonts w:ascii="Simplified Arabic" w:hAnsi="Simplified Arabic" w:cs="Simplified Arabic"/>
          <w:sz w:val="28"/>
          <w:szCs w:val="28"/>
          <w:rtl/>
          <w:lang w:bidi="ar-LB"/>
        </w:rPr>
      </w:pPr>
      <w:r w:rsidRPr="001D5DDB">
        <w:rPr>
          <w:rFonts w:ascii="Simplified Arabic" w:hAnsi="Simplified Arabic" w:cs="Simplified Arabic"/>
          <w:b/>
          <w:bCs/>
          <w:sz w:val="28"/>
          <w:szCs w:val="28"/>
          <w:u w:val="single"/>
          <w:rtl/>
          <w:lang w:bidi="ar-LB"/>
        </w:rPr>
        <w:t>المادة الخامسة:</w:t>
      </w:r>
      <w:r w:rsidRPr="001D5DDB">
        <w:rPr>
          <w:rFonts w:ascii="Simplified Arabic" w:hAnsi="Simplified Arabic" w:cs="Simplified Arabic"/>
          <w:sz w:val="28"/>
          <w:szCs w:val="28"/>
          <w:rtl/>
          <w:lang w:bidi="ar-LB"/>
        </w:rPr>
        <w:t xml:space="preserve"> يتعهد </w:t>
      </w:r>
      <w:r w:rsidR="0011650F" w:rsidRPr="001D5DDB">
        <w:rPr>
          <w:rFonts w:ascii="Simplified Arabic" w:hAnsi="Simplified Arabic" w:cs="Simplified Arabic"/>
          <w:sz w:val="28"/>
          <w:szCs w:val="28"/>
          <w:rtl/>
          <w:lang w:bidi="ar-LB"/>
        </w:rPr>
        <w:t>الملتزم</w:t>
      </w:r>
      <w:r w:rsidRPr="001D5DDB">
        <w:rPr>
          <w:rFonts w:ascii="Simplified Arabic" w:hAnsi="Simplified Arabic" w:cs="Simplified Arabic"/>
          <w:sz w:val="28"/>
          <w:szCs w:val="28"/>
          <w:rtl/>
          <w:lang w:bidi="ar-LB"/>
        </w:rPr>
        <w:t xml:space="preserve"> باحترام جميع شروط التنفيذ </w:t>
      </w:r>
      <w:r w:rsidR="007F52EB" w:rsidRPr="001D5DDB">
        <w:rPr>
          <w:rFonts w:ascii="Simplified Arabic" w:hAnsi="Simplified Arabic" w:cs="Simplified Arabic" w:hint="cs"/>
          <w:sz w:val="28"/>
          <w:szCs w:val="28"/>
          <w:rtl/>
          <w:lang w:bidi="ar-LB"/>
        </w:rPr>
        <w:t xml:space="preserve">ومن ضمنها الخدمات ذات الصلة </w:t>
      </w:r>
      <w:r w:rsidRPr="001D5DDB">
        <w:rPr>
          <w:rFonts w:ascii="Simplified Arabic" w:hAnsi="Simplified Arabic" w:cs="Simplified Arabic"/>
          <w:sz w:val="28"/>
          <w:szCs w:val="28"/>
          <w:rtl/>
          <w:lang w:bidi="ar-LB"/>
        </w:rPr>
        <w:t>بحسب شروط العقد</w:t>
      </w:r>
      <w:r w:rsidR="009614E6" w:rsidRPr="001D5DDB">
        <w:rPr>
          <w:rFonts w:ascii="Simplified Arabic" w:hAnsi="Simplified Arabic" w:cs="Simplified Arabic"/>
          <w:sz w:val="28"/>
          <w:szCs w:val="28"/>
          <w:lang w:bidi="ar-LB"/>
        </w:rPr>
        <w:t xml:space="preserve"> </w:t>
      </w:r>
      <w:r w:rsidR="009614E6" w:rsidRPr="001D5DDB">
        <w:rPr>
          <w:rFonts w:ascii="Simplified Arabic" w:hAnsi="Simplified Arabic" w:cs="Simplified Arabic" w:hint="cs"/>
          <w:sz w:val="28"/>
          <w:szCs w:val="28"/>
          <w:rtl/>
          <w:lang w:bidi="ar-LB"/>
        </w:rPr>
        <w:t>العامة والخاصة</w:t>
      </w:r>
      <w:r w:rsidRPr="001D5DDB">
        <w:rPr>
          <w:rFonts w:ascii="Simplified Arabic" w:hAnsi="Simplified Arabic" w:cs="Simplified Arabic"/>
          <w:sz w:val="28"/>
          <w:szCs w:val="28"/>
          <w:rtl/>
          <w:lang w:bidi="ar-LB"/>
        </w:rPr>
        <w:t xml:space="preserve"> المرفقة ربطاً مع هذا </w:t>
      </w:r>
      <w:r w:rsidR="007E1AA3">
        <w:rPr>
          <w:rFonts w:ascii="Simplified Arabic" w:hAnsi="Simplified Arabic" w:cs="Simplified Arabic" w:hint="cs"/>
          <w:sz w:val="28"/>
          <w:szCs w:val="28"/>
          <w:rtl/>
          <w:lang w:bidi="ar-LB"/>
        </w:rPr>
        <w:t>العقد</w:t>
      </w:r>
      <w:r w:rsidRPr="001D5DDB">
        <w:rPr>
          <w:rFonts w:ascii="Simplified Arabic" w:hAnsi="Simplified Arabic" w:cs="Simplified Arabic"/>
          <w:sz w:val="28"/>
          <w:szCs w:val="28"/>
          <w:rtl/>
          <w:lang w:bidi="ar-LB"/>
        </w:rPr>
        <w:t>.</w:t>
      </w:r>
    </w:p>
    <w:p w14:paraId="3C2AA6B2" w14:textId="3AA2D4CD" w:rsidR="006E190F" w:rsidRPr="001D5DDB" w:rsidRDefault="006E190F" w:rsidP="006E190F">
      <w:pPr>
        <w:bidi/>
        <w:jc w:val="both"/>
        <w:rPr>
          <w:rFonts w:ascii="Simplified Arabic" w:hAnsi="Simplified Arabic" w:cs="Simplified Arabic"/>
          <w:sz w:val="28"/>
          <w:szCs w:val="28"/>
          <w:rtl/>
          <w:lang w:bidi="ar-LB"/>
        </w:rPr>
      </w:pPr>
      <w:r w:rsidRPr="001D5DDB">
        <w:rPr>
          <w:rFonts w:ascii="Simplified Arabic" w:hAnsi="Simplified Arabic" w:cs="Simplified Arabic"/>
          <w:b/>
          <w:bCs/>
          <w:sz w:val="28"/>
          <w:szCs w:val="28"/>
          <w:u w:val="single"/>
          <w:rtl/>
          <w:lang w:bidi="ar-LB"/>
        </w:rPr>
        <w:t>المادة السادسة:</w:t>
      </w:r>
      <w:r w:rsidRPr="001D5DDB">
        <w:rPr>
          <w:rFonts w:ascii="Simplified Arabic" w:hAnsi="Simplified Arabic" w:cs="Simplified Arabic"/>
          <w:sz w:val="28"/>
          <w:szCs w:val="28"/>
          <w:rtl/>
          <w:lang w:bidi="ar-LB"/>
        </w:rPr>
        <w:t xml:space="preserve"> يتعهد </w:t>
      </w:r>
      <w:r w:rsidR="0011650F" w:rsidRPr="001D5DDB">
        <w:rPr>
          <w:rFonts w:ascii="Simplified Arabic" w:hAnsi="Simplified Arabic" w:cs="Simplified Arabic"/>
          <w:sz w:val="28"/>
          <w:szCs w:val="28"/>
          <w:rtl/>
          <w:lang w:bidi="ar-LB"/>
        </w:rPr>
        <w:t>الملتزم</w:t>
      </w:r>
      <w:r w:rsidRPr="001D5DDB">
        <w:rPr>
          <w:rFonts w:ascii="Simplified Arabic" w:hAnsi="Simplified Arabic" w:cs="Simplified Arabic"/>
          <w:sz w:val="28"/>
          <w:szCs w:val="28"/>
          <w:rtl/>
          <w:lang w:bidi="ar-LB"/>
        </w:rPr>
        <w:t xml:space="preserve"> بتطبيق كافة البنود الواردة في الاقتراح الذي تقدم به، والمرفق ربط</w:t>
      </w:r>
      <w:r w:rsidR="00A74C71" w:rsidRPr="001D5DDB">
        <w:rPr>
          <w:rFonts w:ascii="Simplified Arabic" w:hAnsi="Simplified Arabic" w:cs="Simplified Arabic" w:hint="cs"/>
          <w:sz w:val="28"/>
          <w:szCs w:val="28"/>
          <w:rtl/>
          <w:lang w:bidi="ar-LB"/>
        </w:rPr>
        <w:t>ً</w:t>
      </w:r>
      <w:r w:rsidRPr="001D5DDB">
        <w:rPr>
          <w:rFonts w:ascii="Simplified Arabic" w:hAnsi="Simplified Arabic" w:cs="Simplified Arabic"/>
          <w:sz w:val="28"/>
          <w:szCs w:val="28"/>
          <w:rtl/>
          <w:lang w:bidi="ar-LB"/>
        </w:rPr>
        <w:t>ا. كما يتعهد بتطبيق جميع شروط العقد.</w:t>
      </w:r>
    </w:p>
    <w:p w14:paraId="4B49CCA3" w14:textId="35561A00" w:rsidR="006E190F" w:rsidRPr="001D5DDB" w:rsidRDefault="006E190F" w:rsidP="00161DD2">
      <w:pPr>
        <w:bidi/>
        <w:jc w:val="both"/>
        <w:rPr>
          <w:rFonts w:ascii="Simplified Arabic" w:hAnsi="Simplified Arabic" w:cs="Simplified Arabic"/>
          <w:sz w:val="28"/>
          <w:szCs w:val="28"/>
          <w:rtl/>
          <w:lang w:bidi="ar-LB"/>
        </w:rPr>
      </w:pPr>
      <w:bookmarkStart w:id="0" w:name="_Hlk216784560"/>
      <w:r w:rsidRPr="001D5DDB">
        <w:rPr>
          <w:rFonts w:ascii="Simplified Arabic" w:hAnsi="Simplified Arabic" w:cs="Simplified Arabic"/>
          <w:b/>
          <w:bCs/>
          <w:sz w:val="28"/>
          <w:szCs w:val="28"/>
          <w:u w:val="single"/>
          <w:rtl/>
          <w:lang w:bidi="ar-LB"/>
        </w:rPr>
        <w:t>المادة السابعة:</w:t>
      </w:r>
      <w:r w:rsidRPr="001D5DDB">
        <w:rPr>
          <w:rFonts w:ascii="Simplified Arabic" w:hAnsi="Simplified Arabic" w:cs="Simplified Arabic"/>
          <w:sz w:val="28"/>
          <w:szCs w:val="28"/>
          <w:rtl/>
          <w:lang w:bidi="ar-LB"/>
        </w:rPr>
        <w:t xml:space="preserve"> </w:t>
      </w:r>
      <w:r w:rsidR="00FD77B0" w:rsidRPr="001D5DDB">
        <w:rPr>
          <w:rFonts w:ascii="Simplified Arabic" w:hAnsi="Simplified Arabic" w:cs="Simplified Arabic"/>
          <w:sz w:val="28"/>
          <w:szCs w:val="28"/>
          <w:rtl/>
          <w:lang w:bidi="ar-LB"/>
        </w:rPr>
        <w:t xml:space="preserve">على </w:t>
      </w:r>
      <w:r w:rsidR="0011650F" w:rsidRPr="001D5DDB">
        <w:rPr>
          <w:rFonts w:ascii="Simplified Arabic" w:hAnsi="Simplified Arabic" w:cs="Simplified Arabic"/>
          <w:sz w:val="28"/>
          <w:szCs w:val="28"/>
          <w:rtl/>
          <w:lang w:bidi="ar-LB"/>
        </w:rPr>
        <w:t>الملتزم</w:t>
      </w:r>
      <w:r w:rsidR="00FD77B0" w:rsidRPr="001D5DDB">
        <w:rPr>
          <w:rFonts w:ascii="Simplified Arabic" w:hAnsi="Simplified Arabic" w:cs="Simplified Arabic"/>
          <w:sz w:val="28"/>
          <w:szCs w:val="28"/>
          <w:rtl/>
          <w:lang w:bidi="ar-LB"/>
        </w:rPr>
        <w:t xml:space="preserve"> تقديم</w:t>
      </w:r>
      <w:r w:rsidR="00FD77B0" w:rsidRPr="001D5DDB">
        <w:rPr>
          <w:rFonts w:ascii="Simplified Arabic" w:hAnsi="Simplified Arabic" w:cs="Simplified Arabic" w:hint="cs"/>
          <w:sz w:val="28"/>
          <w:szCs w:val="28"/>
          <w:rtl/>
          <w:lang w:bidi="ar-LB"/>
        </w:rPr>
        <w:t xml:space="preserve"> </w:t>
      </w:r>
      <w:r w:rsidRPr="001D5DDB">
        <w:rPr>
          <w:rFonts w:ascii="Simplified Arabic" w:hAnsi="Simplified Arabic" w:cs="Simplified Arabic"/>
          <w:sz w:val="28"/>
          <w:szCs w:val="28"/>
          <w:rtl/>
          <w:lang w:bidi="ar-LB"/>
        </w:rPr>
        <w:t xml:space="preserve">ضمان حسن </w:t>
      </w:r>
      <w:r w:rsidR="00B435D0" w:rsidRPr="001D5DDB">
        <w:rPr>
          <w:rFonts w:ascii="Simplified Arabic" w:hAnsi="Simplified Arabic" w:cs="Simplified Arabic" w:hint="cs"/>
          <w:sz w:val="28"/>
          <w:szCs w:val="28"/>
          <w:rtl/>
          <w:lang w:bidi="ar-LB"/>
        </w:rPr>
        <w:t xml:space="preserve">التنفيذ، </w:t>
      </w:r>
      <w:r w:rsidR="007E1AA3">
        <w:rPr>
          <w:rFonts w:ascii="Simplified Arabic" w:hAnsi="Simplified Arabic" w:cs="Simplified Arabic" w:hint="cs"/>
          <w:sz w:val="28"/>
          <w:szCs w:val="28"/>
          <w:rtl/>
          <w:lang w:bidi="ar-LB"/>
        </w:rPr>
        <w:t>بنسبة</w:t>
      </w:r>
      <w:r w:rsidR="007E1AA3" w:rsidRPr="001D5DDB">
        <w:rPr>
          <w:rFonts w:ascii="Simplified Arabic" w:hAnsi="Simplified Arabic" w:cs="Simplified Arabic"/>
          <w:sz w:val="28"/>
          <w:szCs w:val="28"/>
          <w:rtl/>
          <w:lang w:bidi="ar-LB"/>
        </w:rPr>
        <w:t xml:space="preserve"> </w:t>
      </w:r>
      <w:r w:rsidRPr="001D5DDB">
        <w:rPr>
          <w:rFonts w:ascii="Simplified Arabic" w:hAnsi="Simplified Arabic" w:cs="Simplified Arabic"/>
          <w:sz w:val="28"/>
          <w:szCs w:val="28"/>
          <w:rtl/>
          <w:lang w:bidi="ar-LB"/>
        </w:rPr>
        <w:t xml:space="preserve">10% من قيمة </w:t>
      </w:r>
      <w:r w:rsidR="00B435D0" w:rsidRPr="001D5DDB">
        <w:rPr>
          <w:rFonts w:ascii="Simplified Arabic" w:hAnsi="Simplified Arabic" w:cs="Simplified Arabic" w:hint="cs"/>
          <w:sz w:val="28"/>
          <w:szCs w:val="28"/>
          <w:rtl/>
          <w:lang w:bidi="ar-LB"/>
        </w:rPr>
        <w:t>العقد</w:t>
      </w:r>
      <w:r w:rsidR="00DD24D7" w:rsidRPr="001D5DDB">
        <w:rPr>
          <w:rFonts w:ascii="Simplified Arabic" w:hAnsi="Simplified Arabic" w:cs="Simplified Arabic" w:hint="cs"/>
          <w:sz w:val="28"/>
          <w:szCs w:val="28"/>
          <w:rtl/>
          <w:lang w:bidi="ar-LB"/>
        </w:rPr>
        <w:t xml:space="preserve"> إلى الجهة الشارية</w:t>
      </w:r>
      <w:r w:rsidRPr="001D5DDB">
        <w:rPr>
          <w:rFonts w:ascii="Simplified Arabic" w:hAnsi="Simplified Arabic" w:cs="Simplified Arabic"/>
          <w:sz w:val="28"/>
          <w:szCs w:val="28"/>
          <w:rtl/>
          <w:lang w:bidi="ar-LB"/>
        </w:rPr>
        <w:t>، وإيداع كل المستندات ال</w:t>
      </w:r>
      <w:r w:rsidR="00A74C71" w:rsidRPr="001D5DDB">
        <w:rPr>
          <w:rFonts w:ascii="Simplified Arabic" w:hAnsi="Simplified Arabic" w:cs="Simplified Arabic" w:hint="cs"/>
          <w:sz w:val="28"/>
          <w:szCs w:val="28"/>
          <w:rtl/>
          <w:lang w:bidi="ar-LB"/>
        </w:rPr>
        <w:t>إ</w:t>
      </w:r>
      <w:r w:rsidRPr="001D5DDB">
        <w:rPr>
          <w:rFonts w:ascii="Simplified Arabic" w:hAnsi="Simplified Arabic" w:cs="Simplified Arabic"/>
          <w:sz w:val="28"/>
          <w:szCs w:val="28"/>
          <w:rtl/>
          <w:lang w:bidi="ar-LB"/>
        </w:rPr>
        <w:t>دارية والقانونية المطلوبة.</w:t>
      </w:r>
    </w:p>
    <w:bookmarkEnd w:id="0"/>
    <w:p w14:paraId="693C581D" w14:textId="5D26560B" w:rsidR="006E190F" w:rsidRPr="001D5DDB" w:rsidRDefault="00661E76" w:rsidP="00A66193">
      <w:pPr>
        <w:bidi/>
        <w:rPr>
          <w:rFonts w:ascii="Simplified Arabic" w:hAnsi="Simplified Arabic" w:cs="Simplified Arabic"/>
          <w:sz w:val="28"/>
          <w:szCs w:val="28"/>
          <w:rtl/>
          <w:lang w:bidi="ar-LB"/>
        </w:rPr>
      </w:pPr>
      <w:r w:rsidRPr="001D5DDB">
        <w:rPr>
          <w:rFonts w:ascii="Simplified Arabic" w:hAnsi="Simplified Arabic" w:cs="Simplified Arabic" w:hint="cs"/>
          <w:b/>
          <w:bCs/>
          <w:sz w:val="28"/>
          <w:szCs w:val="28"/>
          <w:u w:val="single"/>
          <w:rtl/>
          <w:lang w:bidi="ar-LB"/>
        </w:rPr>
        <w:t>المادة الثامنة:</w:t>
      </w:r>
      <w:r w:rsidRPr="001D5DDB">
        <w:rPr>
          <w:rFonts w:ascii="Simplified Arabic" w:hAnsi="Simplified Arabic" w:cs="Simplified Arabic" w:hint="cs"/>
          <w:sz w:val="28"/>
          <w:szCs w:val="28"/>
          <w:rtl/>
          <w:lang w:bidi="ar-LB"/>
        </w:rPr>
        <w:t xml:space="preserve"> </w:t>
      </w:r>
      <w:r w:rsidR="006E190F" w:rsidRPr="001D5DDB">
        <w:rPr>
          <w:rFonts w:ascii="Simplified Arabic" w:hAnsi="Simplified Arabic" w:cs="Simplified Arabic"/>
          <w:sz w:val="28"/>
          <w:szCs w:val="28"/>
          <w:rtl/>
          <w:lang w:bidi="ar-LB"/>
        </w:rPr>
        <w:t>نظم هذ</w:t>
      </w:r>
      <w:r w:rsidR="007613FE" w:rsidRPr="001D5DDB">
        <w:rPr>
          <w:rFonts w:ascii="Simplified Arabic" w:hAnsi="Simplified Arabic" w:cs="Simplified Arabic" w:hint="cs"/>
          <w:sz w:val="28"/>
          <w:szCs w:val="28"/>
          <w:rtl/>
          <w:lang w:bidi="ar-LB"/>
        </w:rPr>
        <w:t xml:space="preserve">ا العقد </w:t>
      </w:r>
      <w:r w:rsidR="006E190F" w:rsidRPr="001D5DDB">
        <w:rPr>
          <w:rFonts w:ascii="Simplified Arabic" w:hAnsi="Simplified Arabic" w:cs="Simplified Arabic"/>
          <w:sz w:val="28"/>
          <w:szCs w:val="28"/>
          <w:rtl/>
          <w:lang w:bidi="ar-LB"/>
        </w:rPr>
        <w:t xml:space="preserve">على نسخة واحدة، أصلية بيد الجهة الشارية وصورة عنها بيد </w:t>
      </w:r>
      <w:r w:rsidR="0011650F" w:rsidRPr="001D5DDB">
        <w:rPr>
          <w:rFonts w:ascii="Simplified Arabic" w:hAnsi="Simplified Arabic" w:cs="Simplified Arabic"/>
          <w:sz w:val="28"/>
          <w:szCs w:val="28"/>
          <w:rtl/>
          <w:lang w:bidi="ar-LB"/>
        </w:rPr>
        <w:t>الملتزم</w:t>
      </w:r>
      <w:r w:rsidR="006E190F" w:rsidRPr="001D5DDB">
        <w:rPr>
          <w:rFonts w:ascii="Simplified Arabic" w:hAnsi="Simplified Arabic" w:cs="Simplified Arabic"/>
          <w:sz w:val="28"/>
          <w:szCs w:val="28"/>
          <w:rtl/>
          <w:lang w:bidi="ar-LB"/>
        </w:rPr>
        <w:t>.</w:t>
      </w:r>
    </w:p>
    <w:p w14:paraId="54A944D4" w14:textId="05F1C3EE" w:rsidR="006E190F" w:rsidRPr="001D5DDB" w:rsidRDefault="006E190F" w:rsidP="006E190F">
      <w:pPr>
        <w:bidi/>
        <w:jc w:val="both"/>
        <w:rPr>
          <w:rFonts w:ascii="Simplified Arabic" w:hAnsi="Simplified Arabic" w:cs="Simplified Arabic"/>
          <w:sz w:val="28"/>
          <w:szCs w:val="28"/>
          <w:lang w:bidi="ar-LB"/>
        </w:rPr>
      </w:pPr>
      <w:r w:rsidRPr="001D5DDB">
        <w:rPr>
          <w:rFonts w:ascii="Simplified Arabic" w:hAnsi="Simplified Arabic" w:cs="Simplified Arabic"/>
          <w:sz w:val="28"/>
          <w:szCs w:val="28"/>
          <w:rtl/>
          <w:lang w:bidi="ar-LB"/>
        </w:rPr>
        <w:t>بيـروت فـي</w:t>
      </w:r>
      <w:r w:rsidR="00EF6B1C" w:rsidRPr="001D5DDB">
        <w:rPr>
          <w:rFonts w:ascii="Simplified Arabic" w:hAnsi="Simplified Arabic" w:cs="Simplified Arabic" w:hint="cs"/>
          <w:sz w:val="28"/>
          <w:szCs w:val="28"/>
          <w:rtl/>
          <w:lang w:bidi="ar-LB"/>
        </w:rPr>
        <w:t>:] حدد</w:t>
      </w:r>
      <w:r w:rsidRPr="001D5DDB">
        <w:rPr>
          <w:rFonts w:ascii="Simplified Arabic" w:hAnsi="Simplified Arabic" w:cs="Simplified Arabic"/>
          <w:sz w:val="28"/>
          <w:szCs w:val="28"/>
          <w:rtl/>
          <w:lang w:bidi="ar-LB"/>
        </w:rPr>
        <w:t xml:space="preserve"> التاريخ</w:t>
      </w:r>
      <w:r w:rsidRPr="001D5DDB">
        <w:rPr>
          <w:rFonts w:ascii="Simplified Arabic" w:hAnsi="Simplified Arabic" w:cs="Simplified Arabic"/>
          <w:sz w:val="28"/>
          <w:szCs w:val="28"/>
          <w:lang w:bidi="ar-LB"/>
        </w:rPr>
        <w:t>[</w:t>
      </w:r>
    </w:p>
    <w:tbl>
      <w:tblPr>
        <w:bidiVisual/>
        <w:tblW w:w="0" w:type="auto"/>
        <w:tblInd w:w="1" w:type="dxa"/>
        <w:tblLook w:val="0000" w:firstRow="0" w:lastRow="0" w:firstColumn="0" w:lastColumn="0" w:noHBand="0" w:noVBand="0"/>
      </w:tblPr>
      <w:tblGrid>
        <w:gridCol w:w="4359"/>
        <w:gridCol w:w="4360"/>
      </w:tblGrid>
      <w:tr w:rsidR="006E190F" w:rsidRPr="001D5DDB" w14:paraId="5A2DD277" w14:textId="77777777" w:rsidTr="00B37161">
        <w:tc>
          <w:tcPr>
            <w:tcW w:w="4359" w:type="dxa"/>
          </w:tcPr>
          <w:p w14:paraId="4780FB41" w14:textId="23001DD0" w:rsidR="006E190F" w:rsidRPr="001D5DDB" w:rsidRDefault="006E190F" w:rsidP="006E190F">
            <w:pPr>
              <w:bidi/>
              <w:jc w:val="both"/>
              <w:rPr>
                <w:rFonts w:ascii="Simplified Arabic" w:hAnsi="Simplified Arabic" w:cs="Simplified Arabic"/>
                <w:sz w:val="28"/>
                <w:szCs w:val="28"/>
                <w:lang w:bidi="ar-LB"/>
              </w:rPr>
            </w:pPr>
            <w:r w:rsidRPr="001D5DDB">
              <w:rPr>
                <w:rFonts w:ascii="Simplified Arabic" w:hAnsi="Simplified Arabic" w:cs="Simplified Arabic"/>
                <w:sz w:val="28"/>
                <w:szCs w:val="28"/>
                <w:rtl/>
                <w:lang w:bidi="ar-LB"/>
              </w:rPr>
              <w:lastRenderedPageBreak/>
              <w:t xml:space="preserve">الجهة الشارية </w:t>
            </w:r>
          </w:p>
          <w:p w14:paraId="788E9593" w14:textId="77777777" w:rsidR="00BC4E14" w:rsidRPr="001D5DDB" w:rsidRDefault="007B63DB" w:rsidP="006E190F">
            <w:pPr>
              <w:bidi/>
              <w:jc w:val="both"/>
              <w:rPr>
                <w:rFonts w:ascii="Simplified Arabic" w:hAnsi="Simplified Arabic" w:cs="Simplified Arabic"/>
                <w:sz w:val="28"/>
                <w:szCs w:val="28"/>
                <w:rtl/>
                <w:lang w:bidi="ar-LB"/>
              </w:rPr>
            </w:pPr>
            <w:r w:rsidRPr="001D5DDB">
              <w:rPr>
                <w:rFonts w:ascii="Simplified Arabic" w:hAnsi="Simplified Arabic" w:cs="Simplified Arabic" w:hint="cs"/>
                <w:sz w:val="28"/>
                <w:szCs w:val="28"/>
                <w:rtl/>
                <w:lang w:bidi="ar-LB"/>
              </w:rPr>
              <w:t>الجهة الشارية</w:t>
            </w:r>
            <w:r w:rsidR="006E190F" w:rsidRPr="001D5DDB">
              <w:rPr>
                <w:rFonts w:ascii="Simplified Arabic" w:hAnsi="Simplified Arabic" w:cs="Simplified Arabic"/>
                <w:sz w:val="28"/>
                <w:szCs w:val="28"/>
                <w:lang w:bidi="ar-LB"/>
              </w:rPr>
              <w:t>]</w:t>
            </w:r>
            <w:r w:rsidR="006E190F" w:rsidRPr="001D5DDB">
              <w:rPr>
                <w:rFonts w:ascii="Simplified Arabic" w:hAnsi="Simplified Arabic" w:cs="Simplified Arabic"/>
                <w:sz w:val="28"/>
                <w:szCs w:val="28"/>
                <w:rtl/>
                <w:lang w:bidi="ar-LB"/>
              </w:rPr>
              <w:t xml:space="preserve"> التوقيع والختم الرسمي</w:t>
            </w:r>
            <w:r w:rsidR="006E190F" w:rsidRPr="001D5DDB">
              <w:rPr>
                <w:rFonts w:ascii="Simplified Arabic" w:hAnsi="Simplified Arabic" w:cs="Simplified Arabic"/>
                <w:sz w:val="28"/>
                <w:szCs w:val="28"/>
                <w:lang w:bidi="ar-LB"/>
              </w:rPr>
              <w:t xml:space="preserve"> [</w:t>
            </w:r>
          </w:p>
          <w:p w14:paraId="4EF9B0A6" w14:textId="77777777" w:rsidR="007E1AA3" w:rsidRDefault="007E1AA3" w:rsidP="00BC4E14">
            <w:pPr>
              <w:bidi/>
              <w:jc w:val="both"/>
              <w:rPr>
                <w:rFonts w:ascii="Simplified Arabic" w:hAnsi="Simplified Arabic" w:cs="Simplified Arabic"/>
                <w:sz w:val="28"/>
                <w:szCs w:val="28"/>
                <w:rtl/>
                <w:lang w:bidi="ar-LB"/>
              </w:rPr>
            </w:pPr>
            <w:r w:rsidRPr="001D5DDB">
              <w:rPr>
                <w:rFonts w:ascii="Simplified Arabic" w:hAnsi="Simplified Arabic" w:cs="Simplified Arabic"/>
                <w:b/>
                <w:bCs/>
                <w:sz w:val="32"/>
                <w:szCs w:val="32"/>
                <w:u w:val="single"/>
                <w:rtl/>
                <w:lang w:eastAsia="ar-SA"/>
              </w:rPr>
              <w:t>شركة موبايل انتريم كومباني 1 ش.م.</w:t>
            </w:r>
            <w:r w:rsidRPr="001D5DDB">
              <w:rPr>
                <w:rFonts w:asciiTheme="minorBidi" w:hAnsiTheme="minorBidi"/>
                <w:b/>
                <w:bCs/>
                <w:sz w:val="28"/>
                <w:szCs w:val="28"/>
                <w:u w:val="single"/>
                <w:rtl/>
                <w:lang w:eastAsia="ar-SA"/>
              </w:rPr>
              <w:t>ل</w:t>
            </w:r>
            <w:r w:rsidRPr="001D5DDB">
              <w:rPr>
                <w:rFonts w:ascii="Simplified Arabic" w:hAnsi="Simplified Arabic" w:cs="Simplified Arabic" w:hint="cs"/>
                <w:b/>
                <w:bCs/>
                <w:sz w:val="32"/>
                <w:szCs w:val="32"/>
                <w:u w:val="single"/>
                <w:rtl/>
                <w:lang w:eastAsia="ar-SA"/>
              </w:rPr>
              <w:t xml:space="preserve"> </w:t>
            </w:r>
            <w:r w:rsidRPr="001D5DDB">
              <w:rPr>
                <w:rFonts w:ascii="Simplified Arabic" w:hAnsi="Simplified Arabic" w:cs="Simplified Arabic"/>
                <w:b/>
                <w:bCs/>
                <w:sz w:val="32"/>
                <w:szCs w:val="32"/>
                <w:u w:val="single"/>
                <w:lang w:eastAsia="ar-SA"/>
              </w:rPr>
              <w:t>MIC1</w:t>
            </w:r>
            <w:r w:rsidRPr="001D5DDB">
              <w:rPr>
                <w:rFonts w:ascii="Simplified Arabic" w:hAnsi="Simplified Arabic" w:cs="Simplified Arabic" w:hint="cs"/>
                <w:b/>
                <w:bCs/>
                <w:sz w:val="32"/>
                <w:szCs w:val="32"/>
                <w:u w:val="single"/>
                <w:rtl/>
                <w:lang w:eastAsia="ar-SA"/>
              </w:rPr>
              <w:t xml:space="preserve"> </w:t>
            </w:r>
          </w:p>
          <w:p w14:paraId="11B2B236" w14:textId="12A7EB47" w:rsidR="00BC4E14" w:rsidRPr="001D5DDB" w:rsidRDefault="007E1AA3" w:rsidP="00161DD2">
            <w:pPr>
              <w:bidi/>
              <w:jc w:val="both"/>
              <w:rPr>
                <w:rFonts w:ascii="Simplified Arabic" w:hAnsi="Simplified Arabic" w:cs="Simplified Arabic"/>
                <w:sz w:val="28"/>
                <w:szCs w:val="28"/>
                <w:lang w:bidi="ar-LB"/>
              </w:rPr>
            </w:pPr>
            <w:r w:rsidRPr="001D5DDB">
              <w:rPr>
                <w:rFonts w:ascii="Simplified Arabic" w:hAnsi="Simplified Arabic" w:cs="Simplified Arabic"/>
                <w:sz w:val="28"/>
                <w:szCs w:val="28"/>
                <w:rtl/>
                <w:lang w:bidi="ar-LB"/>
              </w:rPr>
              <w:t>رئيس مجلس الإدارة-  المدير العام السيد رفيق الحداد</w:t>
            </w:r>
          </w:p>
          <w:p w14:paraId="2C154B11" w14:textId="606B26CE" w:rsidR="002C538C" w:rsidRPr="001D5DDB" w:rsidRDefault="007E1AA3" w:rsidP="002C538C">
            <w:pPr>
              <w:bidi/>
              <w:jc w:val="both"/>
              <w:rPr>
                <w:rFonts w:ascii="Simplified Arabic" w:hAnsi="Simplified Arabic" w:cs="Simplified Arabic"/>
                <w:sz w:val="28"/>
                <w:szCs w:val="28"/>
                <w:lang w:bidi="ar-LB"/>
              </w:rPr>
            </w:pPr>
            <w:r w:rsidRPr="001D5DDB">
              <w:rPr>
                <w:rFonts w:ascii="Simplified Arabic" w:hAnsi="Simplified Arabic" w:cs="Simplified Arabic"/>
                <w:sz w:val="28"/>
                <w:szCs w:val="28"/>
                <w:rtl/>
                <w:lang w:bidi="ar-LB"/>
              </w:rPr>
              <w:t>المدير وعضو مجلس الإدارة السيد فرادي كيروز</w:t>
            </w:r>
          </w:p>
          <w:p w14:paraId="00F1F260" w14:textId="01B96AC5" w:rsidR="002C538C" w:rsidRPr="001D5DDB" w:rsidRDefault="007E1AA3" w:rsidP="002C538C">
            <w:pPr>
              <w:bidi/>
              <w:jc w:val="both"/>
              <w:rPr>
                <w:rFonts w:ascii="Simplified Arabic" w:hAnsi="Simplified Arabic" w:cs="Simplified Arabic"/>
                <w:sz w:val="28"/>
                <w:szCs w:val="28"/>
                <w:lang w:bidi="ar-LB"/>
              </w:rPr>
            </w:pPr>
            <w:r w:rsidRPr="001D5DDB">
              <w:rPr>
                <w:rFonts w:ascii="Simplified Arabic" w:hAnsi="Simplified Arabic" w:cs="Simplified Arabic"/>
                <w:b/>
                <w:bCs/>
                <w:sz w:val="32"/>
                <w:szCs w:val="32"/>
                <w:u w:val="single"/>
                <w:rtl/>
                <w:lang w:eastAsia="ar-SA"/>
              </w:rPr>
              <w:t xml:space="preserve">شركة موبايل انتريم كومباني </w:t>
            </w:r>
            <w:r w:rsidRPr="001D5DDB">
              <w:rPr>
                <w:rFonts w:ascii="Simplified Arabic" w:hAnsi="Simplified Arabic" w:cs="Simplified Arabic" w:hint="cs"/>
                <w:b/>
                <w:bCs/>
                <w:sz w:val="32"/>
                <w:szCs w:val="32"/>
                <w:u w:val="single"/>
                <w:rtl/>
                <w:lang w:eastAsia="ar-SA"/>
              </w:rPr>
              <w:t>2</w:t>
            </w:r>
            <w:r w:rsidRPr="001D5DDB">
              <w:rPr>
                <w:rFonts w:ascii="Simplified Arabic" w:hAnsi="Simplified Arabic" w:cs="Simplified Arabic"/>
                <w:b/>
                <w:bCs/>
                <w:sz w:val="32"/>
                <w:szCs w:val="32"/>
                <w:u w:val="single"/>
                <w:rtl/>
                <w:lang w:eastAsia="ar-SA"/>
              </w:rPr>
              <w:t xml:space="preserve"> ش.م.ل</w:t>
            </w:r>
            <w:r w:rsidRPr="001D5DDB">
              <w:rPr>
                <w:rFonts w:ascii="Simplified Arabic" w:hAnsi="Simplified Arabic" w:cs="Simplified Arabic" w:hint="cs"/>
                <w:b/>
                <w:bCs/>
                <w:sz w:val="32"/>
                <w:szCs w:val="32"/>
                <w:u w:val="single"/>
                <w:rtl/>
                <w:lang w:eastAsia="ar-SA"/>
              </w:rPr>
              <w:t xml:space="preserve"> </w:t>
            </w:r>
            <w:r w:rsidRPr="001D5DDB">
              <w:rPr>
                <w:rFonts w:ascii="Simplified Arabic" w:hAnsi="Simplified Arabic" w:cs="Simplified Arabic"/>
                <w:b/>
                <w:bCs/>
                <w:sz w:val="32"/>
                <w:szCs w:val="32"/>
                <w:u w:val="single"/>
                <w:lang w:eastAsia="ar-SA"/>
              </w:rPr>
              <w:t>MIC</w:t>
            </w:r>
            <w:r w:rsidRPr="001D5DDB">
              <w:rPr>
                <w:rFonts w:asciiTheme="minorBidi" w:hAnsiTheme="minorBidi"/>
                <w:b/>
                <w:bCs/>
                <w:sz w:val="32"/>
                <w:szCs w:val="32"/>
                <w:u w:val="single"/>
                <w:lang w:eastAsia="ar-SA"/>
              </w:rPr>
              <w:t xml:space="preserve"> 2</w:t>
            </w:r>
          </w:p>
          <w:p w14:paraId="4FC4FD20" w14:textId="77777777" w:rsidR="007E1AA3" w:rsidRPr="001D5DDB" w:rsidRDefault="007E1AA3" w:rsidP="007E1AA3">
            <w:pPr>
              <w:bidi/>
              <w:rPr>
                <w:rFonts w:ascii="Simplified Arabic" w:hAnsi="Simplified Arabic" w:cs="Simplified Arabic"/>
                <w:sz w:val="32"/>
                <w:szCs w:val="32"/>
                <w:rtl/>
                <w:lang w:eastAsia="ar-SA" w:bidi="ar-LB"/>
              </w:rPr>
            </w:pPr>
            <w:r w:rsidRPr="001D5DDB">
              <w:rPr>
                <w:rFonts w:ascii="Simplified Arabic" w:hAnsi="Simplified Arabic" w:cs="Simplified Arabic"/>
                <w:sz w:val="32"/>
                <w:szCs w:val="32"/>
                <w:rtl/>
                <w:lang w:eastAsia="ar-SA" w:bidi="ar-LB"/>
              </w:rPr>
              <w:t xml:space="preserve">رئيس مجلس الإدارة المدير العام </w:t>
            </w:r>
          </w:p>
          <w:p w14:paraId="532F8699" w14:textId="77777777" w:rsidR="007E1AA3" w:rsidRPr="001D5DDB" w:rsidRDefault="007E1AA3" w:rsidP="007E1AA3">
            <w:pPr>
              <w:bidi/>
              <w:rPr>
                <w:rFonts w:ascii="Simplified Arabic" w:hAnsi="Simplified Arabic" w:cs="Simplified Arabic"/>
                <w:sz w:val="32"/>
                <w:szCs w:val="32"/>
                <w:rtl/>
                <w:lang w:eastAsia="ar-SA" w:bidi="ar-LB"/>
              </w:rPr>
            </w:pPr>
            <w:r w:rsidRPr="001D5DDB">
              <w:rPr>
                <w:rFonts w:ascii="Simplified Arabic" w:hAnsi="Simplified Arabic" w:cs="Simplified Arabic"/>
                <w:sz w:val="32"/>
                <w:szCs w:val="32"/>
                <w:lang w:eastAsia="ar-SA" w:bidi="ar-LB"/>
              </w:rPr>
              <w:t xml:space="preserve"> </w:t>
            </w:r>
            <w:r w:rsidRPr="001D5DDB">
              <w:rPr>
                <w:rFonts w:ascii="Simplified Arabic" w:hAnsi="Simplified Arabic" w:cs="Simplified Arabic" w:hint="cs"/>
                <w:sz w:val="32"/>
                <w:szCs w:val="32"/>
                <w:rtl/>
                <w:lang w:eastAsia="ar-SA" w:bidi="ar-LB"/>
              </w:rPr>
              <w:t xml:space="preserve">كريم بك سلام </w:t>
            </w:r>
          </w:p>
          <w:p w14:paraId="372129AB" w14:textId="77777777" w:rsidR="007E1AA3" w:rsidRPr="001D5DDB" w:rsidRDefault="007E1AA3" w:rsidP="007E1AA3">
            <w:pPr>
              <w:bidi/>
              <w:rPr>
                <w:rFonts w:ascii="Simplified Arabic" w:hAnsi="Simplified Arabic" w:cs="Simplified Arabic"/>
                <w:sz w:val="32"/>
                <w:szCs w:val="32"/>
                <w:rtl/>
                <w:lang w:eastAsia="ar-SA" w:bidi="ar-LB"/>
              </w:rPr>
            </w:pPr>
            <w:r w:rsidRPr="001D5DDB">
              <w:rPr>
                <w:rFonts w:ascii="Simplified Arabic" w:hAnsi="Simplified Arabic" w:cs="Simplified Arabic" w:hint="cs"/>
                <w:sz w:val="32"/>
                <w:szCs w:val="32"/>
                <w:rtl/>
                <w:lang w:eastAsia="ar-SA" w:bidi="ar-LB"/>
              </w:rPr>
              <w:t xml:space="preserve">المدير المالي </w:t>
            </w:r>
          </w:p>
          <w:p w14:paraId="61C2B1CD" w14:textId="36EC8FAA" w:rsidR="002C538C" w:rsidRPr="001D5DDB" w:rsidRDefault="007E1AA3" w:rsidP="002C538C">
            <w:pPr>
              <w:bidi/>
              <w:jc w:val="both"/>
              <w:rPr>
                <w:rFonts w:ascii="Simplified Arabic" w:hAnsi="Simplified Arabic" w:cs="Simplified Arabic"/>
                <w:sz w:val="28"/>
                <w:szCs w:val="28"/>
                <w:lang w:bidi="ar-LB"/>
              </w:rPr>
            </w:pPr>
            <w:r w:rsidRPr="001D5DDB">
              <w:rPr>
                <w:rFonts w:ascii="Simplified Arabic" w:hAnsi="Simplified Arabic" w:cs="Simplified Arabic" w:hint="cs"/>
                <w:sz w:val="32"/>
                <w:szCs w:val="32"/>
                <w:rtl/>
                <w:lang w:eastAsia="ar-SA" w:bidi="ar-LB"/>
              </w:rPr>
              <w:t>السيدة نبال متى سلامة</w:t>
            </w:r>
          </w:p>
          <w:p w14:paraId="03478204" w14:textId="56574E8E" w:rsidR="002C538C" w:rsidRPr="001D5DDB" w:rsidRDefault="007E1AA3" w:rsidP="002C538C">
            <w:pPr>
              <w:bidi/>
              <w:jc w:val="both"/>
              <w:rPr>
                <w:rFonts w:ascii="Simplified Arabic" w:hAnsi="Simplified Arabic" w:cs="Simplified Arabic"/>
                <w:sz w:val="28"/>
                <w:szCs w:val="28"/>
              </w:rPr>
            </w:pPr>
            <w:r w:rsidRPr="001D5DDB">
              <w:rPr>
                <w:rFonts w:ascii="Simplified Arabic" w:hAnsi="Simplified Arabic" w:cs="Simplified Arabic" w:hint="cs"/>
                <w:b/>
                <w:bCs/>
                <w:sz w:val="32"/>
                <w:szCs w:val="32"/>
                <w:u w:val="single"/>
                <w:rtl/>
                <w:lang w:eastAsia="ar-SA"/>
              </w:rPr>
              <w:t>هيئة</w:t>
            </w:r>
            <w:r w:rsidRPr="001D5DDB">
              <w:rPr>
                <w:rFonts w:ascii="Simplified Arabic" w:hAnsi="Simplified Arabic" w:cs="Simplified Arabic"/>
                <w:b/>
                <w:bCs/>
                <w:sz w:val="32"/>
                <w:szCs w:val="32"/>
                <w:u w:val="single"/>
                <w:rtl/>
                <w:lang w:eastAsia="ar-SA"/>
              </w:rPr>
              <w:t xml:space="preserve"> </w:t>
            </w:r>
            <w:r w:rsidRPr="00A56107">
              <w:rPr>
                <w:rFonts w:ascii="Simplified Arabic" w:hAnsi="Simplified Arabic" w:cs="Simplified Arabic"/>
                <w:sz w:val="32"/>
                <w:szCs w:val="32"/>
                <w:rtl/>
              </w:rPr>
              <w:t xml:space="preserve">إدارة واستثمار منشآت وتجهيزات شركة راديو </w:t>
            </w:r>
            <w:r>
              <w:rPr>
                <w:rFonts w:ascii="Simplified Arabic" w:hAnsi="Simplified Arabic" w:cs="Simplified Arabic" w:hint="cs"/>
                <w:sz w:val="32"/>
                <w:szCs w:val="32"/>
                <w:rtl/>
              </w:rPr>
              <w:t>أ</w:t>
            </w:r>
            <w:r w:rsidRPr="00A56107">
              <w:rPr>
                <w:rFonts w:ascii="Simplified Arabic" w:hAnsi="Simplified Arabic" w:cs="Simplified Arabic"/>
                <w:sz w:val="32"/>
                <w:szCs w:val="32"/>
                <w:rtl/>
              </w:rPr>
              <w:t>وريان السابقة -</w:t>
            </w:r>
            <w:r w:rsidRPr="00A56107">
              <w:rPr>
                <w:rFonts w:hint="cs"/>
                <w:sz w:val="28"/>
                <w:szCs w:val="32"/>
                <w:rtl/>
              </w:rPr>
              <w:t xml:space="preserve"> </w:t>
            </w:r>
            <w:r w:rsidRPr="001D5DDB">
              <w:rPr>
                <w:rFonts w:ascii="Simplified Arabic" w:hAnsi="Simplified Arabic" w:cs="Simplified Arabic"/>
                <w:b/>
                <w:bCs/>
                <w:sz w:val="32"/>
                <w:szCs w:val="32"/>
                <w:u w:val="single"/>
                <w:rtl/>
                <w:lang w:eastAsia="ar-SA"/>
              </w:rPr>
              <w:t>أوجيرو</w:t>
            </w:r>
          </w:p>
          <w:p w14:paraId="41E22BA1" w14:textId="22207CAB" w:rsidR="00BC4E14" w:rsidRPr="001D5DDB" w:rsidRDefault="007E1AA3" w:rsidP="00BC4E14">
            <w:pPr>
              <w:bidi/>
              <w:rPr>
                <w:rFonts w:ascii="Simplified Arabic" w:hAnsi="Simplified Arabic" w:cs="Simplified Arabic"/>
                <w:sz w:val="32"/>
                <w:szCs w:val="32"/>
                <w:rtl/>
                <w:lang w:eastAsia="ar-SA" w:bidi="ar-LB"/>
              </w:rPr>
            </w:pPr>
            <w:r>
              <w:rPr>
                <w:rFonts w:ascii="Simplified Arabic" w:hAnsi="Simplified Arabic" w:cs="Simplified Arabic" w:hint="cs"/>
                <w:sz w:val="28"/>
                <w:szCs w:val="28"/>
                <w:rtl/>
                <w:lang w:bidi="ar-LB"/>
              </w:rPr>
              <w:t>رئيس مجلس الادارة المدير العام المهندس أحمد عويدات</w:t>
            </w:r>
          </w:p>
          <w:p w14:paraId="02CB6AAD" w14:textId="49484CEB" w:rsidR="006E190F" w:rsidRPr="001D5DDB" w:rsidRDefault="006E190F" w:rsidP="00BC4E14">
            <w:pPr>
              <w:bidi/>
              <w:rPr>
                <w:rFonts w:ascii="Simplified Arabic" w:hAnsi="Simplified Arabic" w:cs="Simplified Arabic"/>
                <w:sz w:val="28"/>
                <w:szCs w:val="28"/>
                <w:lang w:bidi="ar-LB"/>
              </w:rPr>
            </w:pPr>
            <w:r w:rsidRPr="001D5DDB">
              <w:rPr>
                <w:rFonts w:ascii="Simplified Arabic" w:hAnsi="Simplified Arabic" w:cs="Simplified Arabic"/>
                <w:sz w:val="28"/>
                <w:szCs w:val="28"/>
                <w:rtl/>
                <w:lang w:bidi="ar-LB"/>
              </w:rPr>
              <w:t xml:space="preserve">               </w:t>
            </w:r>
          </w:p>
        </w:tc>
        <w:tc>
          <w:tcPr>
            <w:tcW w:w="4360" w:type="dxa"/>
          </w:tcPr>
          <w:p w14:paraId="50C82206" w14:textId="22BFD990" w:rsidR="006E190F" w:rsidRPr="001D5DDB" w:rsidRDefault="0025102E" w:rsidP="00220F30">
            <w:pPr>
              <w:bidi/>
              <w:jc w:val="center"/>
              <w:rPr>
                <w:rFonts w:ascii="Simplified Arabic" w:hAnsi="Simplified Arabic" w:cs="Simplified Arabic"/>
                <w:sz w:val="28"/>
                <w:szCs w:val="28"/>
                <w:rtl/>
                <w:lang w:bidi="ar-LB"/>
              </w:rPr>
            </w:pPr>
            <w:r w:rsidRPr="001D5DDB">
              <w:rPr>
                <w:rFonts w:ascii="Simplified Arabic" w:hAnsi="Simplified Arabic" w:cs="Simplified Arabic" w:hint="cs"/>
                <w:sz w:val="28"/>
                <w:szCs w:val="28"/>
                <w:rtl/>
                <w:lang w:bidi="ar-LB"/>
              </w:rPr>
              <w:t xml:space="preserve">             </w:t>
            </w:r>
            <w:r w:rsidR="0011650F" w:rsidRPr="001D5DDB">
              <w:rPr>
                <w:rFonts w:ascii="Simplified Arabic" w:hAnsi="Simplified Arabic" w:cs="Simplified Arabic"/>
                <w:sz w:val="28"/>
                <w:szCs w:val="28"/>
                <w:rtl/>
                <w:lang w:bidi="ar-LB"/>
              </w:rPr>
              <w:t>الملتزم</w:t>
            </w:r>
          </w:p>
          <w:p w14:paraId="28CE1C58" w14:textId="24812859" w:rsidR="006E190F" w:rsidRPr="001D5DDB" w:rsidRDefault="0025102E" w:rsidP="00220F30">
            <w:pPr>
              <w:bidi/>
              <w:jc w:val="center"/>
              <w:rPr>
                <w:rFonts w:ascii="Simplified Arabic" w:hAnsi="Simplified Arabic" w:cs="Simplified Arabic"/>
                <w:sz w:val="28"/>
                <w:szCs w:val="28"/>
                <w:lang w:bidi="ar-LB"/>
              </w:rPr>
            </w:pPr>
            <w:r w:rsidRPr="001D5DDB">
              <w:rPr>
                <w:rFonts w:ascii="Simplified Arabic" w:hAnsi="Simplified Arabic" w:cs="Simplified Arabic" w:hint="cs"/>
                <w:sz w:val="28"/>
                <w:szCs w:val="28"/>
                <w:rtl/>
                <w:lang w:bidi="ar-LB"/>
              </w:rPr>
              <w:t xml:space="preserve">             </w:t>
            </w:r>
            <w:r w:rsidR="006E190F" w:rsidRPr="001D5DDB">
              <w:rPr>
                <w:rFonts w:ascii="Simplified Arabic" w:hAnsi="Simplified Arabic" w:cs="Simplified Arabic"/>
                <w:sz w:val="28"/>
                <w:szCs w:val="28"/>
                <w:rtl/>
                <w:lang w:bidi="ar-LB"/>
              </w:rPr>
              <w:t xml:space="preserve"> </w:t>
            </w:r>
          </w:p>
          <w:p w14:paraId="6990F6B4" w14:textId="3EEACEDF" w:rsidR="006E190F" w:rsidRPr="001D5DDB" w:rsidRDefault="00995283" w:rsidP="00161DD2">
            <w:pPr>
              <w:bidi/>
              <w:jc w:val="center"/>
              <w:rPr>
                <w:rFonts w:ascii="Simplified Arabic" w:hAnsi="Simplified Arabic" w:cs="Simplified Arabic"/>
                <w:sz w:val="28"/>
                <w:szCs w:val="28"/>
                <w:rtl/>
                <w:lang w:bidi="ar-LB"/>
              </w:rPr>
            </w:pPr>
            <w:r w:rsidRPr="001D5DDB">
              <w:rPr>
                <w:rFonts w:ascii="Simplified Arabic" w:hAnsi="Simplified Arabic" w:cs="Simplified Arabic"/>
                <w:sz w:val="28"/>
                <w:szCs w:val="28"/>
                <w:rtl/>
                <w:lang w:bidi="ar-LB"/>
              </w:rPr>
              <w:t xml:space="preserve">:  </w:t>
            </w:r>
            <w:r w:rsidR="007E1AA3">
              <w:rPr>
                <w:rFonts w:ascii="Simplified Arabic" w:hAnsi="Simplified Arabic" w:cs="Simplified Arabic" w:hint="cs"/>
                <w:sz w:val="28"/>
                <w:szCs w:val="28"/>
                <w:rtl/>
                <w:lang w:bidi="ar-LB"/>
              </w:rPr>
              <w:t>اسم الملتزم</w:t>
            </w:r>
          </w:p>
          <w:p w14:paraId="4D532D0B" w14:textId="77777777" w:rsidR="00995283" w:rsidRPr="001D5DDB" w:rsidRDefault="00995283" w:rsidP="00995283">
            <w:pPr>
              <w:bidi/>
              <w:jc w:val="center"/>
              <w:rPr>
                <w:rFonts w:ascii="Simplified Arabic" w:hAnsi="Simplified Arabic" w:cs="Simplified Arabic"/>
                <w:sz w:val="28"/>
                <w:szCs w:val="28"/>
                <w:rtl/>
                <w:lang w:bidi="ar-LB"/>
              </w:rPr>
            </w:pPr>
          </w:p>
          <w:p w14:paraId="4A507EB4" w14:textId="77777777" w:rsidR="00995283" w:rsidRPr="001D5DDB" w:rsidRDefault="00995283" w:rsidP="00995283">
            <w:pPr>
              <w:bidi/>
              <w:jc w:val="center"/>
              <w:rPr>
                <w:rFonts w:ascii="Simplified Arabic" w:hAnsi="Simplified Arabic" w:cs="Simplified Arabic"/>
                <w:sz w:val="28"/>
                <w:szCs w:val="28"/>
                <w:lang w:bidi="ar-LB"/>
              </w:rPr>
            </w:pPr>
          </w:p>
          <w:p w14:paraId="7955586A" w14:textId="0016979C" w:rsidR="00C94984" w:rsidRPr="001D5DDB" w:rsidRDefault="00995283" w:rsidP="00161DD2">
            <w:pPr>
              <w:bidi/>
              <w:jc w:val="center"/>
              <w:rPr>
                <w:rFonts w:ascii="Simplified Arabic" w:hAnsi="Simplified Arabic" w:cs="Simplified Arabic"/>
                <w:sz w:val="28"/>
                <w:szCs w:val="28"/>
                <w:lang w:bidi="ar-LB"/>
              </w:rPr>
            </w:pPr>
            <w:r w:rsidRPr="001D5DDB">
              <w:rPr>
                <w:rFonts w:ascii="Simplified Arabic" w:hAnsi="Simplified Arabic" w:cs="Simplified Arabic"/>
                <w:sz w:val="28"/>
                <w:szCs w:val="28"/>
                <w:rtl/>
                <w:lang w:bidi="ar-LB"/>
              </w:rPr>
              <w:t xml:space="preserve">: </w:t>
            </w:r>
            <w:r w:rsidR="007E1AA3">
              <w:rPr>
                <w:rFonts w:ascii="Simplified Arabic" w:hAnsi="Simplified Arabic" w:cs="Simplified Arabic" w:hint="cs"/>
                <w:sz w:val="28"/>
                <w:szCs w:val="28"/>
                <w:rtl/>
                <w:lang w:bidi="ar-LB"/>
              </w:rPr>
              <w:t>المفوض بالتوقيع عن الملتزم</w:t>
            </w:r>
          </w:p>
        </w:tc>
      </w:tr>
    </w:tbl>
    <w:p w14:paraId="638A0720" w14:textId="77777777" w:rsidR="004C4F78" w:rsidRPr="001D5DDB" w:rsidRDefault="004C4F78" w:rsidP="006E190F">
      <w:pPr>
        <w:bidi/>
        <w:jc w:val="center"/>
        <w:rPr>
          <w:rFonts w:ascii="Simplified Arabic" w:hAnsi="Simplified Arabic" w:cs="Simplified Arabic"/>
          <w:b/>
          <w:bCs/>
          <w:sz w:val="40"/>
          <w:szCs w:val="40"/>
          <w:u w:val="single"/>
          <w:lang w:bidi="ar-LB"/>
        </w:rPr>
      </w:pPr>
    </w:p>
    <w:p w14:paraId="44C903C1" w14:textId="24C95B49" w:rsidR="007E12B1" w:rsidRPr="001D5DDB" w:rsidRDefault="007E12B1">
      <w:pPr>
        <w:numPr>
          <w:ilvl w:val="0"/>
          <w:numId w:val="12"/>
        </w:numPr>
        <w:bidi/>
        <w:spacing w:after="0" w:line="240" w:lineRule="auto"/>
        <w:jc w:val="center"/>
        <w:rPr>
          <w:rFonts w:ascii="Simplified Arabic" w:hAnsi="Simplified Arabic" w:cs="Simplified Arabic"/>
          <w:b/>
          <w:bCs/>
          <w:sz w:val="36"/>
          <w:szCs w:val="36"/>
          <w:rtl/>
          <w:lang w:eastAsia="ar-SA"/>
        </w:rPr>
      </w:pPr>
      <w:r w:rsidRPr="001D5DDB">
        <w:rPr>
          <w:rFonts w:ascii="Simplified Arabic" w:hAnsi="Simplified Arabic" w:cs="Simplified Arabic" w:hint="cs"/>
          <w:b/>
          <w:bCs/>
          <w:sz w:val="36"/>
          <w:szCs w:val="36"/>
          <w:rtl/>
          <w:lang w:eastAsia="ar-SA"/>
        </w:rPr>
        <w:lastRenderedPageBreak/>
        <w:t>شروط العقد العامة</w:t>
      </w:r>
    </w:p>
    <w:p w14:paraId="6EA1CA84"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1" w:name="_Toc209485701"/>
      <w:bookmarkStart w:id="2" w:name="_Toc102038634"/>
      <w:bookmarkStart w:id="3" w:name="_Toc102044473"/>
      <w:bookmarkStart w:id="4" w:name="_Toc102044547"/>
      <w:bookmarkStart w:id="5" w:name="_Toc102044617"/>
      <w:bookmarkStart w:id="6" w:name="_Toc102049211"/>
      <w:bookmarkStart w:id="7" w:name="_Toc102049434"/>
      <w:bookmarkStart w:id="8" w:name="_Toc102050224"/>
      <w:r w:rsidRPr="001D5DDB">
        <w:rPr>
          <w:rFonts w:ascii="Simplified Arabic" w:hAnsi="Simplified Arabic" w:cs="Simplified Arabic"/>
          <w:b/>
          <w:bCs/>
          <w:sz w:val="28"/>
          <w:szCs w:val="28"/>
          <w:u w:val="single"/>
          <w:rtl/>
          <w:lang w:eastAsia="ar-SA" w:bidi="ar-LB"/>
        </w:rPr>
        <w:t>تع</w:t>
      </w:r>
      <w:r w:rsidRPr="001D5DDB">
        <w:rPr>
          <w:rFonts w:ascii="Simplified Arabic" w:hAnsi="Simplified Arabic" w:cs="Simplified Arabic" w:hint="cs"/>
          <w:b/>
          <w:bCs/>
          <w:sz w:val="28"/>
          <w:szCs w:val="28"/>
          <w:u w:val="single"/>
          <w:rtl/>
          <w:lang w:eastAsia="ar-SA" w:bidi="ar-LB"/>
        </w:rPr>
        <w:t>اريف</w:t>
      </w:r>
      <w:bookmarkEnd w:id="1"/>
      <w:bookmarkEnd w:id="2"/>
      <w:bookmarkEnd w:id="3"/>
      <w:bookmarkEnd w:id="4"/>
      <w:bookmarkEnd w:id="5"/>
      <w:bookmarkEnd w:id="6"/>
      <w:bookmarkEnd w:id="7"/>
      <w:bookmarkEnd w:id="8"/>
    </w:p>
    <w:p w14:paraId="4FE32E20" w14:textId="6E76AAEF"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ab/>
        <w:t xml:space="preserve">ستكون </w:t>
      </w:r>
      <w:r w:rsidRPr="001D5DDB">
        <w:rPr>
          <w:rFonts w:ascii="Simplified Arabic" w:hAnsi="Simplified Arabic" w:cs="Simplified Arabic" w:hint="cs"/>
          <w:sz w:val="28"/>
          <w:szCs w:val="28"/>
          <w:rtl/>
          <w:lang w:eastAsia="ar-SA"/>
        </w:rPr>
        <w:t>ل</w:t>
      </w:r>
      <w:r w:rsidRPr="001D5DDB">
        <w:rPr>
          <w:rFonts w:ascii="Simplified Arabic" w:hAnsi="Simplified Arabic" w:cs="Simplified Arabic"/>
          <w:sz w:val="28"/>
          <w:szCs w:val="28"/>
          <w:rtl/>
          <w:lang w:eastAsia="ar-SA"/>
        </w:rPr>
        <w:t>لكلمات والمصطلحات التالية المعاني المدرجة أدناه:</w:t>
      </w:r>
    </w:p>
    <w:p w14:paraId="145C8C1A" w14:textId="0170522C" w:rsidR="007E12B1" w:rsidRPr="001D5DDB" w:rsidRDefault="007E12B1" w:rsidP="004F003E">
      <w:pPr>
        <w:bidi/>
        <w:spacing w:after="0" w:line="240" w:lineRule="auto"/>
        <w:ind w:left="736"/>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(أ)</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 xml:space="preserve">"العقد" يعني الاتفاقية المبرمة بين الطرفين (الجهة الشارية والملتزم)، بالإضافة إلى الوثائق الملحقة والمتممة، </w:t>
      </w:r>
    </w:p>
    <w:p w14:paraId="596D6B59" w14:textId="35D69B9F" w:rsidR="007E12B1" w:rsidRPr="001D5DDB" w:rsidRDefault="00C94984" w:rsidP="004F003E">
      <w:pPr>
        <w:bidi/>
        <w:spacing w:after="0" w:line="240" w:lineRule="auto"/>
        <w:ind w:left="851"/>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وأي</w:t>
      </w:r>
      <w:r w:rsidR="007E12B1" w:rsidRPr="001D5DDB">
        <w:rPr>
          <w:rFonts w:ascii="Simplified Arabic" w:hAnsi="Simplified Arabic" w:cs="Simplified Arabic" w:hint="cs"/>
          <w:sz w:val="28"/>
          <w:szCs w:val="28"/>
          <w:rtl/>
          <w:lang w:eastAsia="ar-SA"/>
        </w:rPr>
        <w:t>ة</w:t>
      </w:r>
      <w:r w:rsidR="007E12B1" w:rsidRPr="001D5DDB">
        <w:rPr>
          <w:rFonts w:ascii="Simplified Arabic" w:hAnsi="Simplified Arabic" w:cs="Simplified Arabic"/>
          <w:sz w:val="28"/>
          <w:szCs w:val="28"/>
          <w:rtl/>
          <w:lang w:eastAsia="ar-SA"/>
        </w:rPr>
        <w:t xml:space="preserve"> وثائق أخرى مشار إليها </w:t>
      </w:r>
      <w:r w:rsidR="007E12B1" w:rsidRPr="001D5DDB">
        <w:rPr>
          <w:rFonts w:ascii="Simplified Arabic" w:hAnsi="Simplified Arabic" w:cs="Simplified Arabic" w:hint="cs"/>
          <w:sz w:val="28"/>
          <w:szCs w:val="28"/>
          <w:rtl/>
          <w:lang w:eastAsia="ar-SA"/>
        </w:rPr>
        <w:t>في العقد</w:t>
      </w:r>
      <w:r w:rsidR="007E12B1" w:rsidRPr="001D5DDB">
        <w:rPr>
          <w:rFonts w:ascii="Simplified Arabic" w:hAnsi="Simplified Arabic" w:cs="Simplified Arabic"/>
          <w:sz w:val="28"/>
          <w:szCs w:val="28"/>
          <w:rtl/>
          <w:lang w:eastAsia="ar-SA"/>
        </w:rPr>
        <w:t>. وتحمل هذه الكلمة ذات المعنى الذي حملته في سياق قانون الشراء العام.</w:t>
      </w:r>
    </w:p>
    <w:p w14:paraId="55BC1A7C" w14:textId="4D0D0BF2"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(ب)</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"وثائق العقد" تعني مجموعة الوثائق المدرجة في اتفاقية العقد، بما في ذلك التعديلات.</w:t>
      </w:r>
    </w:p>
    <w:p w14:paraId="30B2ED34" w14:textId="089011F8" w:rsidR="00C94984" w:rsidRPr="001D5DDB" w:rsidRDefault="007E12B1" w:rsidP="006344AD">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(ج)</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"قيمة العقد" تعني السعر الذي يدفع للملتزم والمحدّد في العقد، وهي قابلة للزيادة أو التخفيض أو التعديل بحسب</w:t>
      </w:r>
    </w:p>
    <w:p w14:paraId="2C50E921" w14:textId="2B2B4A64" w:rsidR="007E12B1" w:rsidRPr="001D5DDB" w:rsidRDefault="00C94984" w:rsidP="00C94984">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بنود العقد التي تتماشى مع أحكام المادة 29 من قانون الشراء العام.</w:t>
      </w:r>
    </w:p>
    <w:p w14:paraId="2D5478BB" w14:textId="04BBBDA5"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w:t>
      </w:r>
      <w:r w:rsidR="00C47004" w:rsidRPr="001D5DDB">
        <w:rPr>
          <w:rFonts w:ascii="Simplified Arabic" w:hAnsi="Simplified Arabic" w:cs="Simplified Arabic" w:hint="cs"/>
          <w:sz w:val="28"/>
          <w:szCs w:val="28"/>
          <w:rtl/>
          <w:lang w:eastAsia="ar-SA"/>
        </w:rPr>
        <w:t>د)</w:t>
      </w:r>
      <w:r w:rsidR="00C47004" w:rsidRPr="001D5DDB" w:rsidDel="00C94984">
        <w:rPr>
          <w:rFonts w:ascii="Simplified Arabic" w:hAnsi="Simplified Arabic" w:cs="Simplified Arabic" w:hint="cs"/>
          <w:sz w:val="28"/>
          <w:szCs w:val="28"/>
          <w:rtl/>
          <w:lang w:eastAsia="ar-SA"/>
        </w:rPr>
        <w:t xml:space="preserve"> </w:t>
      </w:r>
      <w:r w:rsidR="00C47004" w:rsidRPr="001D5DDB">
        <w:rPr>
          <w:rFonts w:ascii="Simplified Arabic" w:hAnsi="Simplified Arabic" w:cs="Simplified Arabic" w:hint="cs"/>
          <w:sz w:val="28"/>
          <w:szCs w:val="28"/>
          <w:rtl/>
          <w:lang w:eastAsia="ar-SA"/>
        </w:rPr>
        <w:t>“</w:t>
      </w:r>
      <w:r w:rsidRPr="001D5DDB">
        <w:rPr>
          <w:rFonts w:ascii="Simplified Arabic" w:hAnsi="Simplified Arabic" w:cs="Simplified Arabic"/>
          <w:sz w:val="28"/>
          <w:szCs w:val="28"/>
          <w:rtl/>
          <w:lang w:eastAsia="ar-SA"/>
        </w:rPr>
        <w:t xml:space="preserve">اليوم" و"الشهر" و"السنة": اليوم هو أي يوم من أيام الأسبوع، والشهر هو الشهر حسب التقويم الشمسي أيضاً </w:t>
      </w:r>
    </w:p>
    <w:p w14:paraId="370C67E9" w14:textId="3EFB84E3" w:rsidR="007E12B1" w:rsidRPr="001D5DDB" w:rsidRDefault="00C94984" w:rsidP="004F003E">
      <w:pPr>
        <w:bidi/>
        <w:spacing w:after="0" w:line="240" w:lineRule="auto"/>
        <w:ind w:left="851"/>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وتعتمد السنة الميلادية ل</w:t>
      </w:r>
      <w:r w:rsidR="007E12B1" w:rsidRPr="00DF3132">
        <w:rPr>
          <w:rFonts w:ascii="Simplified Arabic" w:hAnsi="Simplified Arabic" w:cs="Simplified Arabic"/>
          <w:color w:val="000000" w:themeColor="text1"/>
          <w:sz w:val="28"/>
          <w:szCs w:val="28"/>
          <w:rtl/>
          <w:lang w:eastAsia="ar-SA"/>
        </w:rPr>
        <w:t>لتأر</w:t>
      </w:r>
      <w:r w:rsidR="007E12B1" w:rsidRPr="001D5DDB">
        <w:rPr>
          <w:rFonts w:ascii="Simplified Arabic" w:hAnsi="Simplified Arabic" w:cs="Simplified Arabic"/>
          <w:sz w:val="28"/>
          <w:szCs w:val="28"/>
          <w:rtl/>
          <w:lang w:eastAsia="ar-SA"/>
        </w:rPr>
        <w:t>يخ (ما عدا التعريفات الأخرى المحددة في العقد).</w:t>
      </w:r>
    </w:p>
    <w:p w14:paraId="71FB3613" w14:textId="2750D95E"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(ه)</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"الانتهاء" معناها استكمال الملتزم لتوريد وإنجاز الخدمات بما يتوافق مع الشروط والبنود المدرجة في العقد.</w:t>
      </w:r>
    </w:p>
    <w:p w14:paraId="7AADE895" w14:textId="63AFBF71" w:rsidR="007E12B1" w:rsidRPr="001D5DDB" w:rsidRDefault="007E12B1" w:rsidP="004F003E">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(و)</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 xml:space="preserve">"الخدمات" معناها جميع التقارير والخدمات المنصوصة تفاصيلها في ملحق العقد الأول (الشروط المرجعية) </w:t>
      </w:r>
    </w:p>
    <w:p w14:paraId="4D566E56" w14:textId="51A04F41" w:rsidR="007E12B1" w:rsidRPr="001D5DDB" w:rsidRDefault="00C94984" w:rsidP="004F003E">
      <w:pPr>
        <w:bidi/>
        <w:spacing w:after="0" w:line="240" w:lineRule="auto"/>
        <w:ind w:left="851"/>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والتي يتوجب على الملتزم أن يؤمنها للجهة الشارية بموجب العقد.</w:t>
      </w:r>
    </w:p>
    <w:p w14:paraId="01005D52" w14:textId="472EB836"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(ز)</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"الجهة الشارية" "</w:t>
      </w:r>
      <w:r w:rsidRPr="001D5DDB">
        <w:rPr>
          <w:rFonts w:ascii="Simplified Arabic" w:hAnsi="Simplified Arabic" w:cs="Simplified Arabic" w:hint="cs"/>
          <w:sz w:val="28"/>
          <w:szCs w:val="28"/>
          <w:rtl/>
          <w:lang w:eastAsia="ar-SA"/>
        </w:rPr>
        <w:t xml:space="preserve"> هي </w:t>
      </w:r>
      <w:r w:rsidRPr="001D5DDB">
        <w:rPr>
          <w:rFonts w:ascii="Simplified Arabic" w:hAnsi="Simplified Arabic" w:cs="Simplified Arabic"/>
          <w:sz w:val="28"/>
          <w:szCs w:val="28"/>
          <w:rtl/>
          <w:lang w:eastAsia="ar-SA"/>
        </w:rPr>
        <w:t xml:space="preserve">احدى الجهات التي </w:t>
      </w:r>
      <w:r w:rsidRPr="001D5DDB">
        <w:rPr>
          <w:rFonts w:ascii="Simplified Arabic" w:hAnsi="Simplified Arabic" w:cs="Simplified Arabic" w:hint="cs"/>
          <w:sz w:val="28"/>
          <w:szCs w:val="28"/>
          <w:rtl/>
          <w:lang w:eastAsia="ar-SA"/>
        </w:rPr>
        <w:t>عرفها</w:t>
      </w:r>
      <w:r w:rsidRPr="001D5DDB">
        <w:rPr>
          <w:rFonts w:ascii="Simplified Arabic" w:hAnsi="Simplified Arabic" w:cs="Simplified Arabic"/>
          <w:sz w:val="28"/>
          <w:szCs w:val="28"/>
          <w:rtl/>
          <w:lang w:eastAsia="ar-SA"/>
        </w:rPr>
        <w:t xml:space="preserve"> قانون الشراء العام في البند 3 من المادة 2</w:t>
      </w:r>
    </w:p>
    <w:p w14:paraId="467CC162" w14:textId="68AD649B" w:rsidR="00C94984" w:rsidRPr="001D5DDB" w:rsidRDefault="00C94984" w:rsidP="00C94984">
      <w:pPr>
        <w:bidi/>
        <w:spacing w:after="0" w:line="240" w:lineRule="auto"/>
        <w:ind w:left="851"/>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منه، وهي الجهة أو السلطة التي تريد شراء الخدمات المذكورة ضمن هذا العقد وهي من تستلم التقارير وتوافق عليها </w:t>
      </w:r>
    </w:p>
    <w:p w14:paraId="07D3C7C4" w14:textId="707814E3" w:rsidR="007E12B1" w:rsidRPr="001D5DDB" w:rsidRDefault="00C94984" w:rsidP="004F003E">
      <w:pPr>
        <w:bidi/>
        <w:spacing w:after="0" w:line="240" w:lineRule="auto"/>
        <w:ind w:left="851"/>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وتدفع للملتزم </w:t>
      </w:r>
      <w:r w:rsidR="00C47004" w:rsidRPr="002B3C8C">
        <w:rPr>
          <w:rFonts w:ascii="Simplified Arabic" w:hAnsi="Simplified Arabic" w:cs="Simplified Arabic" w:hint="cs"/>
          <w:color w:val="000000" w:themeColor="text1"/>
          <w:sz w:val="28"/>
          <w:szCs w:val="28"/>
          <w:rtl/>
          <w:lang w:eastAsia="ar-SA"/>
        </w:rPr>
        <w:t>بدل</w:t>
      </w:r>
      <w:r w:rsidR="00C47004" w:rsidRPr="002B3C8C">
        <w:rPr>
          <w:rFonts w:ascii="Simplified Arabic" w:hAnsi="Simplified Arabic" w:cs="Simplified Arabic"/>
          <w:color w:val="000000" w:themeColor="text1"/>
          <w:sz w:val="28"/>
          <w:szCs w:val="28"/>
          <w:rtl/>
          <w:lang w:eastAsia="ar-SA"/>
        </w:rPr>
        <w:t xml:space="preserve"> الخدمات المقدمة منه</w:t>
      </w:r>
      <w:r w:rsidR="007E12B1" w:rsidRPr="00161DD2">
        <w:rPr>
          <w:rFonts w:ascii="Simplified Arabic" w:hAnsi="Simplified Arabic" w:cs="Simplified Arabic"/>
          <w:color w:val="000000" w:themeColor="text1"/>
          <w:sz w:val="28"/>
          <w:szCs w:val="28"/>
          <w:rtl/>
          <w:lang w:eastAsia="ar-SA"/>
        </w:rPr>
        <w:t>.</w:t>
      </w:r>
    </w:p>
    <w:p w14:paraId="513B6187" w14:textId="5EF98D89"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(ح)</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 xml:space="preserve">"المتعاقد الثانوي" تعني أي شخص طبيعي أو معنوي، يتعاقد معه الملتزم لتنفيذ جزء أو أكثر من العقد ضمن </w:t>
      </w:r>
    </w:p>
    <w:p w14:paraId="62A35A9B" w14:textId="13BB7735" w:rsidR="007E12B1" w:rsidRPr="001D5DDB" w:rsidRDefault="00C94984" w:rsidP="004F003E">
      <w:pPr>
        <w:bidi/>
        <w:spacing w:after="0" w:line="240" w:lineRule="auto"/>
        <w:ind w:left="851"/>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النسبة والشروط المنصوص عنها في طلب الاقتراحات للخدمات الاستشارية.</w:t>
      </w:r>
    </w:p>
    <w:p w14:paraId="2FD7D330" w14:textId="26B7AAF2"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(ي)</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 xml:space="preserve">"الملتزم" هو أي شخص طبيعي أو معنوي أو خليط من الاثنين، الذي أبرم معه عقد الشراء. </w:t>
      </w:r>
    </w:p>
    <w:p w14:paraId="2BBB90FE" w14:textId="6F25C826"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(ك)</w:t>
      </w:r>
      <w:r w:rsidR="00C94984" w:rsidRPr="001D5DDB" w:rsidDel="00C94984">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"موقع العمل" هو المكان أو الأمكنة المحددة</w:t>
      </w:r>
      <w:r w:rsidRPr="001D5DDB">
        <w:rPr>
          <w:rFonts w:ascii="Simplified Arabic" w:hAnsi="Simplified Arabic" w:cs="Simplified Arabic"/>
          <w:sz w:val="28"/>
          <w:szCs w:val="28"/>
          <w:lang w:eastAsia="ar-SA"/>
        </w:rPr>
        <w:t xml:space="preserve"> </w:t>
      </w:r>
      <w:r w:rsidRPr="001D5DDB">
        <w:rPr>
          <w:rFonts w:ascii="Simplified Arabic" w:hAnsi="Simplified Arabic" w:cs="Simplified Arabic"/>
          <w:sz w:val="28"/>
          <w:szCs w:val="28"/>
          <w:rtl/>
          <w:lang w:eastAsia="ar-SA"/>
        </w:rPr>
        <w:t>في العقد</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sz w:val="28"/>
          <w:szCs w:val="28"/>
          <w:rtl/>
          <w:lang w:eastAsia="ar-SA"/>
        </w:rPr>
        <w:t>لإنجاز الخدمات، وذلك بحسب شروط العقد الخاصة.</w:t>
      </w:r>
    </w:p>
    <w:p w14:paraId="66AAD699" w14:textId="01E8925F" w:rsidR="007E12B1" w:rsidRPr="001D5DDB" w:rsidRDefault="007E12B1" w:rsidP="00F11C30">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w:t>
      </w:r>
      <w:r w:rsidR="00C94984" w:rsidRPr="001D5DDB">
        <w:rPr>
          <w:rFonts w:ascii="Simplified Arabic" w:hAnsi="Simplified Arabic" w:cs="Simplified Arabic" w:hint="cs"/>
          <w:sz w:val="28"/>
          <w:szCs w:val="28"/>
          <w:rtl/>
          <w:lang w:eastAsia="ar-SA"/>
        </w:rPr>
        <w:t>ل)</w:t>
      </w:r>
      <w:r w:rsidR="00C94984" w:rsidRPr="001D5DDB" w:rsidDel="007E12B1">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"الضمان" أو "الكفالة" ويقصد بها جميع أنواع الضمانات المالية والمصرفية المطلوبة بحسب العقد وتتضمن على</w:t>
      </w:r>
    </w:p>
    <w:p w14:paraId="7FF5833B" w14:textId="1763D35C" w:rsidR="007E12B1" w:rsidRPr="001D5DDB" w:rsidRDefault="007E12B1" w:rsidP="00F11C30">
      <w:pPr>
        <w:bidi/>
        <w:spacing w:after="0" w:line="240" w:lineRule="auto"/>
        <w:ind w:left="794"/>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 xml:space="preserve">سبيل المثال لا الحصر، </w:t>
      </w:r>
      <w:r w:rsidRPr="001D5DDB">
        <w:rPr>
          <w:rFonts w:ascii="Simplified Arabic" w:hAnsi="Simplified Arabic" w:cs="Simplified Arabic" w:hint="cs"/>
          <w:sz w:val="28"/>
          <w:szCs w:val="28"/>
          <w:rtl/>
          <w:lang w:eastAsia="ar-SA"/>
        </w:rPr>
        <w:t xml:space="preserve">ضمان العرض، </w:t>
      </w:r>
      <w:r w:rsidRPr="001D5DDB">
        <w:rPr>
          <w:rFonts w:ascii="Simplified Arabic" w:hAnsi="Simplified Arabic" w:cs="Simplified Arabic"/>
          <w:sz w:val="28"/>
          <w:szCs w:val="28"/>
          <w:rtl/>
          <w:lang w:eastAsia="ar-SA"/>
        </w:rPr>
        <w:t>ضمان حسن التنفيذ، وكفالة السلفات التي تفوق قيمتها الحدّ الأقصى</w:t>
      </w:r>
    </w:p>
    <w:p w14:paraId="3BBF27B0" w14:textId="61270BA9" w:rsidR="007E12B1" w:rsidRPr="001D5DDB" w:rsidRDefault="007E12B1" w:rsidP="00F11C30">
      <w:pPr>
        <w:bidi/>
        <w:spacing w:after="0" w:line="240" w:lineRule="auto"/>
        <w:ind w:left="794"/>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المس</w:t>
      </w:r>
      <w:r w:rsidRPr="001D5DDB">
        <w:rPr>
          <w:rFonts w:ascii="Simplified Arabic" w:hAnsi="Simplified Arabic" w:cs="Simplified Arabic" w:hint="cs"/>
          <w:sz w:val="28"/>
          <w:szCs w:val="28"/>
          <w:rtl/>
          <w:lang w:eastAsia="ar-SA"/>
        </w:rPr>
        <w:t>م</w:t>
      </w:r>
      <w:r w:rsidRPr="001D5DDB">
        <w:rPr>
          <w:rFonts w:ascii="Simplified Arabic" w:hAnsi="Simplified Arabic" w:cs="Simplified Arabic"/>
          <w:sz w:val="28"/>
          <w:szCs w:val="28"/>
          <w:rtl/>
          <w:lang w:eastAsia="ar-SA"/>
        </w:rPr>
        <w:t>وح به في المادة 37 من قانون الشراء العام.</w:t>
      </w:r>
    </w:p>
    <w:p w14:paraId="63587315" w14:textId="31F74F27" w:rsidR="007E12B1" w:rsidRPr="001D5DDB" w:rsidRDefault="007E12B1" w:rsidP="00F11C30">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(م)</w:t>
      </w:r>
      <w:r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 xml:space="preserve">"يوم عمل" يعني أي يوم من أيام الأسبوع باستثناء الأعياد الرسمية وأيام التعطيل الرسمي أو القسري الناتج عن </w:t>
      </w:r>
    </w:p>
    <w:p w14:paraId="2F624DA0" w14:textId="6FD3FDB5" w:rsidR="007E12B1" w:rsidRPr="001D5DDB" w:rsidRDefault="007E12B1" w:rsidP="00F11C30">
      <w:pPr>
        <w:bidi/>
        <w:spacing w:after="0" w:line="240" w:lineRule="auto"/>
        <w:ind w:left="720"/>
        <w:jc w:val="both"/>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قوة قاهرة.</w:t>
      </w:r>
    </w:p>
    <w:p w14:paraId="4C76AE77" w14:textId="77777777" w:rsidR="00C94984" w:rsidRPr="001D5DDB" w:rsidRDefault="00C94984" w:rsidP="00C94984">
      <w:pPr>
        <w:bidi/>
        <w:spacing w:after="0" w:line="240" w:lineRule="auto"/>
        <w:ind w:left="720"/>
        <w:jc w:val="both"/>
        <w:rPr>
          <w:rFonts w:ascii="Simplified Arabic" w:hAnsi="Simplified Arabic" w:cs="Simplified Arabic"/>
          <w:sz w:val="28"/>
          <w:szCs w:val="28"/>
          <w:rtl/>
          <w:lang w:eastAsia="ar-SA"/>
        </w:rPr>
      </w:pPr>
    </w:p>
    <w:p w14:paraId="26F7C7E8"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9" w:name="_Toc209485702"/>
      <w:bookmarkStart w:id="10" w:name="_Toc102038635"/>
      <w:bookmarkStart w:id="11" w:name="_Toc102044474"/>
      <w:bookmarkStart w:id="12" w:name="_Toc102044548"/>
      <w:bookmarkStart w:id="13" w:name="_Toc102044618"/>
      <w:bookmarkStart w:id="14" w:name="_Toc102049212"/>
      <w:bookmarkStart w:id="15" w:name="_Toc102049435"/>
      <w:bookmarkStart w:id="16" w:name="_Toc102050225"/>
      <w:r w:rsidRPr="001D5DDB">
        <w:rPr>
          <w:rFonts w:ascii="Simplified Arabic" w:hAnsi="Simplified Arabic" w:cs="Simplified Arabic"/>
          <w:b/>
          <w:bCs/>
          <w:sz w:val="28"/>
          <w:szCs w:val="28"/>
          <w:u w:val="single"/>
          <w:rtl/>
          <w:lang w:eastAsia="ar-SA" w:bidi="ar-LB"/>
        </w:rPr>
        <w:t>وثائق العقد</w:t>
      </w:r>
      <w:bookmarkEnd w:id="9"/>
      <w:bookmarkEnd w:id="10"/>
      <w:bookmarkEnd w:id="11"/>
      <w:bookmarkEnd w:id="12"/>
      <w:bookmarkEnd w:id="13"/>
      <w:bookmarkEnd w:id="14"/>
      <w:bookmarkEnd w:id="15"/>
      <w:bookmarkEnd w:id="16"/>
    </w:p>
    <w:p w14:paraId="0ABCDCD6" w14:textId="77C0EDE1" w:rsidR="007E12B1" w:rsidRPr="001D5DDB" w:rsidRDefault="007E12B1" w:rsidP="00B112CB">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bidi="ar-LB"/>
        </w:rPr>
        <w:t>إن</w:t>
      </w:r>
      <w:r w:rsidRPr="001D5DDB">
        <w:rPr>
          <w:rFonts w:ascii="Simplified Arabic" w:hAnsi="Simplified Arabic" w:cs="Simplified Arabic"/>
          <w:sz w:val="28"/>
          <w:szCs w:val="28"/>
          <w:rtl/>
          <w:lang w:eastAsia="ar-SA"/>
        </w:rPr>
        <w:t xml:space="preserve"> جميع الوثائق المكونة للعقد (وجميع أجزائها) مترابطة ومتكاملة ويفسر بعضها البعض. تقرأ اتفاقية العقد كوحدة متكاملة بغض النظر عن تسميات الفقرات أو الفقرات الفرعية؛ ويتم تفسير أي نقصان بالرجوع إلى القانون اللبناني. </w:t>
      </w:r>
    </w:p>
    <w:p w14:paraId="66DD1CAB" w14:textId="77777777" w:rsidR="00B112CB" w:rsidRPr="001D5DDB" w:rsidRDefault="00B112CB" w:rsidP="00F11C30">
      <w:pPr>
        <w:bidi/>
        <w:spacing w:after="0" w:line="240" w:lineRule="auto"/>
        <w:ind w:left="720"/>
        <w:jc w:val="both"/>
        <w:rPr>
          <w:rFonts w:ascii="Simplified Arabic" w:hAnsi="Simplified Arabic" w:cs="Simplified Arabic"/>
          <w:sz w:val="28"/>
          <w:szCs w:val="28"/>
          <w:lang w:eastAsia="ar-SA"/>
        </w:rPr>
      </w:pPr>
    </w:p>
    <w:p w14:paraId="0A70B126" w14:textId="77777777" w:rsidR="007E12B1" w:rsidRPr="001D5DDB" w:rsidRDefault="007E12B1">
      <w:pPr>
        <w:numPr>
          <w:ilvl w:val="0"/>
          <w:numId w:val="11"/>
        </w:numPr>
        <w:bidi/>
        <w:spacing w:after="0" w:line="240" w:lineRule="auto"/>
        <w:rPr>
          <w:rFonts w:ascii="Simplified Arabic" w:hAnsi="Simplified Arabic" w:cs="Simplified Arabic"/>
          <w:i/>
          <w:iCs/>
          <w:sz w:val="28"/>
          <w:szCs w:val="28"/>
          <w:u w:val="single"/>
          <w:rtl/>
          <w:lang w:eastAsia="ar-SA" w:bidi="ar-LB"/>
        </w:rPr>
      </w:pPr>
      <w:bookmarkStart w:id="17" w:name="_Toc102038636"/>
      <w:bookmarkStart w:id="18" w:name="_Toc102044475"/>
      <w:bookmarkStart w:id="19" w:name="_Toc102044549"/>
      <w:bookmarkStart w:id="20" w:name="_Toc102044619"/>
      <w:bookmarkStart w:id="21" w:name="_Toc102049213"/>
      <w:bookmarkStart w:id="22" w:name="_Toc102049436"/>
      <w:bookmarkStart w:id="23" w:name="_Toc102050226"/>
      <w:bookmarkStart w:id="24" w:name="_Hlk213074329"/>
      <w:r w:rsidRPr="001D5DDB">
        <w:rPr>
          <w:rFonts w:ascii="Simplified Arabic" w:hAnsi="Simplified Arabic" w:cs="Simplified Arabic"/>
          <w:b/>
          <w:bCs/>
          <w:sz w:val="28"/>
          <w:szCs w:val="28"/>
          <w:u w:val="single"/>
          <w:rtl/>
          <w:lang w:eastAsia="ar-SA" w:bidi="ar-LB"/>
        </w:rPr>
        <w:t>حظر الممارسات الفاسدة وضرورة التقيّد بمبد</w:t>
      </w:r>
      <w:r w:rsidRPr="001D5DDB">
        <w:rPr>
          <w:rFonts w:ascii="Simplified Arabic" w:hAnsi="Simplified Arabic" w:cs="Simplified Arabic" w:hint="cs"/>
          <w:b/>
          <w:bCs/>
          <w:sz w:val="28"/>
          <w:szCs w:val="28"/>
          <w:u w:val="single"/>
          <w:rtl/>
          <w:lang w:eastAsia="ar-SA" w:bidi="ar-LB"/>
        </w:rPr>
        <w:t>أ</w:t>
      </w:r>
      <w:r w:rsidRPr="001D5DDB">
        <w:rPr>
          <w:rFonts w:ascii="Simplified Arabic" w:hAnsi="Simplified Arabic" w:cs="Simplified Arabic"/>
          <w:b/>
          <w:bCs/>
          <w:sz w:val="28"/>
          <w:szCs w:val="28"/>
          <w:u w:val="single"/>
          <w:rtl/>
          <w:lang w:eastAsia="ar-SA" w:bidi="ar-LB"/>
        </w:rPr>
        <w:t xml:space="preserve"> النزاهة</w:t>
      </w:r>
      <w:bookmarkEnd w:id="17"/>
      <w:bookmarkEnd w:id="18"/>
      <w:bookmarkEnd w:id="19"/>
      <w:bookmarkEnd w:id="20"/>
      <w:bookmarkEnd w:id="21"/>
      <w:bookmarkEnd w:id="22"/>
      <w:bookmarkEnd w:id="23"/>
    </w:p>
    <w:bookmarkEnd w:id="24"/>
    <w:p w14:paraId="2048A326" w14:textId="3AB24346" w:rsidR="007E12B1" w:rsidRPr="001D5DDB" w:rsidRDefault="007E12B1" w:rsidP="00161DD2">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تشترط الجهة الشارية على الملتزمين، والعارضين، والموردين والمستشارين، وكافة المتعاملين معها أن يلتزموا بأعلى معايير الأخلاق المهنية والمواطنة الصالحة والنزاهة، بخاصة خلال فترة الشراء وتنفيذ العقد، تحت طائلة اتخاذ قرارات استبعاد العارضين أو</w:t>
      </w:r>
      <w:r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 xml:space="preserve">فسخ </w:t>
      </w:r>
      <w:r w:rsidRPr="001D5DDB">
        <w:rPr>
          <w:rFonts w:ascii="Simplified Arabic" w:hAnsi="Simplified Arabic" w:cs="Simplified Arabic" w:hint="cs"/>
          <w:sz w:val="28"/>
          <w:szCs w:val="28"/>
          <w:rtl/>
          <w:lang w:eastAsia="ar-SA"/>
        </w:rPr>
        <w:t>ال</w:t>
      </w:r>
      <w:r w:rsidRPr="001D5DDB">
        <w:rPr>
          <w:rFonts w:ascii="Simplified Arabic" w:hAnsi="Simplified Arabic" w:cs="Simplified Arabic"/>
          <w:sz w:val="28"/>
          <w:szCs w:val="28"/>
          <w:rtl/>
          <w:lang w:eastAsia="ar-SA"/>
        </w:rPr>
        <w:t xml:space="preserve">عقد </w:t>
      </w:r>
      <w:r w:rsidRPr="001D5DDB">
        <w:rPr>
          <w:rFonts w:ascii="Simplified Arabic" w:hAnsi="Simplified Arabic" w:cs="Simplified Arabic" w:hint="cs"/>
          <w:sz w:val="28"/>
          <w:szCs w:val="28"/>
          <w:rtl/>
          <w:lang w:eastAsia="ar-SA"/>
        </w:rPr>
        <w:t xml:space="preserve">مع </w:t>
      </w:r>
      <w:r w:rsidRPr="001D5DDB">
        <w:rPr>
          <w:rFonts w:ascii="Simplified Arabic" w:hAnsi="Simplified Arabic" w:cs="Simplified Arabic"/>
          <w:sz w:val="28"/>
          <w:szCs w:val="28"/>
          <w:rtl/>
          <w:lang w:eastAsia="ar-SA"/>
        </w:rPr>
        <w:t>المتعاقد</w:t>
      </w:r>
      <w:r w:rsidRPr="001D5DDB">
        <w:rPr>
          <w:rFonts w:ascii="Simplified Arabic" w:hAnsi="Simplified Arabic" w:cs="Simplified Arabic" w:hint="cs"/>
          <w:sz w:val="28"/>
          <w:szCs w:val="28"/>
          <w:rtl/>
          <w:lang w:eastAsia="ar-SA"/>
        </w:rPr>
        <w:t xml:space="preserve"> معه</w:t>
      </w:r>
      <w:r w:rsidRPr="001D5DDB">
        <w:rPr>
          <w:rFonts w:ascii="Simplified Arabic" w:hAnsi="Simplified Arabic" w:cs="Simplified Arabic"/>
          <w:sz w:val="28"/>
          <w:szCs w:val="28"/>
          <w:rtl/>
          <w:lang w:eastAsia="ar-SA"/>
        </w:rPr>
        <w:t>، وفق ما تنص عليه المادة 8 من قانون الشراء العام، ولتحقيق هذا الموجب على الملتزم التحلي بالنزاهة والامتناع بشكل خاص عن الممارسات التالية:</w:t>
      </w:r>
    </w:p>
    <w:p w14:paraId="1DA79FF4" w14:textId="29CBCC9D" w:rsidR="007E12B1" w:rsidRPr="001D5DDB" w:rsidRDefault="00216C67" w:rsidP="00161DD2">
      <w:pPr>
        <w:bidi/>
        <w:spacing w:after="0" w:line="240" w:lineRule="auto"/>
        <w:ind w:left="736"/>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3.1 </w:t>
      </w:r>
      <w:r w:rsidR="007E12B1" w:rsidRPr="001D5DDB">
        <w:rPr>
          <w:rFonts w:ascii="Simplified Arabic" w:hAnsi="Simplified Arabic" w:cs="Simplified Arabic"/>
          <w:sz w:val="28"/>
          <w:szCs w:val="28"/>
          <w:rtl/>
          <w:lang w:eastAsia="ar-SA"/>
        </w:rPr>
        <w:t>"ممارسة فاسدة" تعني عرض أو إعطاء أو استلام أو استدراج أي شيء ذي قيمة، سواء بشكل مباشر أو غير مباشر للتأثير على عمل موظف أو مسؤول عام في عملية الشراء أو في تنفيذ العقد؛</w:t>
      </w:r>
    </w:p>
    <w:p w14:paraId="7A01AE0B" w14:textId="2BA3E374" w:rsidR="007E12B1" w:rsidRPr="001D5DDB" w:rsidRDefault="00216C67" w:rsidP="00161DD2">
      <w:pPr>
        <w:bidi/>
        <w:spacing w:after="0" w:line="240" w:lineRule="auto"/>
        <w:ind w:left="736"/>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3.2 </w:t>
      </w:r>
      <w:r w:rsidR="007E12B1" w:rsidRPr="001D5DDB">
        <w:rPr>
          <w:rFonts w:ascii="Simplified Arabic" w:hAnsi="Simplified Arabic" w:cs="Simplified Arabic"/>
          <w:sz w:val="28"/>
          <w:szCs w:val="28"/>
          <w:rtl/>
          <w:lang w:eastAsia="ar-SA"/>
        </w:rPr>
        <w:t>"ممارسة احتيالية" تعني تشويه الحقائق أو إغفالها للتأثير على عملية الشراء أو تنفيذ العقد؛</w:t>
      </w:r>
    </w:p>
    <w:p w14:paraId="2D7EE2F2" w14:textId="20532FD0" w:rsidR="007E12B1" w:rsidRPr="001D5DDB" w:rsidRDefault="00216C67" w:rsidP="00161DD2">
      <w:pPr>
        <w:bidi/>
        <w:spacing w:after="0" w:line="240" w:lineRule="auto"/>
        <w:ind w:left="736"/>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3.</w:t>
      </w:r>
      <w:r w:rsidR="00161DD2">
        <w:rPr>
          <w:rFonts w:ascii="Simplified Arabic" w:hAnsi="Simplified Arabic" w:cs="Simplified Arabic" w:hint="cs"/>
          <w:sz w:val="28"/>
          <w:szCs w:val="28"/>
          <w:rtl/>
          <w:lang w:eastAsia="ar-SA"/>
        </w:rPr>
        <w:t>3</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"ممارسات قهرية" تعني إيذاء أشخاص في أنفسهم أو في أهلهم أو في ممتلكاتهم، أو التهديد بإيذائهم، سواء بشكل مباشر أو غير مباشر، للتأثير على مشاركتهم في عملية الشراء أو التأثير على تنفيذ عقد الشراء.</w:t>
      </w:r>
    </w:p>
    <w:p w14:paraId="77D516A2" w14:textId="4C38BA19" w:rsidR="007E12B1" w:rsidRPr="001D5DDB" w:rsidRDefault="00216C67" w:rsidP="00161DD2">
      <w:pPr>
        <w:bidi/>
        <w:spacing w:after="0" w:line="240" w:lineRule="auto"/>
        <w:ind w:left="736"/>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3.5 </w:t>
      </w:r>
      <w:r w:rsidR="007E12B1" w:rsidRPr="001D5DDB">
        <w:rPr>
          <w:rFonts w:ascii="Simplified Arabic" w:hAnsi="Simplified Arabic" w:cs="Simplified Arabic"/>
          <w:sz w:val="28"/>
          <w:szCs w:val="28"/>
          <w:rtl/>
          <w:lang w:eastAsia="ar-SA"/>
        </w:rPr>
        <w:t xml:space="preserve">أي ممارسة تؤدي الى التأثير سلباً في عملية الشراء وبما يخالف </w:t>
      </w:r>
      <w:r w:rsidR="0004587F" w:rsidRPr="001D5DDB">
        <w:rPr>
          <w:rFonts w:ascii="Simplified Arabic" w:hAnsi="Simplified Arabic" w:cs="Simplified Arabic" w:hint="cs"/>
          <w:sz w:val="28"/>
          <w:szCs w:val="28"/>
          <w:rtl/>
          <w:lang w:eastAsia="ar-SA"/>
        </w:rPr>
        <w:t>مبادئ</w:t>
      </w:r>
      <w:r w:rsidR="007E12B1" w:rsidRPr="001D5DDB">
        <w:rPr>
          <w:rFonts w:ascii="Simplified Arabic" w:hAnsi="Simplified Arabic" w:cs="Simplified Arabic"/>
          <w:sz w:val="28"/>
          <w:szCs w:val="28"/>
          <w:rtl/>
          <w:lang w:eastAsia="ar-SA"/>
        </w:rPr>
        <w:t xml:space="preserve"> قانون الشراء العام.</w:t>
      </w:r>
    </w:p>
    <w:p w14:paraId="44D231F2" w14:textId="77777777" w:rsidR="007E12B1" w:rsidRPr="001D5DDB" w:rsidRDefault="007E12B1" w:rsidP="00F11C30">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لا يحق للملتزم أو شركائه أو العاملين لديه، تقاضي أية تعويضات أو عمولات أو حسومات أو دفعات متعلقة بالالتزام غير المبالغ المستحقة بموجب العقد المبرم مع الجهة الشارية.</w:t>
      </w:r>
    </w:p>
    <w:p w14:paraId="4ED2FCBC" w14:textId="3222B222" w:rsidR="007E12B1" w:rsidRPr="001D5DDB" w:rsidRDefault="007E12B1" w:rsidP="00D41C59">
      <w:pPr>
        <w:bidi/>
        <w:spacing w:after="0" w:line="240" w:lineRule="auto"/>
        <w:ind w:left="720"/>
        <w:jc w:val="both"/>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rPr>
        <w:t xml:space="preserve">ستفرض التدابير والعقوبات المنصوص عنها في قانون الشراء على أية مؤسسة أو فرد، بما في ذلك إعلان عدم الأهلية وفسخ العقد، سواء لأجل غير محدد أو لفترة محددة من الوقت، إذا تبين في أي وقت أن المؤسسة قد تورطت سواء بشكل مباشر أو من خلال وكيل، في ممارسات </w:t>
      </w:r>
      <w:r w:rsidR="00D41C59" w:rsidRPr="001D5DDB">
        <w:rPr>
          <w:rFonts w:ascii="Simplified Arabic" w:hAnsi="Simplified Arabic" w:cs="Simplified Arabic" w:hint="cs"/>
          <w:sz w:val="28"/>
          <w:szCs w:val="28"/>
          <w:rtl/>
          <w:lang w:eastAsia="ar-SA"/>
        </w:rPr>
        <w:t>فاسدة،</w:t>
      </w:r>
      <w:r w:rsidRPr="001D5DDB">
        <w:rPr>
          <w:rFonts w:ascii="Simplified Arabic" w:hAnsi="Simplified Arabic" w:cs="Simplified Arabic"/>
          <w:sz w:val="28"/>
          <w:szCs w:val="28"/>
          <w:rtl/>
          <w:lang w:eastAsia="ar-SA"/>
        </w:rPr>
        <w:t xml:space="preserve"> أو احتيالية أو تواطئية أو قهرية أثناء التنافس للحصول على عقد أو أثناء تنفيذ ذلك العقد.</w:t>
      </w:r>
    </w:p>
    <w:p w14:paraId="337D8CD0" w14:textId="77777777" w:rsidR="00150B0E" w:rsidRPr="001D5DDB" w:rsidRDefault="00150B0E" w:rsidP="00F11C30">
      <w:pPr>
        <w:bidi/>
        <w:spacing w:after="0" w:line="240" w:lineRule="auto"/>
        <w:ind w:left="720"/>
        <w:jc w:val="both"/>
        <w:rPr>
          <w:rFonts w:ascii="Simplified Arabic" w:hAnsi="Simplified Arabic" w:cs="Simplified Arabic"/>
          <w:sz w:val="28"/>
          <w:szCs w:val="28"/>
          <w:lang w:eastAsia="ar-SA"/>
        </w:rPr>
      </w:pPr>
    </w:p>
    <w:p w14:paraId="0F36A0C0"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lang w:eastAsia="ar-SA" w:bidi="ar-LB"/>
        </w:rPr>
      </w:pPr>
      <w:bookmarkStart w:id="25" w:name="_Toc209485704"/>
      <w:bookmarkStart w:id="26" w:name="_Toc102038637"/>
      <w:bookmarkStart w:id="27" w:name="_Toc102044476"/>
      <w:bookmarkStart w:id="28" w:name="_Toc102044550"/>
      <w:bookmarkStart w:id="29" w:name="_Toc102044620"/>
      <w:bookmarkStart w:id="30" w:name="_Toc102049214"/>
      <w:bookmarkStart w:id="31" w:name="_Toc102049437"/>
      <w:bookmarkStart w:id="32" w:name="_Toc102050227"/>
      <w:r w:rsidRPr="001D5DDB">
        <w:rPr>
          <w:rFonts w:ascii="Simplified Arabic" w:hAnsi="Simplified Arabic" w:cs="Simplified Arabic"/>
          <w:b/>
          <w:bCs/>
          <w:sz w:val="28"/>
          <w:szCs w:val="28"/>
          <w:u w:val="single"/>
          <w:rtl/>
          <w:lang w:eastAsia="ar-SA" w:bidi="ar-LB"/>
        </w:rPr>
        <w:t>التفسير</w:t>
      </w:r>
      <w:bookmarkEnd w:id="25"/>
      <w:bookmarkEnd w:id="26"/>
      <w:bookmarkEnd w:id="27"/>
      <w:bookmarkEnd w:id="28"/>
      <w:bookmarkEnd w:id="29"/>
      <w:bookmarkEnd w:id="30"/>
      <w:bookmarkEnd w:id="31"/>
      <w:bookmarkEnd w:id="32"/>
    </w:p>
    <w:p w14:paraId="3DC1A12B" w14:textId="0A748B2C" w:rsidR="007E12B1" w:rsidRPr="001D5DDB" w:rsidRDefault="007E12B1">
      <w:pPr>
        <w:numPr>
          <w:ilvl w:val="1"/>
          <w:numId w:val="5"/>
        </w:numPr>
        <w:tabs>
          <w:tab w:val="num" w:pos="1440"/>
        </w:tabs>
        <w:bidi/>
        <w:spacing w:after="0" w:line="240" w:lineRule="auto"/>
        <w:ind w:left="720" w:firstLine="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إذا تطلب السياق ذلك قد تعني الصيغة المفردة الجمع والعكس صحيح.</w:t>
      </w:r>
    </w:p>
    <w:p w14:paraId="4850CA09" w14:textId="77777777" w:rsidR="007E12B1" w:rsidRPr="001D5DDB" w:rsidRDefault="007E12B1">
      <w:pPr>
        <w:numPr>
          <w:ilvl w:val="1"/>
          <w:numId w:val="6"/>
        </w:numPr>
        <w:tabs>
          <w:tab w:val="num" w:pos="1440"/>
        </w:tabs>
        <w:bidi/>
        <w:spacing w:after="0" w:line="240" w:lineRule="auto"/>
        <w:ind w:left="720" w:firstLine="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تقوم الجهة الشارية بتقديم تعليمات لتوضيح أي استفسارات عن شروط العقد.</w:t>
      </w:r>
    </w:p>
    <w:p w14:paraId="5E6385D2" w14:textId="77777777" w:rsidR="007E12B1" w:rsidRPr="001D5DDB" w:rsidRDefault="007E12B1">
      <w:pPr>
        <w:numPr>
          <w:ilvl w:val="1"/>
          <w:numId w:val="7"/>
        </w:numPr>
        <w:tabs>
          <w:tab w:val="right" w:pos="740"/>
          <w:tab w:val="num" w:pos="1440"/>
        </w:tabs>
        <w:bidi/>
        <w:spacing w:after="0" w:line="240" w:lineRule="auto"/>
        <w:ind w:left="719" w:firstLine="0"/>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bidi="ar-LB"/>
        </w:rPr>
        <w:t>ت</w:t>
      </w:r>
      <w:r w:rsidRPr="001D5DDB">
        <w:rPr>
          <w:rFonts w:ascii="Simplified Arabic" w:hAnsi="Simplified Arabic" w:cs="Simplified Arabic" w:hint="cs"/>
          <w:sz w:val="28"/>
          <w:szCs w:val="28"/>
          <w:rtl/>
          <w:lang w:eastAsia="ar-SA" w:bidi="ar-LB"/>
        </w:rPr>
        <w:t>ُ</w:t>
      </w:r>
      <w:r w:rsidRPr="001D5DDB">
        <w:rPr>
          <w:rFonts w:ascii="Simplified Arabic" w:hAnsi="Simplified Arabic" w:cs="Simplified Arabic"/>
          <w:sz w:val="28"/>
          <w:szCs w:val="28"/>
          <w:rtl/>
          <w:lang w:eastAsia="ar-SA" w:bidi="ar-LB"/>
        </w:rPr>
        <w:t>فسر المستندات المكونة للعقد حسب درجة الأسبقية التالية:</w:t>
      </w:r>
    </w:p>
    <w:p w14:paraId="2B11BF3A" w14:textId="77777777" w:rsidR="007E12B1" w:rsidRPr="001D5DDB" w:rsidRDefault="007E12B1">
      <w:pPr>
        <w:numPr>
          <w:ilvl w:val="0"/>
          <w:numId w:val="4"/>
        </w:numPr>
        <w:bidi/>
        <w:spacing w:after="0" w:line="240" w:lineRule="auto"/>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bidi="ar-LB"/>
        </w:rPr>
        <w:t>عقد الالتزام.</w:t>
      </w:r>
    </w:p>
    <w:p w14:paraId="62E1EA29" w14:textId="77777777" w:rsidR="007E12B1" w:rsidRPr="001D5DDB" w:rsidRDefault="007E12B1">
      <w:pPr>
        <w:numPr>
          <w:ilvl w:val="0"/>
          <w:numId w:val="4"/>
        </w:numPr>
        <w:bidi/>
        <w:spacing w:after="0" w:line="240" w:lineRule="auto"/>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bidi="ar-LB"/>
        </w:rPr>
        <w:t>شروط العقد الخاصة.</w:t>
      </w:r>
    </w:p>
    <w:p w14:paraId="0FE11BC9" w14:textId="77777777" w:rsidR="007E12B1" w:rsidRDefault="007E12B1">
      <w:pPr>
        <w:numPr>
          <w:ilvl w:val="0"/>
          <w:numId w:val="4"/>
        </w:numPr>
        <w:bidi/>
        <w:spacing w:after="0" w:line="240" w:lineRule="auto"/>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bidi="ar-LB"/>
        </w:rPr>
        <w:t>شروط العقد العامة.</w:t>
      </w:r>
    </w:p>
    <w:p w14:paraId="4C3F03BA" w14:textId="08940D21" w:rsidR="002234FD" w:rsidRPr="001D5DDB" w:rsidRDefault="002234FD">
      <w:pPr>
        <w:numPr>
          <w:ilvl w:val="0"/>
          <w:numId w:val="4"/>
        </w:numPr>
        <w:bidi/>
        <w:spacing w:after="0" w:line="240" w:lineRule="auto"/>
        <w:rPr>
          <w:rFonts w:ascii="Simplified Arabic" w:hAnsi="Simplified Arabic" w:cs="Simplified Arabic"/>
          <w:sz w:val="28"/>
          <w:szCs w:val="28"/>
          <w:lang w:eastAsia="ar-SA"/>
        </w:rPr>
      </w:pPr>
      <w:r w:rsidRPr="002234FD">
        <w:rPr>
          <w:rFonts w:ascii="Simplified Arabic" w:hAnsi="Simplified Arabic" w:cs="Simplified Arabic"/>
          <w:sz w:val="28"/>
          <w:szCs w:val="28"/>
          <w:rtl/>
          <w:lang w:eastAsia="ar-SA"/>
        </w:rPr>
        <w:t>طلب اقتراحات للخدمات الاستشارية</w:t>
      </w:r>
    </w:p>
    <w:p w14:paraId="49F3AF48" w14:textId="77777777" w:rsidR="007E12B1" w:rsidRPr="001D5DDB" w:rsidRDefault="007E12B1">
      <w:pPr>
        <w:numPr>
          <w:ilvl w:val="0"/>
          <w:numId w:val="4"/>
        </w:numPr>
        <w:bidi/>
        <w:spacing w:after="0" w:line="240" w:lineRule="auto"/>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bidi="ar-LB"/>
        </w:rPr>
        <w:t>الشروط المرجعية.</w:t>
      </w:r>
    </w:p>
    <w:p w14:paraId="24983F04" w14:textId="2521C337" w:rsidR="007E12B1" w:rsidRPr="001D5DDB" w:rsidRDefault="00D41C59">
      <w:pPr>
        <w:numPr>
          <w:ilvl w:val="0"/>
          <w:numId w:val="4"/>
        </w:numPr>
        <w:bidi/>
        <w:spacing w:after="0" w:line="240" w:lineRule="auto"/>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bidi="ar-LB"/>
        </w:rPr>
        <w:t>ال</w:t>
      </w:r>
      <w:r w:rsidR="0004587F" w:rsidRPr="001D5DDB">
        <w:rPr>
          <w:rFonts w:ascii="Simplified Arabic" w:hAnsi="Simplified Arabic" w:cs="Simplified Arabic" w:hint="cs"/>
          <w:sz w:val="28"/>
          <w:szCs w:val="28"/>
          <w:rtl/>
          <w:lang w:eastAsia="ar-SA" w:bidi="ar-LB"/>
        </w:rPr>
        <w:t>ا</w:t>
      </w:r>
      <w:r w:rsidRPr="001D5DDB">
        <w:rPr>
          <w:rFonts w:ascii="Simplified Arabic" w:hAnsi="Simplified Arabic" w:cs="Simplified Arabic" w:hint="cs"/>
          <w:sz w:val="28"/>
          <w:szCs w:val="28"/>
          <w:rtl/>
          <w:lang w:eastAsia="ar-SA" w:bidi="ar-LB"/>
        </w:rPr>
        <w:t>قتراح المالي</w:t>
      </w:r>
      <w:r w:rsidR="007E12B1" w:rsidRPr="001D5DDB">
        <w:rPr>
          <w:rFonts w:ascii="Simplified Arabic" w:hAnsi="Simplified Arabic" w:cs="Simplified Arabic"/>
          <w:sz w:val="28"/>
          <w:szCs w:val="28"/>
          <w:rtl/>
          <w:lang w:eastAsia="ar-SA" w:bidi="ar-LB"/>
        </w:rPr>
        <w:t>.</w:t>
      </w:r>
    </w:p>
    <w:p w14:paraId="7FB63878" w14:textId="63A86FE9" w:rsidR="007E12B1" w:rsidRPr="001D5DDB" w:rsidRDefault="007E12B1">
      <w:pPr>
        <w:numPr>
          <w:ilvl w:val="0"/>
          <w:numId w:val="4"/>
        </w:numPr>
        <w:bidi/>
        <w:spacing w:after="0" w:line="240" w:lineRule="auto"/>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bidi="ar-LB"/>
        </w:rPr>
        <w:lastRenderedPageBreak/>
        <w:t xml:space="preserve">اقتراح </w:t>
      </w:r>
      <w:r w:rsidR="0011650F" w:rsidRPr="001D5DDB">
        <w:rPr>
          <w:rFonts w:ascii="Simplified Arabic" w:hAnsi="Simplified Arabic" w:cs="Simplified Arabic" w:hint="cs"/>
          <w:sz w:val="28"/>
          <w:szCs w:val="28"/>
          <w:rtl/>
          <w:lang w:eastAsia="ar-SA"/>
        </w:rPr>
        <w:t>الملتزم</w:t>
      </w:r>
      <w:r w:rsidR="00D41C59" w:rsidRPr="001D5DDB" w:rsidDel="00D41C59">
        <w:rPr>
          <w:rFonts w:ascii="Simplified Arabic" w:hAnsi="Simplified Arabic" w:cs="Simplified Arabic"/>
          <w:sz w:val="28"/>
          <w:szCs w:val="28"/>
          <w:rtl/>
          <w:lang w:eastAsia="ar-SA" w:bidi="ar-LB"/>
        </w:rPr>
        <w:t xml:space="preserve"> </w:t>
      </w:r>
      <w:r w:rsidRPr="001D5DDB">
        <w:rPr>
          <w:rFonts w:ascii="Simplified Arabic" w:hAnsi="Simplified Arabic" w:cs="Simplified Arabic"/>
          <w:sz w:val="28"/>
          <w:szCs w:val="28"/>
          <w:rtl/>
          <w:lang w:eastAsia="ar-SA" w:bidi="ar-LB"/>
        </w:rPr>
        <w:t>وأي تعديلات أو إيضاحات قانونية عليها خلال عملية الشراء.</w:t>
      </w:r>
    </w:p>
    <w:p w14:paraId="62BBA6F8" w14:textId="77777777" w:rsidR="005478E2" w:rsidRPr="001D5DDB" w:rsidRDefault="005478E2" w:rsidP="00F11C30">
      <w:pPr>
        <w:bidi/>
        <w:spacing w:after="0" w:line="240" w:lineRule="auto"/>
        <w:ind w:left="1830"/>
        <w:rPr>
          <w:rFonts w:ascii="Simplified Arabic" w:hAnsi="Simplified Arabic" w:cs="Simplified Arabic"/>
          <w:sz w:val="28"/>
          <w:szCs w:val="28"/>
          <w:lang w:eastAsia="ar-SA"/>
        </w:rPr>
      </w:pPr>
    </w:p>
    <w:p w14:paraId="0CA14065"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33" w:name="_Toc209485705"/>
      <w:bookmarkStart w:id="34" w:name="_Toc102038638"/>
      <w:bookmarkStart w:id="35" w:name="_Toc102044477"/>
      <w:bookmarkStart w:id="36" w:name="_Toc102044551"/>
      <w:bookmarkStart w:id="37" w:name="_Toc102044621"/>
      <w:bookmarkStart w:id="38" w:name="_Toc102049215"/>
      <w:bookmarkStart w:id="39" w:name="_Toc102049438"/>
      <w:bookmarkStart w:id="40" w:name="_Toc102050228"/>
      <w:r w:rsidRPr="001D5DDB">
        <w:rPr>
          <w:rFonts w:ascii="Simplified Arabic" w:hAnsi="Simplified Arabic" w:cs="Simplified Arabic"/>
          <w:b/>
          <w:bCs/>
          <w:sz w:val="28"/>
          <w:szCs w:val="28"/>
          <w:u w:val="single"/>
          <w:rtl/>
          <w:lang w:eastAsia="ar-SA" w:bidi="ar-LB"/>
        </w:rPr>
        <w:t>اللغة</w:t>
      </w:r>
      <w:bookmarkEnd w:id="33"/>
      <w:bookmarkEnd w:id="34"/>
      <w:bookmarkEnd w:id="35"/>
      <w:bookmarkEnd w:id="36"/>
      <w:bookmarkEnd w:id="37"/>
      <w:bookmarkEnd w:id="38"/>
      <w:bookmarkEnd w:id="39"/>
      <w:bookmarkEnd w:id="40"/>
    </w:p>
    <w:p w14:paraId="1A2CC05B" w14:textId="317C8B73" w:rsidR="006E7A14" w:rsidRPr="001D5DDB" w:rsidRDefault="007E12B1" w:rsidP="006E7A14">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لغة العقد هي اللغة العربية</w:t>
      </w:r>
      <w:r w:rsidRPr="001D5DDB">
        <w:rPr>
          <w:rFonts w:ascii="Simplified Arabic" w:hAnsi="Simplified Arabic" w:cs="Simplified Arabic" w:hint="cs"/>
          <w:sz w:val="28"/>
          <w:szCs w:val="28"/>
          <w:rtl/>
          <w:lang w:eastAsia="ar-SA"/>
        </w:rPr>
        <w:t>،</w:t>
      </w:r>
      <w:r w:rsidRPr="001D5DDB">
        <w:rPr>
          <w:rFonts w:ascii="Simplified Arabic" w:hAnsi="Simplified Arabic" w:cs="Simplified Arabic"/>
          <w:sz w:val="28"/>
          <w:szCs w:val="28"/>
          <w:rtl/>
          <w:lang w:eastAsia="ar-SA"/>
        </w:rPr>
        <w:t xml:space="preserve"> و</w:t>
      </w:r>
      <w:r w:rsidRPr="001D5DDB">
        <w:rPr>
          <w:rFonts w:ascii="Simplified Arabic" w:hAnsi="Simplified Arabic" w:cs="Simplified Arabic" w:hint="cs"/>
          <w:sz w:val="28"/>
          <w:szCs w:val="28"/>
          <w:rtl/>
          <w:lang w:eastAsia="ar-SA"/>
        </w:rPr>
        <w:t xml:space="preserve">هي </w:t>
      </w:r>
      <w:r w:rsidRPr="001D5DDB">
        <w:rPr>
          <w:rFonts w:ascii="Simplified Arabic" w:hAnsi="Simplified Arabic" w:cs="Simplified Arabic"/>
          <w:sz w:val="28"/>
          <w:szCs w:val="28"/>
          <w:rtl/>
          <w:lang w:eastAsia="ar-SA"/>
        </w:rPr>
        <w:t xml:space="preserve">تعتمد في مستندات الشراء وفي قرارات الجهة الشارية. </w:t>
      </w:r>
      <w:r w:rsidR="006E7A14" w:rsidRPr="001D5DDB">
        <w:rPr>
          <w:rFonts w:ascii="Simplified Arabic" w:hAnsi="Simplified Arabic" w:cs="Simplified Arabic"/>
          <w:sz w:val="28"/>
          <w:szCs w:val="28"/>
          <w:rtl/>
          <w:lang w:eastAsia="ar-SA"/>
        </w:rPr>
        <w:t>عند التعارض بين النصين العربي والأجنبي يسود الأول على الثاني</w:t>
      </w:r>
      <w:r w:rsidR="006E7A14" w:rsidRPr="001D5DDB">
        <w:rPr>
          <w:rFonts w:ascii="Simplified Arabic" w:hAnsi="Simplified Arabic" w:cs="Simplified Arabic"/>
          <w:sz w:val="28"/>
          <w:szCs w:val="28"/>
          <w:lang w:eastAsia="ar-SA"/>
        </w:rPr>
        <w:t>.</w:t>
      </w:r>
    </w:p>
    <w:p w14:paraId="1D0C988B" w14:textId="77777777" w:rsidR="006E7A14" w:rsidRPr="001D5DDB" w:rsidRDefault="006E7A14" w:rsidP="006E7A14">
      <w:pPr>
        <w:bidi/>
        <w:spacing w:after="0" w:line="240" w:lineRule="auto"/>
        <w:ind w:left="720"/>
        <w:rPr>
          <w:rFonts w:ascii="Simplified Arabic" w:hAnsi="Simplified Arabic" w:cs="Simplified Arabic"/>
          <w:sz w:val="28"/>
          <w:szCs w:val="28"/>
          <w:rtl/>
          <w:lang w:eastAsia="ar-SA"/>
        </w:rPr>
      </w:pPr>
    </w:p>
    <w:p w14:paraId="468A8986"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41" w:name="_Toc209485707"/>
      <w:bookmarkStart w:id="42" w:name="_Toc102038640"/>
      <w:bookmarkStart w:id="43" w:name="_Toc102044479"/>
      <w:bookmarkStart w:id="44" w:name="_Toc102044553"/>
      <w:bookmarkStart w:id="45" w:name="_Toc102044623"/>
      <w:bookmarkStart w:id="46" w:name="_Toc102049217"/>
      <w:bookmarkStart w:id="47" w:name="_Toc102049440"/>
      <w:bookmarkStart w:id="48" w:name="_Toc102050230"/>
      <w:r w:rsidRPr="001D5DDB">
        <w:rPr>
          <w:rFonts w:ascii="Simplified Arabic" w:hAnsi="Simplified Arabic" w:cs="Simplified Arabic"/>
          <w:b/>
          <w:bCs/>
          <w:sz w:val="28"/>
          <w:szCs w:val="28"/>
          <w:u w:val="single"/>
          <w:rtl/>
          <w:lang w:eastAsia="ar-SA" w:bidi="ar-LB"/>
        </w:rPr>
        <w:t>الاتصالات</w:t>
      </w:r>
      <w:bookmarkEnd w:id="41"/>
      <w:bookmarkEnd w:id="42"/>
      <w:bookmarkEnd w:id="43"/>
      <w:bookmarkEnd w:id="44"/>
      <w:bookmarkEnd w:id="45"/>
      <w:bookmarkEnd w:id="46"/>
      <w:bookmarkEnd w:id="47"/>
      <w:bookmarkEnd w:id="48"/>
    </w:p>
    <w:p w14:paraId="4BCAC221" w14:textId="0A6872D0" w:rsidR="007E12B1" w:rsidRPr="001D5DDB" w:rsidRDefault="00216C67" w:rsidP="00161DD2">
      <w:pPr>
        <w:bidi/>
        <w:spacing w:after="0" w:line="240"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6.1 </w:t>
      </w:r>
      <w:r w:rsidR="007E12B1" w:rsidRPr="001D5DDB">
        <w:rPr>
          <w:rFonts w:ascii="Simplified Arabic" w:hAnsi="Simplified Arabic" w:cs="Simplified Arabic" w:hint="cs"/>
          <w:sz w:val="28"/>
          <w:szCs w:val="28"/>
          <w:rtl/>
          <w:lang w:eastAsia="ar-SA"/>
        </w:rPr>
        <w:t>يعتد ب</w:t>
      </w:r>
      <w:r w:rsidR="007E12B1" w:rsidRPr="001D5DDB">
        <w:rPr>
          <w:rFonts w:ascii="Simplified Arabic" w:hAnsi="Simplified Arabic" w:cs="Simplified Arabic"/>
          <w:sz w:val="28"/>
          <w:szCs w:val="28"/>
          <w:rtl/>
          <w:lang w:eastAsia="ar-SA"/>
        </w:rPr>
        <w:t xml:space="preserve">الاتصالات بين الأطراف فقط إذا كانت خطية. </w:t>
      </w:r>
      <w:r w:rsidR="007E12B1" w:rsidRPr="001D5DDB">
        <w:rPr>
          <w:rFonts w:ascii="Simplified Arabic" w:hAnsi="Simplified Arabic" w:cs="Simplified Arabic" w:hint="cs"/>
          <w:sz w:val="28"/>
          <w:szCs w:val="28"/>
          <w:rtl/>
          <w:lang w:eastAsia="ar-SA"/>
        </w:rPr>
        <w:t>و</w:t>
      </w:r>
      <w:r w:rsidR="007E12B1" w:rsidRPr="001D5DDB">
        <w:rPr>
          <w:rFonts w:ascii="Simplified Arabic" w:hAnsi="Simplified Arabic" w:cs="Simplified Arabic"/>
          <w:sz w:val="28"/>
          <w:szCs w:val="28"/>
          <w:rtl/>
          <w:lang w:eastAsia="ar-SA"/>
        </w:rPr>
        <w:t xml:space="preserve">يعتد بأي إشعار أو تبليغ فقط إذا تسلمه الطرف الآخر حسب الأصول، </w:t>
      </w:r>
      <w:r w:rsidR="00D22AB9">
        <w:rPr>
          <w:rFonts w:ascii="Simplified Arabic" w:hAnsi="Simplified Arabic" w:cs="Simplified Arabic" w:hint="cs"/>
          <w:sz w:val="28"/>
          <w:szCs w:val="28"/>
          <w:rtl/>
          <w:lang w:eastAsia="ar-SA"/>
        </w:rPr>
        <w:t xml:space="preserve">وتكون </w:t>
      </w:r>
      <w:r w:rsidR="00D22AB9" w:rsidRPr="00161DD2">
        <w:rPr>
          <w:rFonts w:asciiTheme="minorBidi" w:hAnsiTheme="minorBidi" w:hint="cs"/>
          <w:color w:val="000000" w:themeColor="text1"/>
          <w:sz w:val="28"/>
          <w:szCs w:val="28"/>
          <w:rtl/>
          <w:lang w:eastAsia="ar-SA"/>
        </w:rPr>
        <w:t>طريقة</w:t>
      </w:r>
      <w:r w:rsidR="00D22AB9" w:rsidRPr="00161DD2">
        <w:rPr>
          <w:rFonts w:asciiTheme="minorBidi" w:hAnsiTheme="minorBidi"/>
          <w:color w:val="000000" w:themeColor="text1"/>
          <w:sz w:val="28"/>
          <w:szCs w:val="28"/>
          <w:rtl/>
          <w:lang w:eastAsia="ar-SA"/>
        </w:rPr>
        <w:t xml:space="preserve"> التبليغ </w:t>
      </w:r>
      <w:r w:rsidR="00D22AB9" w:rsidRPr="00161DD2">
        <w:rPr>
          <w:rFonts w:asciiTheme="minorBidi" w:hAnsiTheme="minorBidi" w:hint="cs"/>
          <w:color w:val="000000" w:themeColor="text1"/>
          <w:sz w:val="28"/>
          <w:szCs w:val="28"/>
          <w:rtl/>
          <w:lang w:eastAsia="ar-SA"/>
        </w:rPr>
        <w:t>في</w:t>
      </w:r>
      <w:r w:rsidR="00D22AB9" w:rsidRPr="00161DD2">
        <w:rPr>
          <w:rFonts w:asciiTheme="minorBidi" w:hAnsiTheme="minorBidi"/>
          <w:color w:val="000000" w:themeColor="text1"/>
          <w:sz w:val="28"/>
          <w:szCs w:val="28"/>
          <w:rtl/>
          <w:lang w:eastAsia="ar-SA"/>
        </w:rPr>
        <w:t xml:space="preserve"> محل الإقامة المختار لفريقي العقد وفق الأصول الإدارية</w:t>
      </w:r>
      <w:r w:rsidR="00D22AB9" w:rsidRPr="00161DD2">
        <w:rPr>
          <w:rFonts w:ascii="Simplified Arabic" w:hAnsi="Simplified Arabic" w:cs="Simplified Arabic"/>
          <w:color w:val="000000" w:themeColor="text1"/>
          <w:sz w:val="28"/>
          <w:szCs w:val="28"/>
          <w:rtl/>
          <w:lang w:eastAsia="ar-SA"/>
        </w:rPr>
        <w:t xml:space="preserve"> </w:t>
      </w:r>
      <w:r w:rsidR="007E12B1" w:rsidRPr="001D5DDB">
        <w:rPr>
          <w:rFonts w:ascii="Simplified Arabic" w:hAnsi="Simplified Arabic" w:cs="Simplified Arabic"/>
          <w:sz w:val="28"/>
          <w:szCs w:val="28"/>
          <w:rtl/>
          <w:lang w:eastAsia="ar-SA"/>
        </w:rPr>
        <w:t>وبواسطة المنصة الالكترونية لدى هيئة الشراء العام.</w:t>
      </w:r>
    </w:p>
    <w:p w14:paraId="3C864DC5" w14:textId="2DE937CD" w:rsidR="007E12B1" w:rsidRPr="001D5DDB" w:rsidRDefault="00216C67" w:rsidP="00161DD2">
      <w:pPr>
        <w:bidi/>
        <w:spacing w:after="0" w:line="240" w:lineRule="auto"/>
        <w:ind w:left="736"/>
        <w:jc w:val="both"/>
        <w:rPr>
          <w:rFonts w:ascii="Simplified Arabic" w:hAnsi="Simplified Arabic" w:cs="Simplified Arabic"/>
          <w:b/>
          <w:bCs/>
          <w:sz w:val="28"/>
          <w:szCs w:val="28"/>
          <w:lang w:eastAsia="ar-SA"/>
        </w:rPr>
      </w:pPr>
      <w:r>
        <w:rPr>
          <w:rFonts w:ascii="Simplified Arabic" w:hAnsi="Simplified Arabic" w:cs="Simplified Arabic" w:hint="cs"/>
          <w:sz w:val="28"/>
          <w:szCs w:val="28"/>
          <w:rtl/>
          <w:lang w:eastAsia="ar-SA"/>
        </w:rPr>
        <w:t xml:space="preserve">6.2 </w:t>
      </w:r>
      <w:r w:rsidR="007E12B1" w:rsidRPr="001D5DDB">
        <w:rPr>
          <w:rFonts w:ascii="Simplified Arabic" w:hAnsi="Simplified Arabic" w:cs="Simplified Arabic"/>
          <w:sz w:val="28"/>
          <w:szCs w:val="28"/>
          <w:rtl/>
          <w:lang w:eastAsia="ar-SA"/>
        </w:rPr>
        <w:t xml:space="preserve">تعتبر </w:t>
      </w:r>
      <w:r w:rsidR="00F854A3">
        <w:rPr>
          <w:rFonts w:ascii="Simplified Arabic" w:hAnsi="Simplified Arabic" w:cs="Simplified Arabic" w:hint="cs"/>
          <w:sz w:val="28"/>
          <w:szCs w:val="28"/>
          <w:rtl/>
          <w:lang w:eastAsia="ar-SA"/>
        </w:rPr>
        <w:t>المراسلات</w:t>
      </w:r>
      <w:r w:rsidR="00F854A3"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sz w:val="28"/>
          <w:szCs w:val="28"/>
          <w:rtl/>
          <w:lang w:eastAsia="ar-SA"/>
        </w:rPr>
        <w:t xml:space="preserve">فاعلة من تاريخ استلامها أو ابلاغها بواسطة المنصة أو من تاريخ سريانها، أيهما يأتي </w:t>
      </w:r>
      <w:r w:rsidR="007E12B1" w:rsidRPr="001D5DDB">
        <w:rPr>
          <w:rFonts w:ascii="Simplified Arabic" w:hAnsi="Simplified Arabic" w:cs="Simplified Arabic" w:hint="cs"/>
          <w:sz w:val="28"/>
          <w:szCs w:val="28"/>
          <w:rtl/>
          <w:lang w:eastAsia="ar-SA"/>
        </w:rPr>
        <w:t>قبلاً</w:t>
      </w:r>
      <w:r w:rsidR="007E12B1" w:rsidRPr="001D5DDB">
        <w:rPr>
          <w:rFonts w:ascii="Simplified Arabic" w:hAnsi="Simplified Arabic" w:cs="Simplified Arabic"/>
          <w:sz w:val="28"/>
          <w:szCs w:val="28"/>
          <w:rtl/>
          <w:lang w:eastAsia="ar-SA"/>
        </w:rPr>
        <w:t>.</w:t>
      </w:r>
    </w:p>
    <w:p w14:paraId="076259FC" w14:textId="5EF08391" w:rsidR="007E12B1" w:rsidRPr="001D5DDB" w:rsidRDefault="00216C67" w:rsidP="00161DD2">
      <w:pPr>
        <w:bidi/>
        <w:spacing w:after="0" w:line="240"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6.3 </w:t>
      </w:r>
      <w:r w:rsidR="007E12B1" w:rsidRPr="001D5DDB">
        <w:rPr>
          <w:rFonts w:ascii="Simplified Arabic" w:hAnsi="Simplified Arabic" w:cs="Simplified Arabic"/>
          <w:sz w:val="28"/>
          <w:szCs w:val="28"/>
          <w:rtl/>
          <w:lang w:eastAsia="ar-SA"/>
        </w:rPr>
        <w:t xml:space="preserve">لهذه الغاية، تحدد شروط العقد الخاصة أسماء وعناوين ممثلي الطرفين.  </w:t>
      </w:r>
    </w:p>
    <w:p w14:paraId="51A627E8" w14:textId="77777777" w:rsidR="006E14CC" w:rsidRPr="001D5DDB" w:rsidRDefault="006E14CC" w:rsidP="00F11C30">
      <w:pPr>
        <w:bidi/>
        <w:spacing w:after="0" w:line="240" w:lineRule="auto"/>
        <w:ind w:left="1440"/>
        <w:rPr>
          <w:rFonts w:ascii="Simplified Arabic" w:hAnsi="Simplified Arabic" w:cs="Simplified Arabic"/>
          <w:sz w:val="28"/>
          <w:szCs w:val="28"/>
          <w:rtl/>
          <w:lang w:eastAsia="ar-SA"/>
        </w:rPr>
      </w:pPr>
    </w:p>
    <w:p w14:paraId="6322BCBC"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49" w:name="_Toc209485708"/>
      <w:bookmarkStart w:id="50" w:name="_Toc102038641"/>
      <w:bookmarkStart w:id="51" w:name="_Toc102044480"/>
      <w:bookmarkStart w:id="52" w:name="_Toc102044554"/>
      <w:bookmarkStart w:id="53" w:name="_Toc102044624"/>
      <w:bookmarkStart w:id="54" w:name="_Toc102049218"/>
      <w:bookmarkStart w:id="55" w:name="_Toc102049441"/>
      <w:bookmarkStart w:id="56" w:name="_Toc102050231"/>
      <w:r w:rsidRPr="001D5DDB">
        <w:rPr>
          <w:rFonts w:ascii="Simplified Arabic" w:hAnsi="Simplified Arabic" w:cs="Simplified Arabic"/>
          <w:b/>
          <w:bCs/>
          <w:sz w:val="28"/>
          <w:szCs w:val="28"/>
          <w:u w:val="single"/>
          <w:rtl/>
          <w:lang w:eastAsia="ar-SA" w:bidi="ar-LB"/>
        </w:rPr>
        <w:t xml:space="preserve">القانون </w:t>
      </w:r>
      <w:bookmarkEnd w:id="49"/>
      <w:bookmarkEnd w:id="50"/>
      <w:bookmarkEnd w:id="51"/>
      <w:bookmarkEnd w:id="52"/>
      <w:bookmarkEnd w:id="53"/>
      <w:bookmarkEnd w:id="54"/>
      <w:bookmarkEnd w:id="55"/>
      <w:bookmarkEnd w:id="56"/>
      <w:r w:rsidRPr="001D5DDB">
        <w:rPr>
          <w:rFonts w:ascii="Simplified Arabic" w:hAnsi="Simplified Arabic" w:cs="Simplified Arabic" w:hint="cs"/>
          <w:b/>
          <w:bCs/>
          <w:sz w:val="28"/>
          <w:szCs w:val="28"/>
          <w:u w:val="single"/>
          <w:rtl/>
          <w:lang w:eastAsia="ar-SA" w:bidi="ar-LB"/>
        </w:rPr>
        <w:t>الواجب</w:t>
      </w:r>
      <w:r w:rsidRPr="001D5DDB">
        <w:rPr>
          <w:rFonts w:ascii="Simplified Arabic" w:hAnsi="Simplified Arabic" w:cs="Simplified Arabic"/>
          <w:b/>
          <w:bCs/>
          <w:sz w:val="28"/>
          <w:szCs w:val="28"/>
          <w:u w:val="single"/>
          <w:rtl/>
          <w:lang w:eastAsia="ar-SA" w:bidi="ar-LB"/>
        </w:rPr>
        <w:t xml:space="preserve"> التطبيق</w:t>
      </w:r>
    </w:p>
    <w:p w14:paraId="46AF6E3C" w14:textId="612AE3CF" w:rsidR="007E12B1" w:rsidRPr="001D5DDB" w:rsidRDefault="00216C67" w:rsidP="006A03A6">
      <w:pPr>
        <w:bidi/>
        <w:spacing w:after="0" w:line="240" w:lineRule="auto"/>
        <w:ind w:left="736"/>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bidi="ar-LB"/>
        </w:rPr>
        <w:t xml:space="preserve">7.1 </w:t>
      </w:r>
      <w:r w:rsidR="007E12B1" w:rsidRPr="001D5DDB">
        <w:rPr>
          <w:rFonts w:ascii="Simplified Arabic" w:hAnsi="Simplified Arabic" w:cs="Simplified Arabic" w:hint="cs"/>
          <w:sz w:val="28"/>
          <w:szCs w:val="28"/>
          <w:rtl/>
          <w:lang w:eastAsia="ar-SA" w:bidi="ar-LB"/>
        </w:rPr>
        <w:t xml:space="preserve">يخضع هذا </w:t>
      </w:r>
      <w:r w:rsidR="007E12B1" w:rsidRPr="001D5DDB">
        <w:rPr>
          <w:rFonts w:ascii="Simplified Arabic" w:hAnsi="Simplified Arabic" w:cs="Simplified Arabic"/>
          <w:sz w:val="28"/>
          <w:szCs w:val="28"/>
          <w:rtl/>
          <w:lang w:eastAsia="ar-SA"/>
        </w:rPr>
        <w:t>العقد</w:t>
      </w:r>
      <w:r w:rsidR="007E12B1" w:rsidRPr="001D5DDB">
        <w:rPr>
          <w:rFonts w:ascii="Simplified Arabic" w:hAnsi="Simplified Arabic" w:cs="Simplified Arabic" w:hint="cs"/>
          <w:sz w:val="28"/>
          <w:szCs w:val="28"/>
          <w:rtl/>
          <w:lang w:eastAsia="ar-SA"/>
        </w:rPr>
        <w:t xml:space="preserve"> ل</w:t>
      </w:r>
      <w:r w:rsidR="003B4F37" w:rsidRPr="001D5DDB">
        <w:rPr>
          <w:rFonts w:ascii="Simplified Arabic" w:hAnsi="Simplified Arabic" w:cs="Simplified Arabic" w:hint="cs"/>
          <w:sz w:val="28"/>
          <w:szCs w:val="28"/>
          <w:rtl/>
          <w:lang w:eastAsia="ar-SA"/>
        </w:rPr>
        <w:t>أ</w:t>
      </w:r>
      <w:r w:rsidR="007E12B1" w:rsidRPr="001D5DDB">
        <w:rPr>
          <w:rFonts w:ascii="Simplified Arabic" w:hAnsi="Simplified Arabic" w:cs="Simplified Arabic" w:hint="cs"/>
          <w:sz w:val="28"/>
          <w:szCs w:val="28"/>
          <w:rtl/>
          <w:lang w:eastAsia="ar-SA"/>
        </w:rPr>
        <w:t xml:space="preserve">حكام </w:t>
      </w:r>
      <w:r w:rsidR="007E12B1" w:rsidRPr="001D5DDB">
        <w:rPr>
          <w:rFonts w:ascii="Simplified Arabic" w:hAnsi="Simplified Arabic" w:cs="Simplified Arabic"/>
          <w:sz w:val="28"/>
          <w:szCs w:val="28"/>
          <w:rtl/>
          <w:lang w:eastAsia="ar-SA"/>
        </w:rPr>
        <w:t>القانون اللبناني</w:t>
      </w:r>
      <w:r w:rsidR="007E12B1" w:rsidRPr="001D5DDB">
        <w:rPr>
          <w:rFonts w:ascii="Simplified Arabic" w:hAnsi="Simplified Arabic" w:cs="Simplified Arabic" w:hint="cs"/>
          <w:sz w:val="28"/>
          <w:szCs w:val="28"/>
          <w:rtl/>
          <w:lang w:eastAsia="ar-SA"/>
        </w:rPr>
        <w:t xml:space="preserve"> في تطبيقه وتفسيره.</w:t>
      </w:r>
    </w:p>
    <w:p w14:paraId="29B031FF" w14:textId="1DF0F883" w:rsidR="00585AB0" w:rsidRPr="001D5DDB" w:rsidRDefault="00585AB0" w:rsidP="002600B6">
      <w:pPr>
        <w:bidi/>
        <w:spacing w:after="0" w:line="240" w:lineRule="auto"/>
        <w:ind w:left="736" w:hanging="142"/>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6A03A6">
        <w:rPr>
          <w:rFonts w:ascii="Simplified Arabic" w:hAnsi="Simplified Arabic" w:cs="Simplified Arabic" w:hint="cs"/>
          <w:sz w:val="28"/>
          <w:szCs w:val="28"/>
          <w:rtl/>
          <w:lang w:eastAsia="ar-SA" w:bidi="ar-LB"/>
        </w:rPr>
        <w:t xml:space="preserve">7.2 </w:t>
      </w:r>
      <w:r w:rsidR="006A03A6" w:rsidRPr="001D5DDB">
        <w:rPr>
          <w:rFonts w:ascii="Simplified Arabic" w:hAnsi="Simplified Arabic" w:cs="Simplified Arabic"/>
          <w:sz w:val="28"/>
          <w:szCs w:val="28"/>
          <w:rtl/>
          <w:lang w:eastAsia="ar-SA"/>
        </w:rPr>
        <w:t>على</w:t>
      </w:r>
      <w:r w:rsidR="007E12B1" w:rsidRPr="001D5DDB">
        <w:rPr>
          <w:rFonts w:ascii="Simplified Arabic" w:hAnsi="Simplified Arabic" w:cs="Simplified Arabic"/>
          <w:sz w:val="28"/>
          <w:szCs w:val="28"/>
          <w:rtl/>
          <w:lang w:eastAsia="ar-SA"/>
        </w:rPr>
        <w:t xml:space="preserve"> الملتزم أن ينفذ جميع التعليمات التي يتلقاها من الجهة الشارية وفقاً للفقرة 7 من شروط العقد العامة</w:t>
      </w:r>
    </w:p>
    <w:p w14:paraId="5324C9E3" w14:textId="0D8DD424" w:rsidR="007E12B1" w:rsidRDefault="00585AB0" w:rsidP="002600B6">
      <w:pPr>
        <w:bidi/>
        <w:spacing w:after="0" w:line="240" w:lineRule="auto"/>
        <w:ind w:left="141" w:firstLine="878"/>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 xml:space="preserve"> </w:t>
      </w:r>
      <w:r w:rsidRPr="00A13DF4">
        <w:rPr>
          <w:rFonts w:ascii="Simplified Arabic" w:hAnsi="Simplified Arabic" w:cs="Simplified Arabic" w:hint="cs"/>
          <w:sz w:val="28"/>
          <w:szCs w:val="28"/>
          <w:rtl/>
          <w:lang w:eastAsia="ar-SA"/>
        </w:rPr>
        <w:t xml:space="preserve">والتي </w:t>
      </w:r>
      <w:r w:rsidRPr="00A13DF4">
        <w:rPr>
          <w:rFonts w:ascii="Simplified Arabic" w:hAnsi="Simplified Arabic" w:cs="Simplified Arabic"/>
          <w:sz w:val="28"/>
          <w:szCs w:val="28"/>
          <w:rtl/>
          <w:lang w:eastAsia="ar-SA"/>
        </w:rPr>
        <w:t>تتطابق</w:t>
      </w:r>
      <w:r w:rsidR="007E12B1" w:rsidRPr="00A13DF4">
        <w:rPr>
          <w:rFonts w:ascii="Simplified Arabic" w:hAnsi="Simplified Arabic" w:cs="Simplified Arabic"/>
          <w:sz w:val="28"/>
          <w:szCs w:val="28"/>
          <w:rtl/>
          <w:lang w:eastAsia="ar-SA"/>
        </w:rPr>
        <w:t xml:space="preserve"> مع قوانين الدولة اللبنانية.</w:t>
      </w:r>
    </w:p>
    <w:p w14:paraId="4757F2D9" w14:textId="77777777" w:rsidR="002600B6" w:rsidRPr="00A13DF4" w:rsidRDefault="002600B6" w:rsidP="002600B6">
      <w:pPr>
        <w:bidi/>
        <w:spacing w:after="0" w:line="240" w:lineRule="auto"/>
        <w:ind w:left="141" w:firstLine="878"/>
        <w:rPr>
          <w:rFonts w:ascii="Simplified Arabic" w:hAnsi="Simplified Arabic" w:cs="Simplified Arabic"/>
          <w:sz w:val="28"/>
          <w:szCs w:val="28"/>
          <w:lang w:eastAsia="ar-SA"/>
        </w:rPr>
      </w:pPr>
    </w:p>
    <w:p w14:paraId="5613E34B" w14:textId="77777777" w:rsidR="002F70E8" w:rsidRPr="00A13DF4" w:rsidRDefault="002F70E8" w:rsidP="00F11C30">
      <w:pPr>
        <w:bidi/>
        <w:spacing w:after="0" w:line="240" w:lineRule="auto"/>
        <w:ind w:left="1702"/>
        <w:rPr>
          <w:rFonts w:ascii="Simplified Arabic" w:hAnsi="Simplified Arabic" w:cs="Simplified Arabic"/>
          <w:sz w:val="14"/>
          <w:szCs w:val="14"/>
          <w:rtl/>
          <w:lang w:eastAsia="ar-SA"/>
        </w:rPr>
      </w:pPr>
    </w:p>
    <w:p w14:paraId="4561FE5A" w14:textId="77777777" w:rsidR="007E12B1" w:rsidRPr="00A13DF4"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57" w:name="_Toc209485709"/>
      <w:bookmarkStart w:id="58" w:name="_Toc102038642"/>
      <w:bookmarkStart w:id="59" w:name="_Toc102044481"/>
      <w:bookmarkStart w:id="60" w:name="_Toc102044555"/>
      <w:bookmarkStart w:id="61" w:name="_Toc102044625"/>
      <w:bookmarkStart w:id="62" w:name="_Toc102049219"/>
      <w:bookmarkStart w:id="63" w:name="_Toc102049442"/>
      <w:bookmarkStart w:id="64" w:name="_Toc102050232"/>
      <w:r w:rsidRPr="00A13DF4">
        <w:rPr>
          <w:rFonts w:ascii="Simplified Arabic" w:hAnsi="Simplified Arabic" w:cs="Simplified Arabic"/>
          <w:b/>
          <w:bCs/>
          <w:sz w:val="28"/>
          <w:szCs w:val="28"/>
          <w:u w:val="single"/>
          <w:rtl/>
          <w:lang w:eastAsia="ar-SA" w:bidi="ar-LB"/>
        </w:rPr>
        <w:t>حل النزاعات</w:t>
      </w:r>
      <w:bookmarkEnd w:id="57"/>
      <w:bookmarkEnd w:id="58"/>
      <w:bookmarkEnd w:id="59"/>
      <w:bookmarkEnd w:id="60"/>
      <w:bookmarkEnd w:id="61"/>
      <w:bookmarkEnd w:id="62"/>
      <w:bookmarkEnd w:id="63"/>
      <w:bookmarkEnd w:id="64"/>
    </w:p>
    <w:p w14:paraId="5B67AA52" w14:textId="4C68ED0E" w:rsidR="007E12B1" w:rsidRPr="00A13DF4" w:rsidRDefault="00216C67" w:rsidP="006A03A6">
      <w:pPr>
        <w:bidi/>
        <w:spacing w:after="0" w:line="240" w:lineRule="auto"/>
        <w:ind w:left="740"/>
        <w:jc w:val="both"/>
        <w:rPr>
          <w:rFonts w:ascii="Simplified Arabic" w:hAnsi="Simplified Arabic" w:cs="Simplified Arabic"/>
          <w:sz w:val="28"/>
          <w:szCs w:val="28"/>
          <w:rtl/>
          <w:lang w:eastAsia="ar-SA"/>
        </w:rPr>
      </w:pPr>
      <w:r w:rsidRPr="00A13DF4">
        <w:rPr>
          <w:rFonts w:ascii="Simplified Arabic" w:hAnsi="Simplified Arabic" w:cs="Simplified Arabic" w:hint="cs"/>
          <w:sz w:val="28"/>
          <w:szCs w:val="28"/>
          <w:rtl/>
          <w:lang w:eastAsia="ar-SA"/>
        </w:rPr>
        <w:t xml:space="preserve">8.1 </w:t>
      </w:r>
      <w:r w:rsidR="007E12B1" w:rsidRPr="00A13DF4">
        <w:rPr>
          <w:rFonts w:ascii="Simplified Arabic" w:hAnsi="Simplified Arabic" w:cs="Simplified Arabic"/>
          <w:sz w:val="28"/>
          <w:szCs w:val="28"/>
          <w:rtl/>
          <w:lang w:eastAsia="ar-SA"/>
        </w:rPr>
        <w:t>على الجهة الشارية والملتزم أن يقوما بكل جهد ممكن لحل أي نزاع ينشأ بينهما فيما يتعلق بالعقد عن طريق المفاوضات الودّية والمباشرة.</w:t>
      </w:r>
    </w:p>
    <w:p w14:paraId="32FDEDA6" w14:textId="772C058B" w:rsidR="007E12B1" w:rsidRPr="00A13DF4" w:rsidRDefault="00216C67" w:rsidP="00A13DF4">
      <w:pPr>
        <w:bidi/>
        <w:spacing w:after="0" w:line="240" w:lineRule="auto"/>
        <w:ind w:left="736"/>
        <w:jc w:val="both"/>
        <w:rPr>
          <w:rFonts w:ascii="Simplified Arabic" w:hAnsi="Simplified Arabic" w:cs="Simplified Arabic"/>
          <w:sz w:val="28"/>
          <w:szCs w:val="28"/>
          <w:lang w:eastAsia="ar-SA"/>
        </w:rPr>
      </w:pPr>
      <w:r w:rsidRPr="00A13DF4">
        <w:rPr>
          <w:rFonts w:ascii="Simplified Arabic" w:hAnsi="Simplified Arabic" w:cs="Simplified Arabic" w:hint="cs"/>
          <w:sz w:val="28"/>
          <w:szCs w:val="28"/>
          <w:rtl/>
          <w:lang w:eastAsia="ar-SA"/>
        </w:rPr>
        <w:t xml:space="preserve">8.2 </w:t>
      </w:r>
      <w:r w:rsidR="007E12B1" w:rsidRPr="00A13DF4">
        <w:rPr>
          <w:rFonts w:ascii="Simplified Arabic" w:hAnsi="Simplified Arabic" w:cs="Simplified Arabic"/>
          <w:sz w:val="28"/>
          <w:szCs w:val="28"/>
          <w:rtl/>
          <w:lang w:eastAsia="ar-SA"/>
        </w:rPr>
        <w:t>إن أي خلاف لا يمكن حله بطريقة وديّة، يجب أن تبت به، عند اللزوم، المحاكم اللبنانية المختصة وذلك وفقاً للقانون اللبناني. يمكن حل النزاع بواسطة التحكيم بعد الحصول على موافقة مجلس الوزراء المسبقة</w:t>
      </w:r>
      <w:r w:rsidR="007E12B1" w:rsidRPr="00A13DF4">
        <w:rPr>
          <w:rFonts w:ascii="Simplified Arabic" w:hAnsi="Simplified Arabic" w:cs="Simplified Arabic" w:hint="cs"/>
          <w:sz w:val="28"/>
          <w:szCs w:val="28"/>
          <w:rtl/>
          <w:lang w:eastAsia="ar-SA"/>
        </w:rPr>
        <w:t xml:space="preserve"> عليه</w:t>
      </w:r>
      <w:r w:rsidR="007E12B1" w:rsidRPr="00A13DF4">
        <w:rPr>
          <w:rFonts w:ascii="Simplified Arabic" w:hAnsi="Simplified Arabic" w:cs="Simplified Arabic"/>
          <w:sz w:val="28"/>
          <w:szCs w:val="28"/>
          <w:rtl/>
          <w:lang w:eastAsia="ar-SA"/>
        </w:rPr>
        <w:t>.</w:t>
      </w:r>
    </w:p>
    <w:p w14:paraId="5292B552" w14:textId="77777777" w:rsidR="007E12B1" w:rsidRPr="00A13DF4" w:rsidRDefault="007E12B1">
      <w:pPr>
        <w:numPr>
          <w:ilvl w:val="0"/>
          <w:numId w:val="11"/>
        </w:numPr>
        <w:bidi/>
        <w:spacing w:after="0" w:line="240" w:lineRule="auto"/>
        <w:rPr>
          <w:rFonts w:ascii="Simplified Arabic" w:hAnsi="Simplified Arabic" w:cs="Simplified Arabic"/>
          <w:b/>
          <w:bCs/>
          <w:i/>
          <w:iCs/>
          <w:sz w:val="28"/>
          <w:szCs w:val="28"/>
          <w:u w:val="single"/>
          <w:rtl/>
          <w:lang w:eastAsia="ar-SA" w:bidi="ar-LB"/>
        </w:rPr>
      </w:pPr>
      <w:bookmarkStart w:id="65" w:name="_Toc209485710"/>
      <w:r w:rsidRPr="00A13DF4">
        <w:rPr>
          <w:rFonts w:ascii="Simplified Arabic" w:hAnsi="Simplified Arabic" w:cs="Simplified Arabic"/>
          <w:b/>
          <w:bCs/>
          <w:i/>
          <w:iCs/>
          <w:sz w:val="28"/>
          <w:szCs w:val="28"/>
          <w:u w:val="single"/>
          <w:lang w:eastAsia="ar-SA"/>
        </w:rPr>
        <w:t xml:space="preserve"> </w:t>
      </w:r>
      <w:bookmarkStart w:id="66" w:name="_Toc102038643"/>
      <w:bookmarkStart w:id="67" w:name="_Toc102044482"/>
      <w:bookmarkStart w:id="68" w:name="_Toc102044556"/>
      <w:bookmarkStart w:id="69" w:name="_Toc102044626"/>
      <w:bookmarkStart w:id="70" w:name="_Toc102049220"/>
      <w:bookmarkStart w:id="71" w:name="_Toc102049443"/>
      <w:bookmarkStart w:id="72" w:name="_Toc102050233"/>
      <w:r w:rsidRPr="00A13DF4">
        <w:rPr>
          <w:rFonts w:ascii="Simplified Arabic" w:hAnsi="Simplified Arabic" w:cs="Simplified Arabic"/>
          <w:b/>
          <w:bCs/>
          <w:sz w:val="28"/>
          <w:szCs w:val="28"/>
          <w:u w:val="single"/>
          <w:rtl/>
          <w:lang w:eastAsia="ar-SA" w:bidi="ar-LB"/>
        </w:rPr>
        <w:t xml:space="preserve">نطاق </w:t>
      </w:r>
      <w:bookmarkEnd w:id="65"/>
      <w:r w:rsidRPr="00A13DF4">
        <w:rPr>
          <w:rFonts w:ascii="Simplified Arabic" w:hAnsi="Simplified Arabic" w:cs="Simplified Arabic"/>
          <w:b/>
          <w:bCs/>
          <w:sz w:val="28"/>
          <w:szCs w:val="28"/>
          <w:u w:val="single"/>
          <w:rtl/>
          <w:lang w:eastAsia="ar-SA" w:bidi="ar-LB"/>
        </w:rPr>
        <w:t>الشراء</w:t>
      </w:r>
      <w:bookmarkEnd w:id="66"/>
      <w:bookmarkEnd w:id="67"/>
      <w:bookmarkEnd w:id="68"/>
      <w:bookmarkEnd w:id="69"/>
      <w:bookmarkEnd w:id="70"/>
      <w:bookmarkEnd w:id="71"/>
      <w:bookmarkEnd w:id="72"/>
    </w:p>
    <w:p w14:paraId="6142F795" w14:textId="74498912" w:rsidR="007E12B1" w:rsidRPr="00A13DF4" w:rsidRDefault="007E12B1" w:rsidP="00161DD2">
      <w:pPr>
        <w:bidi/>
        <w:spacing w:after="0" w:line="240" w:lineRule="auto"/>
        <w:ind w:left="720"/>
        <w:jc w:val="both"/>
        <w:rPr>
          <w:rFonts w:ascii="Simplified Arabic" w:hAnsi="Simplified Arabic" w:cs="Simplified Arabic"/>
          <w:sz w:val="28"/>
          <w:szCs w:val="28"/>
          <w:lang w:eastAsia="ar-SA"/>
        </w:rPr>
      </w:pPr>
      <w:r w:rsidRPr="00A13DF4">
        <w:rPr>
          <w:rFonts w:ascii="Simplified Arabic" w:hAnsi="Simplified Arabic" w:cs="Simplified Arabic"/>
          <w:sz w:val="28"/>
          <w:szCs w:val="28"/>
          <w:rtl/>
          <w:lang w:eastAsia="ar-SA"/>
        </w:rPr>
        <w:t xml:space="preserve">يجب أن تكون الخدمات </w:t>
      </w:r>
      <w:r w:rsidRPr="00A13DF4">
        <w:rPr>
          <w:rFonts w:ascii="Simplified Arabic" w:hAnsi="Simplified Arabic" w:cs="Simplified Arabic" w:hint="cs"/>
          <w:sz w:val="28"/>
          <w:szCs w:val="28"/>
          <w:rtl/>
          <w:lang w:eastAsia="ar-SA"/>
        </w:rPr>
        <w:t>مطابق</w:t>
      </w:r>
      <w:r w:rsidRPr="00A13DF4">
        <w:rPr>
          <w:rFonts w:ascii="Simplified Arabic" w:hAnsi="Simplified Arabic" w:cs="Simplified Arabic" w:hint="cs"/>
          <w:sz w:val="28"/>
          <w:szCs w:val="28"/>
          <w:rtl/>
          <w:lang w:eastAsia="ar-SA" w:bidi="ar-LB"/>
        </w:rPr>
        <w:t>ة</w:t>
      </w:r>
      <w:r w:rsidRPr="00A13DF4">
        <w:rPr>
          <w:rFonts w:ascii="Simplified Arabic" w:hAnsi="Simplified Arabic" w:cs="Simplified Arabic" w:hint="cs"/>
          <w:sz w:val="28"/>
          <w:szCs w:val="28"/>
          <w:rtl/>
          <w:lang w:eastAsia="ar-SA"/>
        </w:rPr>
        <w:t xml:space="preserve"> ل</w:t>
      </w:r>
      <w:r w:rsidRPr="00A13DF4">
        <w:rPr>
          <w:rFonts w:ascii="Simplified Arabic" w:hAnsi="Simplified Arabic" w:cs="Simplified Arabic"/>
          <w:sz w:val="28"/>
          <w:szCs w:val="28"/>
          <w:rtl/>
          <w:lang w:eastAsia="ar-SA"/>
        </w:rPr>
        <w:t>تلك المحددة في متطلبات الشراء (الشروط المرجعية)</w:t>
      </w:r>
      <w:r w:rsidRPr="00A13DF4">
        <w:rPr>
          <w:rFonts w:ascii="Simplified Arabic" w:hAnsi="Simplified Arabic" w:cs="Simplified Arabic" w:hint="cs"/>
          <w:sz w:val="28"/>
          <w:szCs w:val="28"/>
          <w:rtl/>
          <w:lang w:eastAsia="ar-SA"/>
        </w:rPr>
        <w:t>،</w:t>
      </w:r>
      <w:r w:rsidRPr="00A13DF4">
        <w:rPr>
          <w:rFonts w:ascii="Simplified Arabic" w:hAnsi="Simplified Arabic" w:cs="Simplified Arabic"/>
          <w:sz w:val="28"/>
          <w:szCs w:val="28"/>
          <w:rtl/>
          <w:lang w:eastAsia="ar-SA"/>
        </w:rPr>
        <w:t xml:space="preserve"> </w:t>
      </w:r>
      <w:r w:rsidRPr="00A13DF4">
        <w:rPr>
          <w:rFonts w:ascii="Simplified Arabic" w:hAnsi="Simplified Arabic" w:cs="Simplified Arabic" w:hint="cs"/>
          <w:sz w:val="28"/>
          <w:szCs w:val="28"/>
          <w:rtl/>
          <w:lang w:eastAsia="ar-SA"/>
        </w:rPr>
        <w:t>و</w:t>
      </w:r>
      <w:r w:rsidRPr="00A13DF4">
        <w:rPr>
          <w:rFonts w:ascii="Simplified Arabic" w:hAnsi="Simplified Arabic" w:cs="Simplified Arabic"/>
          <w:sz w:val="28"/>
          <w:szCs w:val="28"/>
          <w:rtl/>
          <w:lang w:eastAsia="ar-SA"/>
        </w:rPr>
        <w:t>يجب على الملتزم</w:t>
      </w:r>
      <w:r w:rsidR="006A03A6" w:rsidRPr="00A13DF4">
        <w:rPr>
          <w:rFonts w:ascii="Simplified Arabic" w:hAnsi="Simplified Arabic" w:cs="Simplified Arabic"/>
          <w:sz w:val="28"/>
          <w:szCs w:val="28"/>
          <w:lang w:eastAsia="ar-SA"/>
        </w:rPr>
        <w:t xml:space="preserve"> </w:t>
      </w:r>
      <w:r w:rsidR="00F854A3" w:rsidRPr="00A13DF4">
        <w:rPr>
          <w:rFonts w:ascii="Simplified Arabic" w:hAnsi="Simplified Arabic" w:cs="Simplified Arabic" w:hint="cs"/>
          <w:sz w:val="28"/>
          <w:szCs w:val="28"/>
          <w:rtl/>
          <w:lang w:eastAsia="ar-SA"/>
        </w:rPr>
        <w:t>انجاز</w:t>
      </w:r>
      <w:r w:rsidR="00F854A3" w:rsidRPr="00A13DF4">
        <w:rPr>
          <w:rFonts w:ascii="Simplified Arabic" w:hAnsi="Simplified Arabic" w:cs="Simplified Arabic"/>
          <w:sz w:val="28"/>
          <w:szCs w:val="28"/>
          <w:rtl/>
          <w:lang w:eastAsia="ar-SA"/>
        </w:rPr>
        <w:t xml:space="preserve"> </w:t>
      </w:r>
      <w:r w:rsidRPr="00A13DF4">
        <w:rPr>
          <w:rFonts w:ascii="Simplified Arabic" w:hAnsi="Simplified Arabic" w:cs="Simplified Arabic"/>
          <w:sz w:val="28"/>
          <w:szCs w:val="28"/>
          <w:rtl/>
          <w:lang w:eastAsia="ar-SA"/>
        </w:rPr>
        <w:t>كافة الخدمات الواردة في ملحق توصيف الخدمات أي الشروط المرجعية وجدول التسليم والانتهاء، كما هو محدد في الفقرة 11 من شروط العقد العامة.</w:t>
      </w:r>
    </w:p>
    <w:p w14:paraId="442923C7" w14:textId="77777777" w:rsidR="002F70E8" w:rsidRPr="00A13DF4" w:rsidRDefault="002F70E8" w:rsidP="00F11C30">
      <w:pPr>
        <w:bidi/>
        <w:spacing w:after="0" w:line="240" w:lineRule="auto"/>
        <w:ind w:left="720"/>
        <w:jc w:val="both"/>
        <w:rPr>
          <w:rFonts w:ascii="Simplified Arabic" w:hAnsi="Simplified Arabic" w:cs="Simplified Arabic"/>
          <w:sz w:val="28"/>
          <w:szCs w:val="28"/>
          <w:rtl/>
          <w:lang w:eastAsia="ar-SA"/>
        </w:rPr>
      </w:pPr>
    </w:p>
    <w:p w14:paraId="61210570" w14:textId="0A568D57" w:rsidR="007E12B1" w:rsidRPr="00A13DF4"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73" w:name="_Toc209485711"/>
      <w:bookmarkStart w:id="74" w:name="_Toc102038644"/>
      <w:bookmarkStart w:id="75" w:name="_Toc102044483"/>
      <w:bookmarkStart w:id="76" w:name="_Toc102044557"/>
      <w:bookmarkStart w:id="77" w:name="_Toc102044627"/>
      <w:bookmarkStart w:id="78" w:name="_Toc102049221"/>
      <w:bookmarkStart w:id="79" w:name="_Toc102049444"/>
      <w:bookmarkStart w:id="80" w:name="_Toc102050234"/>
      <w:r w:rsidRPr="00A13DF4">
        <w:rPr>
          <w:rFonts w:ascii="Simplified Arabic" w:hAnsi="Simplified Arabic" w:cs="Simplified Arabic"/>
          <w:b/>
          <w:bCs/>
          <w:sz w:val="28"/>
          <w:szCs w:val="28"/>
          <w:u w:val="single"/>
          <w:rtl/>
          <w:lang w:eastAsia="ar-SA" w:bidi="ar-LB"/>
        </w:rPr>
        <w:t>نفاذ العقد وبدء العمل والتسليم والانتهاء</w:t>
      </w:r>
      <w:bookmarkEnd w:id="73"/>
      <w:bookmarkEnd w:id="74"/>
      <w:bookmarkEnd w:id="75"/>
      <w:bookmarkEnd w:id="76"/>
      <w:bookmarkEnd w:id="77"/>
      <w:bookmarkEnd w:id="78"/>
      <w:bookmarkEnd w:id="79"/>
      <w:bookmarkEnd w:id="80"/>
      <w:r w:rsidRPr="00A13DF4">
        <w:rPr>
          <w:rFonts w:ascii="Simplified Arabic" w:hAnsi="Simplified Arabic" w:cs="Simplified Arabic"/>
          <w:b/>
          <w:bCs/>
          <w:sz w:val="28"/>
          <w:szCs w:val="28"/>
          <w:u w:val="single"/>
          <w:rtl/>
          <w:lang w:eastAsia="ar-SA" w:bidi="ar-LB"/>
        </w:rPr>
        <w:t xml:space="preserve"> </w:t>
      </w:r>
    </w:p>
    <w:p w14:paraId="4CF29D48" w14:textId="704ADC8B" w:rsidR="002E7410" w:rsidRPr="00A13DF4" w:rsidRDefault="00216C67" w:rsidP="006A03A6">
      <w:pPr>
        <w:bidi/>
        <w:spacing w:after="0" w:line="228" w:lineRule="auto"/>
        <w:ind w:left="736"/>
        <w:jc w:val="both"/>
        <w:rPr>
          <w:rFonts w:ascii="Simplified Arabic" w:hAnsi="Simplified Arabic" w:cs="Simplified Arabic"/>
          <w:sz w:val="28"/>
          <w:szCs w:val="28"/>
          <w:lang w:eastAsia="ar-SA"/>
        </w:rPr>
      </w:pPr>
      <w:r w:rsidRPr="00A13DF4">
        <w:rPr>
          <w:rFonts w:ascii="Simplified Arabic" w:hAnsi="Simplified Arabic" w:cs="Simplified Arabic" w:hint="cs"/>
          <w:sz w:val="28"/>
          <w:szCs w:val="28"/>
          <w:rtl/>
          <w:lang w:eastAsia="ar-SA"/>
        </w:rPr>
        <w:lastRenderedPageBreak/>
        <w:t xml:space="preserve">10.1 </w:t>
      </w:r>
      <w:r w:rsidR="007E12B1" w:rsidRPr="00A13DF4">
        <w:rPr>
          <w:rFonts w:ascii="Simplified Arabic" w:hAnsi="Simplified Arabic" w:cs="Simplified Arabic"/>
          <w:sz w:val="28"/>
          <w:szCs w:val="28"/>
          <w:rtl/>
          <w:lang w:eastAsia="ar-SA"/>
        </w:rPr>
        <w:t xml:space="preserve">يعتبر العقد نافذاً بعد </w:t>
      </w:r>
      <w:r w:rsidR="007E12B1" w:rsidRPr="00A13DF4">
        <w:rPr>
          <w:rFonts w:ascii="Simplified Arabic" w:hAnsi="Simplified Arabic" w:cs="Simplified Arabic"/>
          <w:sz w:val="28"/>
          <w:szCs w:val="28"/>
          <w:rtl/>
          <w:lang w:eastAsia="ar-SA" w:bidi="ar-LB"/>
        </w:rPr>
        <w:t>توقيعه من الملتزم المؤقت (</w:t>
      </w:r>
      <w:r w:rsidR="0011650F" w:rsidRPr="00A13DF4">
        <w:rPr>
          <w:rFonts w:ascii="Simplified Arabic" w:hAnsi="Simplified Arabic" w:cs="Simplified Arabic"/>
          <w:sz w:val="28"/>
          <w:szCs w:val="28"/>
          <w:rtl/>
          <w:lang w:eastAsia="ar-SA" w:bidi="ar-LB"/>
        </w:rPr>
        <w:t>الملتزم</w:t>
      </w:r>
      <w:r w:rsidR="007E12B1" w:rsidRPr="00A13DF4">
        <w:rPr>
          <w:rFonts w:ascii="Simplified Arabic" w:hAnsi="Simplified Arabic" w:cs="Simplified Arabic"/>
          <w:sz w:val="28"/>
          <w:szCs w:val="28"/>
          <w:rtl/>
          <w:lang w:eastAsia="ar-SA" w:bidi="ar-LB"/>
        </w:rPr>
        <w:t xml:space="preserve">) والمرجع الصالح لدى </w:t>
      </w:r>
      <w:r w:rsidR="00D3184D" w:rsidRPr="00A13DF4">
        <w:rPr>
          <w:rFonts w:ascii="Simplified Arabic" w:hAnsi="Simplified Arabic" w:cs="Simplified Arabic" w:hint="cs"/>
          <w:sz w:val="28"/>
          <w:szCs w:val="28"/>
          <w:rtl/>
          <w:lang w:eastAsia="ar-SA" w:bidi="ar-LB"/>
        </w:rPr>
        <w:t>الجهة الشارية</w:t>
      </w:r>
      <w:r w:rsidR="007E12B1" w:rsidRPr="00A13DF4">
        <w:rPr>
          <w:rFonts w:ascii="Simplified Arabic" w:hAnsi="Simplified Arabic" w:cs="Simplified Arabic" w:hint="cs"/>
          <w:sz w:val="28"/>
          <w:szCs w:val="28"/>
          <w:rtl/>
          <w:lang w:eastAsia="ar-SA" w:bidi="ar-LB"/>
        </w:rPr>
        <w:t>.</w:t>
      </w:r>
    </w:p>
    <w:p w14:paraId="3E37BE0C" w14:textId="28042FE3" w:rsidR="007E12B1" w:rsidRPr="00A13DF4" w:rsidRDefault="00820C32" w:rsidP="006A03A6">
      <w:pPr>
        <w:tabs>
          <w:tab w:val="right" w:pos="1586"/>
        </w:tabs>
        <w:bidi/>
        <w:spacing w:after="0" w:line="228" w:lineRule="auto"/>
        <w:ind w:left="594"/>
        <w:jc w:val="both"/>
        <w:rPr>
          <w:rFonts w:ascii="Simplified Arabic" w:hAnsi="Simplified Arabic" w:cs="Simplified Arabic"/>
          <w:sz w:val="28"/>
          <w:szCs w:val="28"/>
          <w:lang w:eastAsia="ar-SA"/>
        </w:rPr>
      </w:pPr>
      <w:r w:rsidRPr="00A13DF4">
        <w:rPr>
          <w:rFonts w:ascii="Simplified Arabic" w:hAnsi="Simplified Arabic" w:cs="Simplified Arabic"/>
          <w:sz w:val="28"/>
          <w:szCs w:val="28"/>
          <w:lang w:eastAsia="ar-SA"/>
        </w:rPr>
        <w:t xml:space="preserve"> </w:t>
      </w:r>
      <w:r w:rsidR="00216C67" w:rsidRPr="00A13DF4">
        <w:rPr>
          <w:rFonts w:ascii="Simplified Arabic" w:hAnsi="Simplified Arabic" w:cs="Simplified Arabic" w:hint="cs"/>
          <w:sz w:val="28"/>
          <w:szCs w:val="28"/>
          <w:rtl/>
          <w:lang w:eastAsia="ar-SA" w:bidi="ar-LB"/>
        </w:rPr>
        <w:t xml:space="preserve">10.2 </w:t>
      </w:r>
      <w:r w:rsidR="007E12B1" w:rsidRPr="00A13DF4">
        <w:rPr>
          <w:rFonts w:ascii="Simplified Arabic" w:hAnsi="Simplified Arabic" w:cs="Simplified Arabic"/>
          <w:sz w:val="28"/>
          <w:szCs w:val="28"/>
          <w:rtl/>
          <w:lang w:eastAsia="ar-SA"/>
        </w:rPr>
        <w:t>يباشر الملتزم العمل في الموعد المحدد أو خلال المهلة المحددة في شروط العقد الخاصة.</w:t>
      </w:r>
    </w:p>
    <w:p w14:paraId="7B82957E" w14:textId="535B80A4" w:rsidR="007E12B1" w:rsidRPr="001D5DDB" w:rsidRDefault="00216C67" w:rsidP="00161DD2">
      <w:pPr>
        <w:bidi/>
        <w:spacing w:after="0" w:line="228" w:lineRule="auto"/>
        <w:ind w:left="736"/>
        <w:jc w:val="both"/>
        <w:rPr>
          <w:rFonts w:ascii="Simplified Arabic" w:hAnsi="Simplified Arabic" w:cs="Simplified Arabic"/>
          <w:sz w:val="28"/>
          <w:szCs w:val="28"/>
          <w:lang w:eastAsia="ar-SA"/>
        </w:rPr>
      </w:pPr>
      <w:r w:rsidRPr="00A13DF4">
        <w:rPr>
          <w:rFonts w:ascii="Simplified Arabic" w:hAnsi="Simplified Arabic" w:cs="Simplified Arabic" w:hint="cs"/>
          <w:sz w:val="28"/>
          <w:szCs w:val="28"/>
          <w:rtl/>
          <w:lang w:eastAsia="ar-SA"/>
        </w:rPr>
        <w:t xml:space="preserve">10.3 </w:t>
      </w:r>
      <w:r w:rsidR="007E12B1" w:rsidRPr="00A13DF4">
        <w:rPr>
          <w:rFonts w:ascii="Simplified Arabic" w:hAnsi="Simplified Arabic" w:cs="Simplified Arabic"/>
          <w:sz w:val="28"/>
          <w:szCs w:val="28"/>
          <w:rtl/>
          <w:lang w:eastAsia="ar-SA"/>
        </w:rPr>
        <w:t>مع مراعاة الفقرة 2 من المادة 25 من شروط العقد العامة، يجب أن يتطابق جدول التسليم الفعلي مع جدول التسليم والانتهاء، المذكور في متطلبات الشراء أو أي تحديث له.</w:t>
      </w:r>
      <w:r w:rsidR="00CB0173" w:rsidRPr="00A13DF4">
        <w:rPr>
          <w:rFonts w:ascii="Simplified Arabic" w:hAnsi="Simplified Arabic" w:cs="Simplified Arabic" w:hint="cs"/>
          <w:sz w:val="28"/>
          <w:szCs w:val="28"/>
          <w:rtl/>
          <w:lang w:eastAsia="ar-SA"/>
        </w:rPr>
        <w:t xml:space="preserve"> </w:t>
      </w:r>
      <w:r w:rsidR="00AA46F9" w:rsidRPr="00A13DF4">
        <w:rPr>
          <w:rFonts w:ascii="Simplified Arabic" w:hAnsi="Simplified Arabic" w:cs="Simplified Arabic" w:hint="cs"/>
          <w:sz w:val="28"/>
          <w:szCs w:val="28"/>
          <w:rtl/>
          <w:lang w:eastAsia="ar-SA"/>
        </w:rPr>
        <w:t>وتحدد</w:t>
      </w:r>
      <w:r w:rsidR="007E12B1" w:rsidRPr="00A13DF4">
        <w:rPr>
          <w:rFonts w:ascii="Simplified Arabic" w:hAnsi="Simplified Arabic" w:cs="Simplified Arabic"/>
          <w:sz w:val="28"/>
          <w:szCs w:val="28"/>
          <w:rtl/>
          <w:lang w:eastAsia="ar-SA"/>
        </w:rPr>
        <w:t xml:space="preserve"> مهلة التسليم والانتهاء في شروط العقد</w:t>
      </w:r>
      <w:r w:rsidRPr="00A13DF4">
        <w:rPr>
          <w:rFonts w:ascii="Simplified Arabic" w:hAnsi="Simplified Arabic" w:cs="Simplified Arabic" w:hint="cs"/>
          <w:sz w:val="28"/>
          <w:szCs w:val="28"/>
          <w:rtl/>
          <w:lang w:eastAsia="ar-SA"/>
        </w:rPr>
        <w:t xml:space="preserve"> </w:t>
      </w:r>
      <w:r w:rsidR="007E12B1" w:rsidRPr="00A13DF4">
        <w:rPr>
          <w:rFonts w:ascii="Simplified Arabic" w:hAnsi="Simplified Arabic" w:cs="Simplified Arabic"/>
          <w:sz w:val="28"/>
          <w:szCs w:val="28"/>
          <w:rtl/>
          <w:lang w:eastAsia="ar-SA"/>
        </w:rPr>
        <w:t>الخاصة.</w:t>
      </w:r>
      <w:r w:rsidR="007E12B1" w:rsidRPr="001D5DDB">
        <w:rPr>
          <w:rFonts w:ascii="Simplified Arabic" w:hAnsi="Simplified Arabic" w:cs="Simplified Arabic"/>
          <w:sz w:val="28"/>
          <w:szCs w:val="28"/>
          <w:rtl/>
          <w:lang w:eastAsia="ar-SA"/>
        </w:rPr>
        <w:t xml:space="preserve"> </w:t>
      </w:r>
    </w:p>
    <w:p w14:paraId="5BADF962" w14:textId="002F814E" w:rsidR="007E12B1" w:rsidRPr="001D5DDB" w:rsidRDefault="00216C67" w:rsidP="00161DD2">
      <w:pPr>
        <w:bidi/>
        <w:spacing w:after="0" w:line="228"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10.4 </w:t>
      </w:r>
      <w:r w:rsidR="007E12B1" w:rsidRPr="001D5DDB">
        <w:rPr>
          <w:rFonts w:ascii="Simplified Arabic" w:hAnsi="Simplified Arabic" w:cs="Simplified Arabic"/>
          <w:sz w:val="28"/>
          <w:szCs w:val="28"/>
          <w:rtl/>
          <w:lang w:eastAsia="ar-SA"/>
        </w:rPr>
        <w:t>يعتبر جزء</w:t>
      </w:r>
      <w:r w:rsidR="007E12B1"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 xml:space="preserve"> أساسي</w:t>
      </w:r>
      <w:r w:rsidR="007E12B1"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 xml:space="preserve"> من مسؤوليات الملتزم، تقديم كافة الوثائق والتقارير المطلوبة بحسب العقد وفي أوقاتهاالمحددة أو المطلوبة من قبل الجهة الشارية.</w:t>
      </w:r>
      <w:r w:rsidR="007E12B1" w:rsidRPr="001D5DDB">
        <w:rPr>
          <w:rFonts w:ascii="Simplified Arabic" w:hAnsi="Simplified Arabic" w:cs="Simplified Arabic" w:hint="cs"/>
          <w:sz w:val="28"/>
          <w:szCs w:val="28"/>
          <w:rtl/>
          <w:lang w:eastAsia="ar-SA"/>
        </w:rPr>
        <w:t xml:space="preserve"> وإن</w:t>
      </w:r>
      <w:r w:rsidR="007E12B1" w:rsidRPr="001D5DDB">
        <w:rPr>
          <w:rFonts w:ascii="Simplified Arabic" w:hAnsi="Simplified Arabic" w:cs="Simplified Arabic"/>
          <w:sz w:val="28"/>
          <w:szCs w:val="28"/>
          <w:rtl/>
          <w:lang w:eastAsia="ar-SA"/>
        </w:rPr>
        <w:t xml:space="preserve"> التأخير في تقديم التحديث على جدول التسليم أو في تقديم</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أي من المستندات المذكورة أعلاه قد يسبب التأخير في تسديد مستحقات الملتزم أو باحتجاز مبالغ تراها الجهة الشارية مناسبة</w:t>
      </w:r>
      <w:r w:rsidR="007E12B1" w:rsidRPr="001D5DDB">
        <w:rPr>
          <w:rFonts w:ascii="Simplified Arabic" w:hAnsi="Simplified Arabic" w:cs="Simplified Arabic" w:hint="cs"/>
          <w:sz w:val="28"/>
          <w:szCs w:val="28"/>
          <w:rtl/>
          <w:lang w:eastAsia="ar-SA"/>
        </w:rPr>
        <w:t xml:space="preserve"> ب</w:t>
      </w:r>
      <w:r w:rsidR="0003160F" w:rsidRPr="001D5DDB">
        <w:rPr>
          <w:rFonts w:ascii="Simplified Arabic" w:hAnsi="Simplified Arabic" w:cs="Simplified Arabic" w:hint="cs"/>
          <w:sz w:val="28"/>
          <w:szCs w:val="28"/>
          <w:rtl/>
          <w:lang w:eastAsia="ar-SA" w:bidi="ar-LB"/>
        </w:rPr>
        <w:t>ا</w:t>
      </w:r>
      <w:r w:rsidR="007E12B1" w:rsidRPr="001D5DDB">
        <w:rPr>
          <w:rFonts w:ascii="Simplified Arabic" w:hAnsi="Simplified Arabic" w:cs="Simplified Arabic" w:hint="cs"/>
          <w:sz w:val="28"/>
          <w:szCs w:val="28"/>
          <w:rtl/>
          <w:lang w:eastAsia="ar-SA"/>
        </w:rPr>
        <w:t xml:space="preserve">لإضافة الى الغرامات والعقوبات التي قد ينص عليها </w:t>
      </w:r>
      <w:r w:rsidR="00F854A3">
        <w:rPr>
          <w:rFonts w:ascii="Simplified Arabic" w:hAnsi="Simplified Arabic" w:cs="Simplified Arabic" w:hint="cs"/>
          <w:sz w:val="28"/>
          <w:szCs w:val="28"/>
          <w:rtl/>
          <w:lang w:eastAsia="ar-SA"/>
        </w:rPr>
        <w:t xml:space="preserve">هذا </w:t>
      </w:r>
      <w:r w:rsidR="007E12B1" w:rsidRPr="001D5DDB">
        <w:rPr>
          <w:rFonts w:ascii="Simplified Arabic" w:hAnsi="Simplified Arabic" w:cs="Simplified Arabic" w:hint="cs"/>
          <w:sz w:val="28"/>
          <w:szCs w:val="28"/>
          <w:rtl/>
          <w:lang w:eastAsia="ar-SA"/>
        </w:rPr>
        <w:t>العقد او القانون</w:t>
      </w:r>
      <w:r w:rsidR="007E12B1" w:rsidRPr="001D5DDB">
        <w:rPr>
          <w:rFonts w:ascii="Simplified Arabic" w:hAnsi="Simplified Arabic" w:cs="Simplified Arabic"/>
          <w:sz w:val="28"/>
          <w:szCs w:val="28"/>
          <w:rtl/>
          <w:lang w:eastAsia="ar-SA"/>
        </w:rPr>
        <w:t>.</w:t>
      </w:r>
      <w:r w:rsidR="007E12B1" w:rsidRPr="001D5DDB">
        <w:rPr>
          <w:rFonts w:ascii="Simplified Arabic" w:hAnsi="Simplified Arabic" w:cs="Simplified Arabic" w:hint="cs"/>
          <w:sz w:val="28"/>
          <w:szCs w:val="28"/>
          <w:rtl/>
          <w:lang w:eastAsia="ar-SA"/>
        </w:rPr>
        <w:t xml:space="preserve"> </w:t>
      </w:r>
    </w:p>
    <w:p w14:paraId="3C45131F" w14:textId="5639DFB9" w:rsidR="007E12B1" w:rsidRPr="001D5DDB" w:rsidRDefault="00216C67" w:rsidP="00161DD2">
      <w:pPr>
        <w:bidi/>
        <w:spacing w:after="0" w:line="228"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10.5 </w:t>
      </w:r>
      <w:r w:rsidR="007E12B1" w:rsidRPr="001D5DDB">
        <w:rPr>
          <w:rFonts w:ascii="Simplified Arabic" w:hAnsi="Simplified Arabic" w:cs="Simplified Arabic"/>
          <w:sz w:val="28"/>
          <w:szCs w:val="28"/>
          <w:rtl/>
          <w:lang w:eastAsia="ar-SA"/>
        </w:rPr>
        <w:t>على الملتزم خلال فترة أسبوع من نفاذ العقد، أن يقدم إلى الجهة الشارية برنامج العمل مفصلاً ومتطابقاً مع</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الجدول المتفق عليه في ملحق توصيف الخدمات، يبين فيه طرق تنفيذ العقد وتأمين البنود المطلوبة وترتيب </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تتابع جميع الأعمال والنشاطات وتوقيتها، للحصول على موافقته</w:t>
      </w:r>
      <w:r w:rsidR="007E12B1" w:rsidRPr="001D5DDB">
        <w:rPr>
          <w:rFonts w:ascii="Simplified Arabic" w:hAnsi="Simplified Arabic" w:cs="Simplified Arabic"/>
          <w:sz w:val="28"/>
          <w:szCs w:val="28"/>
          <w:lang w:eastAsia="ar-SA"/>
        </w:rPr>
        <w:t>.</w:t>
      </w:r>
    </w:p>
    <w:p w14:paraId="40FB6307" w14:textId="290A14DA" w:rsidR="007E12B1" w:rsidRPr="001D5DDB" w:rsidRDefault="00216C67" w:rsidP="00161DD2">
      <w:pPr>
        <w:bidi/>
        <w:spacing w:after="0" w:line="228"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10.6 </w:t>
      </w:r>
      <w:r w:rsidR="007E12B1" w:rsidRPr="001D5DDB">
        <w:rPr>
          <w:rFonts w:ascii="Simplified Arabic" w:hAnsi="Simplified Arabic" w:cs="Simplified Arabic"/>
          <w:sz w:val="28"/>
          <w:szCs w:val="28"/>
          <w:rtl/>
          <w:lang w:eastAsia="ar-SA"/>
        </w:rPr>
        <w:t xml:space="preserve">تحديث </w:t>
      </w:r>
      <w:r w:rsidR="008C7DAF" w:rsidRPr="001D5DDB">
        <w:rPr>
          <w:rFonts w:ascii="Simplified Arabic" w:hAnsi="Simplified Arabic" w:cs="Simplified Arabic" w:hint="cs"/>
          <w:sz w:val="28"/>
          <w:szCs w:val="28"/>
          <w:rtl/>
          <w:lang w:eastAsia="ar-SA"/>
        </w:rPr>
        <w:t>البرنامج، يعني</w:t>
      </w:r>
      <w:r w:rsidR="007E12B1" w:rsidRPr="001D5DDB">
        <w:rPr>
          <w:rFonts w:ascii="Simplified Arabic" w:hAnsi="Simplified Arabic" w:cs="Simplified Arabic"/>
          <w:sz w:val="28"/>
          <w:szCs w:val="28"/>
          <w:rtl/>
          <w:lang w:eastAsia="ar-SA"/>
        </w:rPr>
        <w:t xml:space="preserve"> تضمينه ما تمّ القيام به من تقدم في كل النشاطات المطلوبة وتأثير ذلك على النشاطات</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المتبقية وكذلك تأثيره على تتابع هذه النشاطات</w:t>
      </w:r>
      <w:r w:rsidR="007E12B1" w:rsidRPr="001D5DDB">
        <w:rPr>
          <w:rFonts w:ascii="Simplified Arabic" w:hAnsi="Simplified Arabic" w:cs="Simplified Arabic"/>
          <w:sz w:val="28"/>
          <w:szCs w:val="28"/>
          <w:lang w:eastAsia="ar-SA"/>
        </w:rPr>
        <w:t>.</w:t>
      </w:r>
    </w:p>
    <w:p w14:paraId="0712EA6C" w14:textId="106F73B1" w:rsidR="007E12B1" w:rsidRPr="001D5DDB" w:rsidRDefault="00216C67" w:rsidP="00161DD2">
      <w:pPr>
        <w:bidi/>
        <w:spacing w:after="0" w:line="228"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10.7 </w:t>
      </w:r>
      <w:r w:rsidR="007E12B1" w:rsidRPr="001D5DDB">
        <w:rPr>
          <w:rFonts w:ascii="Simplified Arabic" w:hAnsi="Simplified Arabic" w:cs="Simplified Arabic"/>
          <w:sz w:val="28"/>
          <w:szCs w:val="28"/>
          <w:rtl/>
          <w:lang w:eastAsia="ar-SA"/>
        </w:rPr>
        <w:t>على الملتزم أن يقدم للجهة الشارية (بغرض الحصول على موافقتها) تحديثاً شهرياً للبرنامج وكلما دعت الحاجة إلى ذلك وبناءً على طلب الجهة الشارية</w:t>
      </w:r>
      <w:r w:rsidR="007E12B1" w:rsidRPr="001D5DDB">
        <w:rPr>
          <w:rFonts w:ascii="Simplified Arabic" w:hAnsi="Simplified Arabic" w:cs="Simplified Arabic"/>
          <w:sz w:val="28"/>
          <w:szCs w:val="28"/>
          <w:lang w:eastAsia="ar-SA"/>
        </w:rPr>
        <w:t>.</w:t>
      </w:r>
    </w:p>
    <w:p w14:paraId="7BB7F3C4" w14:textId="76BBA300" w:rsidR="007E12B1" w:rsidRPr="001D5DDB" w:rsidRDefault="00216C67" w:rsidP="00161DD2">
      <w:pPr>
        <w:bidi/>
        <w:spacing w:after="0" w:line="228" w:lineRule="auto"/>
        <w:ind w:left="736"/>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10.8 </w:t>
      </w:r>
      <w:r w:rsidR="007E12B1" w:rsidRPr="001D5DDB">
        <w:rPr>
          <w:rFonts w:ascii="Simplified Arabic" w:hAnsi="Simplified Arabic" w:cs="Simplified Arabic"/>
          <w:sz w:val="28"/>
          <w:szCs w:val="28"/>
          <w:rtl/>
          <w:lang w:eastAsia="ar-SA"/>
        </w:rPr>
        <w:t>موافقة الجهة الشارية على البرنامج لا تعفي الملتزم من مسؤولياته. وعليه أن يراجع البرنامج ويعيد تقديمه إلى</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الجهة الشارية في أي وقت. والبرنامج المُراجَع سيبين تأثير التغييرات التي طرأت على المشروع، والأحداث</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المسببة لأي تأخير.</w:t>
      </w:r>
    </w:p>
    <w:p w14:paraId="5B0FB1CB" w14:textId="564F1EE7" w:rsidR="007E12B1" w:rsidRPr="001D5DDB" w:rsidRDefault="007E12B1">
      <w:pPr>
        <w:numPr>
          <w:ilvl w:val="0"/>
          <w:numId w:val="11"/>
        </w:numPr>
        <w:bidi/>
        <w:spacing w:after="0" w:line="240" w:lineRule="auto"/>
        <w:ind w:left="311" w:firstLine="16"/>
        <w:rPr>
          <w:rFonts w:ascii="Simplified Arabic" w:hAnsi="Simplified Arabic" w:cs="Simplified Arabic"/>
          <w:b/>
          <w:bCs/>
          <w:sz w:val="28"/>
          <w:szCs w:val="28"/>
          <w:u w:val="single"/>
          <w:rtl/>
          <w:lang w:eastAsia="ar-SA" w:bidi="ar-LB"/>
        </w:rPr>
      </w:pPr>
      <w:bookmarkStart w:id="81" w:name="_Toc209485712"/>
      <w:r w:rsidRPr="001D5DDB">
        <w:rPr>
          <w:rFonts w:ascii="Simplified Arabic" w:hAnsi="Simplified Arabic" w:cs="Simplified Arabic"/>
          <w:b/>
          <w:bCs/>
          <w:i/>
          <w:iCs/>
          <w:sz w:val="28"/>
          <w:szCs w:val="28"/>
          <w:u w:val="single"/>
          <w:lang w:eastAsia="ar-SA"/>
        </w:rPr>
        <w:t xml:space="preserve"> </w:t>
      </w:r>
      <w:bookmarkStart w:id="82" w:name="_Toc102038645"/>
      <w:bookmarkStart w:id="83" w:name="_Toc102044484"/>
      <w:bookmarkStart w:id="84" w:name="_Toc102044558"/>
      <w:bookmarkStart w:id="85" w:name="_Toc102044628"/>
      <w:bookmarkStart w:id="86" w:name="_Toc102049222"/>
      <w:bookmarkStart w:id="87" w:name="_Toc102049445"/>
      <w:bookmarkStart w:id="88" w:name="_Toc102050235"/>
      <w:r w:rsidRPr="001D5DDB">
        <w:rPr>
          <w:rFonts w:ascii="Simplified Arabic" w:hAnsi="Simplified Arabic" w:cs="Simplified Arabic"/>
          <w:b/>
          <w:bCs/>
          <w:sz w:val="28"/>
          <w:szCs w:val="28"/>
          <w:u w:val="single"/>
          <w:rtl/>
          <w:lang w:eastAsia="ar-SA" w:bidi="ar-LB"/>
        </w:rPr>
        <w:t>مخاطر ال</w:t>
      </w:r>
      <w:r w:rsidR="0003160F" w:rsidRPr="001D5DDB">
        <w:rPr>
          <w:rFonts w:ascii="Simplified Arabic" w:hAnsi="Simplified Arabic" w:cs="Simplified Arabic" w:hint="cs"/>
          <w:b/>
          <w:bCs/>
          <w:sz w:val="28"/>
          <w:szCs w:val="28"/>
          <w:u w:val="single"/>
          <w:rtl/>
          <w:lang w:eastAsia="ar-SA" w:bidi="ar-LB"/>
        </w:rPr>
        <w:t>ا</w:t>
      </w:r>
      <w:r w:rsidRPr="001D5DDB">
        <w:rPr>
          <w:rFonts w:ascii="Simplified Arabic" w:hAnsi="Simplified Arabic" w:cs="Simplified Arabic" w:hint="cs"/>
          <w:b/>
          <w:bCs/>
          <w:sz w:val="28"/>
          <w:szCs w:val="28"/>
          <w:u w:val="single"/>
          <w:rtl/>
          <w:lang w:eastAsia="ar-SA" w:bidi="ar-LB"/>
        </w:rPr>
        <w:t>لتزام</w:t>
      </w:r>
      <w:bookmarkEnd w:id="81"/>
      <w:bookmarkEnd w:id="82"/>
      <w:bookmarkEnd w:id="83"/>
      <w:bookmarkEnd w:id="84"/>
      <w:bookmarkEnd w:id="85"/>
      <w:bookmarkEnd w:id="86"/>
      <w:bookmarkEnd w:id="87"/>
      <w:bookmarkEnd w:id="88"/>
    </w:p>
    <w:p w14:paraId="0424A1E0" w14:textId="77777777" w:rsidR="007E12B1" w:rsidRPr="001D5DDB" w:rsidRDefault="007E12B1" w:rsidP="00F11C30">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من دون الإ</w:t>
      </w:r>
      <w:r w:rsidRPr="001D5DDB">
        <w:rPr>
          <w:rFonts w:ascii="Simplified Arabic" w:hAnsi="Simplified Arabic" w:cs="Simplified Arabic" w:hint="cs"/>
          <w:sz w:val="28"/>
          <w:szCs w:val="28"/>
          <w:rtl/>
          <w:lang w:eastAsia="ar-SA"/>
        </w:rPr>
        <w:t>خلال</w:t>
      </w:r>
      <w:r w:rsidRPr="001D5DDB">
        <w:rPr>
          <w:rFonts w:ascii="Simplified Arabic" w:hAnsi="Simplified Arabic" w:cs="Simplified Arabic"/>
          <w:sz w:val="28"/>
          <w:szCs w:val="28"/>
          <w:rtl/>
          <w:lang w:eastAsia="ar-SA"/>
        </w:rPr>
        <w:t xml:space="preserve"> بمسؤوليات أخرى بموجب العقد، يتحمل الملتزم مسؤولية المخاطر التالي بيانها من تاريخ بدء العمل وحتى تاريخ إصدار شهادة إنهاء الخدمات</w:t>
      </w:r>
      <w:r w:rsidRPr="001D5DDB">
        <w:rPr>
          <w:rFonts w:ascii="Simplified Arabic" w:hAnsi="Simplified Arabic" w:cs="Simplified Arabic"/>
          <w:sz w:val="28"/>
          <w:szCs w:val="28"/>
          <w:lang w:eastAsia="ar-SA"/>
        </w:rPr>
        <w:t>:</w:t>
      </w:r>
    </w:p>
    <w:p w14:paraId="66193B5C" w14:textId="39D4CC5A" w:rsidR="00217EC6" w:rsidRPr="001D5DDB" w:rsidRDefault="007E12B1">
      <w:pPr>
        <w:pStyle w:val="ListParagraph"/>
        <w:numPr>
          <w:ilvl w:val="0"/>
          <w:numId w:val="14"/>
        </w:numPr>
        <w:bidi/>
        <w:spacing w:after="0" w:line="240" w:lineRule="auto"/>
        <w:ind w:left="1094"/>
        <w:jc w:val="both"/>
        <w:rPr>
          <w:rFonts w:ascii="Simplified Arabic" w:hAnsi="Simplified Arabic" w:cs="Simplified Arabic"/>
          <w:sz w:val="28"/>
          <w:szCs w:val="28"/>
          <w:lang w:eastAsia="ar-SA"/>
        </w:rPr>
      </w:pPr>
      <w:r w:rsidRPr="001D5DDB">
        <w:rPr>
          <w:rFonts w:ascii="Simplified Arabic" w:hAnsi="Simplified Arabic" w:cs="Simplified Arabic" w:hint="cs"/>
          <w:sz w:val="28"/>
          <w:szCs w:val="28"/>
          <w:lang w:eastAsia="ar-SA"/>
        </w:rPr>
        <w:t>‌</w:t>
      </w:r>
      <w:r w:rsidRPr="001D5DDB">
        <w:rPr>
          <w:rFonts w:ascii="Simplified Arabic" w:hAnsi="Simplified Arabic" w:cs="Simplified Arabic" w:hint="cs"/>
          <w:sz w:val="28"/>
          <w:szCs w:val="28"/>
          <w:rtl/>
          <w:lang w:eastAsia="ar-SA"/>
        </w:rPr>
        <w:t>مخاطر</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إصابات</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أشخاص</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و</w:t>
      </w:r>
      <w:r w:rsidRPr="001D5DDB">
        <w:rPr>
          <w:rFonts w:ascii="Simplified Arabic" w:hAnsi="Simplified Arabic" w:cs="Simplified Arabic"/>
          <w:sz w:val="28"/>
          <w:szCs w:val="28"/>
          <w:lang w:eastAsia="ar-SA"/>
        </w:rPr>
        <w:t>/</w:t>
      </w:r>
      <w:r w:rsidRPr="001D5DDB">
        <w:rPr>
          <w:rFonts w:ascii="Simplified Arabic" w:hAnsi="Simplified Arabic" w:cs="Simplified Arabic" w:hint="cs"/>
          <w:sz w:val="28"/>
          <w:szCs w:val="28"/>
          <w:rtl/>
          <w:lang w:eastAsia="ar-SA"/>
        </w:rPr>
        <w:t>أو</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وفاة</w:t>
      </w:r>
      <w:r w:rsidRPr="001D5DDB">
        <w:rPr>
          <w:rFonts w:ascii="Simplified Arabic" w:hAnsi="Simplified Arabic" w:cs="Simplified Arabic"/>
          <w:sz w:val="28"/>
          <w:szCs w:val="28"/>
          <w:lang w:eastAsia="ar-SA"/>
        </w:rPr>
        <w:t xml:space="preserve"> </w:t>
      </w:r>
      <w:r w:rsidRPr="001D5DDB">
        <w:rPr>
          <w:rFonts w:ascii="Simplified Arabic" w:hAnsi="Simplified Arabic" w:cs="Simplified Arabic" w:hint="cs"/>
          <w:sz w:val="28"/>
          <w:szCs w:val="28"/>
          <w:rtl/>
          <w:lang w:eastAsia="ar-SA" w:bidi="ar-LB"/>
        </w:rPr>
        <w:t>و</w:t>
      </w:r>
      <w:r w:rsidRPr="001D5DDB">
        <w:rPr>
          <w:rFonts w:ascii="Simplified Arabic" w:hAnsi="Simplified Arabic" w:cs="Simplified Arabic"/>
          <w:sz w:val="28"/>
          <w:szCs w:val="28"/>
          <w:lang w:eastAsia="ar-SA"/>
        </w:rPr>
        <w:t>/</w:t>
      </w:r>
      <w:r w:rsidRPr="001D5DDB">
        <w:rPr>
          <w:rFonts w:ascii="Simplified Arabic" w:hAnsi="Simplified Arabic" w:cs="Simplified Arabic" w:hint="cs"/>
          <w:sz w:val="28"/>
          <w:szCs w:val="28"/>
          <w:rtl/>
          <w:lang w:eastAsia="ar-SA"/>
        </w:rPr>
        <w:t>أو</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خسارة</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bidi="ar-LB"/>
        </w:rPr>
        <w:t>و</w:t>
      </w:r>
      <w:r w:rsidRPr="001D5DDB">
        <w:rPr>
          <w:rFonts w:ascii="Simplified Arabic" w:hAnsi="Simplified Arabic" w:cs="Simplified Arabic"/>
          <w:sz w:val="28"/>
          <w:szCs w:val="28"/>
          <w:lang w:eastAsia="ar-SA"/>
        </w:rPr>
        <w:t>/</w:t>
      </w:r>
      <w:r w:rsidRPr="001D5DDB">
        <w:rPr>
          <w:rFonts w:ascii="Simplified Arabic" w:hAnsi="Simplified Arabic" w:cs="Simplified Arabic" w:hint="cs"/>
          <w:sz w:val="28"/>
          <w:szCs w:val="28"/>
          <w:rtl/>
          <w:lang w:eastAsia="ar-SA"/>
        </w:rPr>
        <w:t>أو</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أضرار</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لأملاك</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والتي</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تحدث</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خلال</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تنفيذ</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العقد</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و</w:t>
      </w:r>
      <w:r w:rsidRPr="001D5DDB">
        <w:rPr>
          <w:rFonts w:ascii="Simplified Arabic" w:hAnsi="Simplified Arabic" w:cs="Simplified Arabic"/>
          <w:sz w:val="28"/>
          <w:szCs w:val="28"/>
          <w:lang w:eastAsia="ar-SA"/>
        </w:rPr>
        <w:t>/</w:t>
      </w:r>
      <w:r w:rsidRPr="001D5DDB">
        <w:rPr>
          <w:rFonts w:ascii="Simplified Arabic" w:hAnsi="Simplified Arabic" w:cs="Simplified Arabic" w:hint="cs"/>
          <w:sz w:val="28"/>
          <w:szCs w:val="28"/>
          <w:rtl/>
          <w:lang w:eastAsia="ar-SA"/>
        </w:rPr>
        <w:t>أو</w:t>
      </w:r>
      <w:r w:rsidRPr="001D5DDB">
        <w:rPr>
          <w:rFonts w:ascii="Simplified Arabic" w:hAnsi="Simplified Arabic" w:cs="Simplified Arabic"/>
          <w:sz w:val="28"/>
          <w:szCs w:val="28"/>
          <w:rtl/>
          <w:lang w:eastAsia="ar-SA"/>
        </w:rPr>
        <w:t xml:space="preserve"> </w:t>
      </w:r>
    </w:p>
    <w:p w14:paraId="5A1CE0A2" w14:textId="77777777" w:rsidR="00217EC6" w:rsidRPr="001D5DDB" w:rsidRDefault="00217EC6" w:rsidP="00AA46F9">
      <w:pPr>
        <w:pStyle w:val="ListParagraph"/>
        <w:bidi/>
        <w:spacing w:after="0" w:line="240" w:lineRule="auto"/>
        <w:ind w:left="914"/>
        <w:jc w:val="both"/>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hint="cs"/>
          <w:sz w:val="28"/>
          <w:szCs w:val="28"/>
          <w:rtl/>
          <w:lang w:eastAsia="ar-SA"/>
        </w:rPr>
        <w:t>نتيجة</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الإهمال</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و</w:t>
      </w:r>
      <w:r w:rsidR="007E12B1" w:rsidRPr="001D5DDB">
        <w:rPr>
          <w:rFonts w:ascii="Simplified Arabic" w:hAnsi="Simplified Arabic" w:cs="Simplified Arabic"/>
          <w:sz w:val="28"/>
          <w:szCs w:val="28"/>
          <w:lang w:eastAsia="ar-SA"/>
        </w:rPr>
        <w:t>/</w:t>
      </w:r>
      <w:r w:rsidR="007E12B1" w:rsidRPr="001D5DDB">
        <w:rPr>
          <w:rFonts w:ascii="Simplified Arabic" w:hAnsi="Simplified Arabic" w:cs="Simplified Arabic" w:hint="cs"/>
          <w:sz w:val="28"/>
          <w:szCs w:val="28"/>
          <w:rtl/>
          <w:lang w:eastAsia="ar-SA"/>
        </w:rPr>
        <w:t>أو</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خرق</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لاتفاق</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الواجبات</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و</w:t>
      </w:r>
      <w:r w:rsidR="007E12B1" w:rsidRPr="001D5DDB">
        <w:rPr>
          <w:rFonts w:ascii="Simplified Arabic" w:hAnsi="Simplified Arabic" w:cs="Simplified Arabic"/>
          <w:sz w:val="28"/>
          <w:szCs w:val="28"/>
          <w:lang w:eastAsia="ar-SA"/>
        </w:rPr>
        <w:t>/</w:t>
      </w:r>
      <w:r w:rsidR="007E12B1" w:rsidRPr="001D5DDB">
        <w:rPr>
          <w:rFonts w:ascii="Simplified Arabic" w:hAnsi="Simplified Arabic" w:cs="Simplified Arabic" w:hint="cs"/>
          <w:sz w:val="28"/>
          <w:szCs w:val="28"/>
          <w:rtl/>
          <w:lang w:eastAsia="ar-SA"/>
        </w:rPr>
        <w:t>أو</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مخالفة</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أي</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حق</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قانوني</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بواسطة</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bidi="ar-LB"/>
        </w:rPr>
        <w:t>الملتزم</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أو</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أي</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شخص</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تمّ</w:t>
      </w:r>
    </w:p>
    <w:p w14:paraId="0C62BBC9" w14:textId="33B05F47" w:rsidR="007E12B1" w:rsidRPr="001D5DDB" w:rsidRDefault="00217EC6" w:rsidP="00AA46F9">
      <w:pPr>
        <w:pStyle w:val="ListParagraph"/>
        <w:bidi/>
        <w:spacing w:after="0" w:line="240" w:lineRule="auto"/>
        <w:ind w:left="1004"/>
        <w:jc w:val="both"/>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hint="cs"/>
          <w:sz w:val="28"/>
          <w:szCs w:val="28"/>
          <w:rtl/>
          <w:lang w:eastAsia="ar-SA"/>
        </w:rPr>
        <w:t>توظيفه</w:t>
      </w:r>
      <w:r w:rsidR="007E12B1" w:rsidRPr="001D5DDB">
        <w:rPr>
          <w:rFonts w:ascii="Simplified Arabic" w:hAnsi="Simplified Arabic" w:cs="Simplified Arabic"/>
          <w:sz w:val="28"/>
          <w:szCs w:val="28"/>
          <w:rtl/>
          <w:lang w:eastAsia="ar-SA"/>
        </w:rPr>
        <w:t xml:space="preserve"> – </w:t>
      </w:r>
      <w:r w:rsidR="007E12B1" w:rsidRPr="001D5DDB">
        <w:rPr>
          <w:rFonts w:ascii="Simplified Arabic" w:hAnsi="Simplified Arabic" w:cs="Simplified Arabic" w:hint="cs"/>
          <w:sz w:val="28"/>
          <w:szCs w:val="28"/>
          <w:rtl/>
          <w:lang w:eastAsia="ar-SA"/>
        </w:rPr>
        <w:t>أو</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التعاقد</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معه</w:t>
      </w:r>
      <w:r w:rsidR="007E12B1" w:rsidRPr="001D5DDB">
        <w:rPr>
          <w:rFonts w:ascii="Simplified Arabic" w:hAnsi="Simplified Arabic" w:cs="Simplified Arabic"/>
          <w:sz w:val="28"/>
          <w:szCs w:val="28"/>
          <w:rtl/>
          <w:lang w:eastAsia="ar-SA"/>
        </w:rPr>
        <w:t xml:space="preserve"> – </w:t>
      </w:r>
      <w:r w:rsidR="007E12B1" w:rsidRPr="001D5DDB">
        <w:rPr>
          <w:rFonts w:ascii="Simplified Arabic" w:hAnsi="Simplified Arabic" w:cs="Simplified Arabic" w:hint="cs"/>
          <w:sz w:val="28"/>
          <w:szCs w:val="28"/>
          <w:rtl/>
          <w:lang w:eastAsia="ar-SA"/>
        </w:rPr>
        <w:t>بواسطة</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الملتزم</w:t>
      </w:r>
      <w:r w:rsidR="007E12B1" w:rsidRPr="001D5DDB">
        <w:rPr>
          <w:rFonts w:ascii="Simplified Arabic" w:hAnsi="Simplified Arabic" w:cs="Simplified Arabic"/>
          <w:sz w:val="28"/>
          <w:szCs w:val="28"/>
          <w:lang w:eastAsia="ar-SA"/>
        </w:rPr>
        <w:t>.</w:t>
      </w:r>
    </w:p>
    <w:p w14:paraId="42CAC458" w14:textId="104404AE" w:rsidR="007E12B1" w:rsidRPr="001D5DDB" w:rsidRDefault="007E12B1">
      <w:pPr>
        <w:pStyle w:val="ListParagraph"/>
        <w:numPr>
          <w:ilvl w:val="0"/>
          <w:numId w:val="14"/>
        </w:numPr>
        <w:bidi/>
        <w:spacing w:after="0" w:line="240" w:lineRule="auto"/>
        <w:ind w:left="1094"/>
        <w:rPr>
          <w:rFonts w:ascii="Simplified Arabic" w:hAnsi="Simplified Arabic" w:cs="Simplified Arabic"/>
          <w:sz w:val="28"/>
          <w:szCs w:val="28"/>
          <w:lang w:eastAsia="ar-SA" w:bidi="ar-LB"/>
        </w:rPr>
      </w:pPr>
      <w:r w:rsidRPr="001D5DDB">
        <w:rPr>
          <w:rFonts w:ascii="Simplified Arabic" w:hAnsi="Simplified Arabic" w:cs="Simplified Arabic" w:hint="cs"/>
          <w:sz w:val="28"/>
          <w:szCs w:val="28"/>
          <w:rtl/>
          <w:lang w:eastAsia="ar-SA"/>
        </w:rPr>
        <w:t>مخ</w:t>
      </w:r>
      <w:r w:rsidRPr="001D5DDB">
        <w:rPr>
          <w:rFonts w:ascii="Simplified Arabic" w:hAnsi="Simplified Arabic" w:cs="Simplified Arabic" w:hint="cs"/>
          <w:sz w:val="28"/>
          <w:szCs w:val="28"/>
          <w:rtl/>
          <w:lang w:eastAsia="ar-SA" w:bidi="ar-LB"/>
        </w:rPr>
        <w:t>اطر</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التنقل</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للعاملين</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لدى</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الملتزم</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خلال</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اداءهم</w:t>
      </w:r>
      <w:r w:rsidRPr="001D5DDB">
        <w:rPr>
          <w:rFonts w:ascii="Simplified Arabic" w:hAnsi="Simplified Arabic" w:cs="Simplified Arabic"/>
          <w:sz w:val="28"/>
          <w:szCs w:val="28"/>
          <w:rtl/>
          <w:lang w:eastAsia="ar-SA" w:bidi="ar-LB"/>
        </w:rPr>
        <w:t xml:space="preserve"> </w:t>
      </w:r>
      <w:r w:rsidRPr="001D5DDB">
        <w:rPr>
          <w:rFonts w:ascii="Simplified Arabic" w:hAnsi="Simplified Arabic" w:cs="Simplified Arabic" w:hint="cs"/>
          <w:sz w:val="28"/>
          <w:szCs w:val="28"/>
          <w:rtl/>
          <w:lang w:eastAsia="ar-SA" w:bidi="ar-LB"/>
        </w:rPr>
        <w:t>مهامهم</w:t>
      </w:r>
      <w:r w:rsidRPr="001D5DDB">
        <w:rPr>
          <w:rFonts w:ascii="Simplified Arabic" w:hAnsi="Simplified Arabic" w:cs="Simplified Arabic"/>
          <w:sz w:val="28"/>
          <w:szCs w:val="28"/>
          <w:rtl/>
          <w:lang w:eastAsia="ar-SA" w:bidi="ar-LB"/>
        </w:rPr>
        <w:t xml:space="preserve">. </w:t>
      </w:r>
    </w:p>
    <w:p w14:paraId="0FC5EEA1" w14:textId="77777777" w:rsidR="0095062D" w:rsidRPr="001D5DDB" w:rsidRDefault="0095062D" w:rsidP="004F003E">
      <w:pPr>
        <w:pStyle w:val="ListParagraph"/>
        <w:bidi/>
        <w:spacing w:after="0" w:line="240" w:lineRule="auto"/>
        <w:ind w:left="1094"/>
        <w:rPr>
          <w:rFonts w:ascii="Simplified Arabic" w:hAnsi="Simplified Arabic" w:cs="Simplified Arabic"/>
          <w:sz w:val="28"/>
          <w:szCs w:val="28"/>
          <w:lang w:eastAsia="ar-SA" w:bidi="ar-LB"/>
        </w:rPr>
      </w:pPr>
    </w:p>
    <w:p w14:paraId="77DB31E4"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lang w:eastAsia="ar-SA"/>
        </w:rPr>
      </w:pPr>
      <w:bookmarkStart w:id="89" w:name="_Toc209485713"/>
      <w:bookmarkStart w:id="90" w:name="_Toc102038646"/>
      <w:bookmarkStart w:id="91" w:name="_Toc102044485"/>
      <w:bookmarkStart w:id="92" w:name="_Toc102044559"/>
      <w:bookmarkStart w:id="93" w:name="_Toc102044629"/>
      <w:bookmarkStart w:id="94" w:name="_Toc102049223"/>
      <w:bookmarkStart w:id="95" w:name="_Toc102049446"/>
      <w:bookmarkStart w:id="96" w:name="_Toc102050236"/>
      <w:r w:rsidRPr="001D5DDB">
        <w:rPr>
          <w:rFonts w:ascii="Simplified Arabic" w:hAnsi="Simplified Arabic" w:cs="Simplified Arabic"/>
          <w:b/>
          <w:bCs/>
          <w:sz w:val="28"/>
          <w:szCs w:val="28"/>
          <w:u w:val="single"/>
          <w:rtl/>
          <w:lang w:eastAsia="ar-SA"/>
        </w:rPr>
        <w:t>قيمة العقد</w:t>
      </w:r>
      <w:bookmarkEnd w:id="89"/>
      <w:bookmarkEnd w:id="90"/>
      <w:bookmarkEnd w:id="91"/>
      <w:bookmarkEnd w:id="92"/>
      <w:bookmarkEnd w:id="93"/>
      <w:bookmarkEnd w:id="94"/>
      <w:bookmarkEnd w:id="95"/>
      <w:bookmarkEnd w:id="96"/>
    </w:p>
    <w:p w14:paraId="2F15F46F" w14:textId="62B0B90E" w:rsidR="007E12B1" w:rsidRPr="001D5DDB" w:rsidRDefault="00BD5929" w:rsidP="00A13DF4">
      <w:pPr>
        <w:bidi/>
        <w:spacing w:after="0" w:line="240" w:lineRule="auto"/>
        <w:ind w:left="847"/>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12.1 </w:t>
      </w:r>
      <w:r w:rsidR="007E12B1" w:rsidRPr="001D5DDB">
        <w:rPr>
          <w:rFonts w:ascii="Simplified Arabic" w:hAnsi="Simplified Arabic" w:cs="Simplified Arabic"/>
          <w:sz w:val="28"/>
          <w:szCs w:val="28"/>
          <w:rtl/>
          <w:lang w:eastAsia="ar-SA"/>
        </w:rPr>
        <w:t>تبقى أسعار الخدمات وتعويضات العاملين والنفقات المستردة والنفقات الأخرى، التي يتقاضاها الملتزم من الجهة الشارية ثابتة غير قابلة للتغيير.</w:t>
      </w:r>
    </w:p>
    <w:p w14:paraId="784F22DC" w14:textId="590891D1" w:rsidR="007E12B1" w:rsidRPr="001D5DDB" w:rsidRDefault="00BD5929" w:rsidP="00161DD2">
      <w:pPr>
        <w:bidi/>
        <w:spacing w:after="0" w:line="240" w:lineRule="auto"/>
        <w:ind w:left="847"/>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bidi="ar-LB"/>
        </w:rPr>
        <w:t xml:space="preserve">12.2 </w:t>
      </w:r>
      <w:r w:rsidR="007E12B1" w:rsidRPr="001D5DDB">
        <w:rPr>
          <w:rFonts w:ascii="Simplified Arabic" w:hAnsi="Simplified Arabic" w:cs="Simplified Arabic"/>
          <w:sz w:val="28"/>
          <w:szCs w:val="28"/>
          <w:rtl/>
          <w:lang w:eastAsia="ar-SA"/>
        </w:rPr>
        <w:t>على الملتزم أن يتقدم إلى الجهة الشارية بتحليل لسعر أي بند من بنود قائمة الكميات إذا طلب</w:t>
      </w:r>
      <w:r w:rsidR="007E12B1" w:rsidRPr="001D5DDB">
        <w:rPr>
          <w:rFonts w:ascii="Simplified Arabic" w:hAnsi="Simplified Arabic" w:cs="Simplified Arabic" w:hint="cs"/>
          <w:sz w:val="28"/>
          <w:szCs w:val="28"/>
          <w:rtl/>
          <w:lang w:eastAsia="ar-SA"/>
        </w:rPr>
        <w:t>ت</w:t>
      </w:r>
      <w:r w:rsidR="007E12B1" w:rsidRPr="001D5DDB">
        <w:rPr>
          <w:rFonts w:ascii="Simplified Arabic" w:hAnsi="Simplified Arabic" w:cs="Simplified Arabic"/>
          <w:sz w:val="28"/>
          <w:szCs w:val="28"/>
          <w:rtl/>
          <w:lang w:eastAsia="ar-SA"/>
        </w:rPr>
        <w:t xml:space="preserve"> الجهة</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الشارية ذلك.</w:t>
      </w:r>
    </w:p>
    <w:p w14:paraId="1B36B20F" w14:textId="77777777" w:rsidR="0095062D" w:rsidRPr="001D5DDB" w:rsidRDefault="0095062D" w:rsidP="0095062D">
      <w:pPr>
        <w:bidi/>
        <w:spacing w:after="0" w:line="240" w:lineRule="auto"/>
        <w:ind w:left="847"/>
        <w:rPr>
          <w:rFonts w:ascii="Simplified Arabic" w:hAnsi="Simplified Arabic" w:cs="Simplified Arabic"/>
          <w:sz w:val="28"/>
          <w:szCs w:val="28"/>
          <w:lang w:eastAsia="ar-SA"/>
        </w:rPr>
      </w:pPr>
    </w:p>
    <w:p w14:paraId="0D93BEEE" w14:textId="77777777" w:rsidR="00592598" w:rsidRPr="001D5DDB" w:rsidRDefault="00592598" w:rsidP="00592598">
      <w:pPr>
        <w:bidi/>
        <w:spacing w:after="0" w:line="240" w:lineRule="auto"/>
        <w:ind w:left="847"/>
        <w:rPr>
          <w:rFonts w:ascii="Simplified Arabic" w:hAnsi="Simplified Arabic" w:cs="Simplified Arabic"/>
          <w:sz w:val="6"/>
          <w:szCs w:val="6"/>
          <w:lang w:eastAsia="ar-SA"/>
        </w:rPr>
      </w:pPr>
    </w:p>
    <w:p w14:paraId="0EF93847" w14:textId="77777777" w:rsidR="007E12B1" w:rsidRPr="001D5DDB" w:rsidRDefault="007E12B1">
      <w:pPr>
        <w:numPr>
          <w:ilvl w:val="0"/>
          <w:numId w:val="11"/>
        </w:numPr>
        <w:bidi/>
        <w:spacing w:after="0" w:line="240" w:lineRule="auto"/>
        <w:rPr>
          <w:rFonts w:ascii="Simplified Arabic" w:hAnsi="Simplified Arabic" w:cs="Simplified Arabic"/>
          <w:b/>
          <w:bCs/>
          <w:sz w:val="28"/>
          <w:szCs w:val="28"/>
          <w:u w:val="single"/>
          <w:lang w:eastAsia="ar-SA" w:bidi="ar-LB"/>
        </w:rPr>
      </w:pPr>
      <w:bookmarkStart w:id="97" w:name="_Toc209485714"/>
      <w:bookmarkStart w:id="98" w:name="_Toc102038647"/>
      <w:bookmarkStart w:id="99" w:name="_Toc102044486"/>
      <w:bookmarkStart w:id="100" w:name="_Toc102044560"/>
      <w:bookmarkStart w:id="101" w:name="_Toc102044630"/>
      <w:bookmarkStart w:id="102" w:name="_Toc102049224"/>
      <w:bookmarkStart w:id="103" w:name="_Toc102049447"/>
      <w:bookmarkStart w:id="104" w:name="_Toc102050237"/>
      <w:r w:rsidRPr="001D5DDB">
        <w:rPr>
          <w:rFonts w:ascii="Simplified Arabic" w:hAnsi="Simplified Arabic" w:cs="Simplified Arabic"/>
          <w:b/>
          <w:bCs/>
          <w:sz w:val="28"/>
          <w:szCs w:val="28"/>
          <w:u w:val="single"/>
          <w:rtl/>
          <w:lang w:eastAsia="ar-SA" w:bidi="ar-LB"/>
        </w:rPr>
        <w:t>شروط الدفع</w:t>
      </w:r>
      <w:bookmarkEnd w:id="97"/>
      <w:bookmarkEnd w:id="98"/>
      <w:bookmarkEnd w:id="99"/>
      <w:bookmarkEnd w:id="100"/>
      <w:bookmarkEnd w:id="101"/>
      <w:bookmarkEnd w:id="102"/>
      <w:bookmarkEnd w:id="103"/>
      <w:bookmarkEnd w:id="104"/>
    </w:p>
    <w:p w14:paraId="09F0B411" w14:textId="548169C0" w:rsidR="007E12B1" w:rsidRPr="001D5DDB" w:rsidRDefault="00BD5929" w:rsidP="00A13DF4">
      <w:pPr>
        <w:tabs>
          <w:tab w:val="right" w:pos="456"/>
          <w:tab w:val="right" w:pos="1590"/>
        </w:tabs>
        <w:bidi/>
        <w:spacing w:after="0" w:line="240" w:lineRule="auto"/>
        <w:ind w:left="1445" w:hanging="567"/>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13.1 </w:t>
      </w:r>
      <w:r w:rsidR="007E12B1" w:rsidRPr="001D5DDB">
        <w:rPr>
          <w:rFonts w:ascii="Simplified Arabic" w:hAnsi="Simplified Arabic" w:cs="Simplified Arabic"/>
          <w:sz w:val="28"/>
          <w:szCs w:val="28"/>
          <w:rtl/>
          <w:lang w:eastAsia="ar-SA"/>
        </w:rPr>
        <w:t>بعد نفاذ العقد والمباشرة بالتنفيذ، بإمكان الجهة الشارية دفع سلفات للملتزم بناء لطلبه بحسب العقد على ألا</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تتعدى مجمل السلفات العشرين بالمئة من قيمة العقد وألا تتجاوز في أي حال سقفاً مالياً محدداً بـ </w:t>
      </w:r>
      <w:r w:rsidR="007E12B1" w:rsidRPr="001D5DDB">
        <w:rPr>
          <w:rFonts w:ascii="Simplified Arabic" w:hAnsi="Simplified Arabic" w:cs="Simplified Arabic" w:hint="cs"/>
          <w:sz w:val="28"/>
          <w:szCs w:val="28"/>
          <w:rtl/>
          <w:lang w:eastAsia="ar-SA"/>
        </w:rPr>
        <w:t>/15/ مليار</w:t>
      </w:r>
      <w:r w:rsidR="00217EC6"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ليرة لبنانية. تحدد قيمة السلفات، في حال طلبت، في شروط العقد الخاصة. في حال تجاوزت السلفات النسبة المحدّدة في هذه المادة، يتمّ عندها اعطاء السلفة لقاء كفالات مصرفية، وذلك بعد ابلاغ هيئة الشراء العام بذلك من قبل الجهة الشارية.</w:t>
      </w:r>
    </w:p>
    <w:p w14:paraId="7238B375" w14:textId="4EFF17E1" w:rsidR="007E12B1" w:rsidRPr="001D5DDB" w:rsidRDefault="00BD5929" w:rsidP="00A13DF4">
      <w:pPr>
        <w:bidi/>
        <w:spacing w:after="0" w:line="240" w:lineRule="auto"/>
        <w:ind w:left="1445" w:hanging="567"/>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13.2 </w:t>
      </w:r>
      <w:r w:rsidR="007E12B1" w:rsidRPr="001D5DDB">
        <w:rPr>
          <w:rFonts w:ascii="Simplified Arabic" w:hAnsi="Simplified Arabic" w:cs="Simplified Arabic"/>
          <w:sz w:val="28"/>
          <w:szCs w:val="28"/>
          <w:rtl/>
          <w:lang w:eastAsia="ar-SA"/>
        </w:rPr>
        <w:t>يجب على الملتزم تقديم الكشوفات بالخدمات المنفذة (أو</w:t>
      </w:r>
      <w:r w:rsidR="0003160F"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التقارير) ضمن مهلة أقصاها (10) عشرة أيام من تاريخ</w:t>
      </w:r>
      <w:r w:rsidR="00596CDC"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انجاز كل مهمة وفق الجدول الزمني المحدد لكل مهمة في الشروط الخاصة. على الجهة الشارية (المشرف في حالة العقود الاستشارية) استلامها أو طلب تعديلها ضمن مهلة أقصاها (30) ثلاثين يوماً. في حال طلب التعديل من قبل الجهة الشارية، على الملتزم اعادة تقديم الكشوفات (التقارير) ضمن مهلة (5) خمسة أيام، وعلى الجهة الشارية التصديق ضمن مهلة أقصاها (5) خمسة أيام.</w:t>
      </w:r>
    </w:p>
    <w:p w14:paraId="0449940E" w14:textId="2F6C83F5" w:rsidR="007E12B1" w:rsidRPr="001D5DDB" w:rsidRDefault="00BD5929" w:rsidP="00A13DF4">
      <w:pPr>
        <w:bidi/>
        <w:spacing w:after="0" w:line="240" w:lineRule="auto"/>
        <w:ind w:left="1445"/>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13.3 </w:t>
      </w:r>
      <w:r w:rsidR="007E12B1" w:rsidRPr="001D5DDB">
        <w:rPr>
          <w:rFonts w:ascii="Simplified Arabic" w:hAnsi="Simplified Arabic" w:cs="Simplified Arabic"/>
          <w:sz w:val="28"/>
          <w:szCs w:val="28"/>
          <w:rtl/>
          <w:lang w:eastAsia="ar-SA"/>
        </w:rPr>
        <w:t xml:space="preserve">يتم دفع قيمة العقد أو أجزائه بعد إنجاز العقد أو أجزائه؛ إلا أنه بالإمكان دفع قيمة </w:t>
      </w:r>
      <w:r w:rsidR="007E12B1" w:rsidRPr="001D5DDB">
        <w:rPr>
          <w:rFonts w:ascii="Simplified Arabic" w:hAnsi="Simplified Arabic" w:cs="Simplified Arabic"/>
          <w:sz w:val="28"/>
          <w:szCs w:val="28"/>
          <w:rtl/>
          <w:lang w:eastAsia="ar-SA" w:bidi="ar-LB"/>
        </w:rPr>
        <w:t xml:space="preserve">الخدمات </w:t>
      </w:r>
      <w:r w:rsidR="007E12B1" w:rsidRPr="001D5DDB">
        <w:rPr>
          <w:rFonts w:ascii="Simplified Arabic" w:hAnsi="Simplified Arabic" w:cs="Simplified Arabic"/>
          <w:sz w:val="28"/>
          <w:szCs w:val="28"/>
          <w:rtl/>
          <w:lang w:eastAsia="ar-SA"/>
        </w:rPr>
        <w:t>المنجزة كمبالغ</w:t>
      </w:r>
      <w:r w:rsidR="00F6163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على الحساب بعد الاستلام النهائي لكل من التقارير المرحلية. تحدد قيمة الدفعات لكل مرحلة من مراحل العقد في شروط العقد الخاصة.</w:t>
      </w:r>
      <w:r w:rsidR="002C538C" w:rsidRPr="001D5DDB">
        <w:rPr>
          <w:rFonts w:ascii="Simplified Arabic" w:hAnsi="Simplified Arabic" w:cs="Simplified Arabic"/>
          <w:sz w:val="28"/>
          <w:szCs w:val="28"/>
          <w:lang w:eastAsia="ar-SA"/>
        </w:rPr>
        <w:t xml:space="preserve"> </w:t>
      </w:r>
      <w:r w:rsidR="002C538C" w:rsidRPr="001D5DDB">
        <w:rPr>
          <w:rFonts w:ascii="Simplified Arabic" w:hAnsi="Simplified Arabic" w:cs="Simplified Arabic"/>
          <w:sz w:val="28"/>
          <w:szCs w:val="28"/>
          <w:rtl/>
          <w:lang w:eastAsia="ar-SA"/>
        </w:rPr>
        <w:t>سيتم</w:t>
      </w:r>
      <w:r w:rsidR="002C538C" w:rsidRPr="001D5DDB">
        <w:rPr>
          <w:rFonts w:ascii="Simplified Arabic" w:hAnsi="Simplified Arabic" w:cs="Simplified Arabic"/>
          <w:sz w:val="28"/>
          <w:szCs w:val="28"/>
          <w:lang w:eastAsia="ar-SA"/>
        </w:rPr>
        <w:t xml:space="preserve"> </w:t>
      </w:r>
      <w:r w:rsidR="002C538C" w:rsidRPr="001D5DDB">
        <w:rPr>
          <w:rFonts w:ascii="Simplified Arabic" w:hAnsi="Simplified Arabic" w:cs="Simplified Arabic"/>
          <w:sz w:val="28"/>
          <w:szCs w:val="28"/>
          <w:rtl/>
          <w:lang w:eastAsia="ar-SA"/>
        </w:rPr>
        <w:t>الدفع</w:t>
      </w:r>
      <w:r w:rsidR="002C538C" w:rsidRPr="001D5DDB">
        <w:rPr>
          <w:rFonts w:ascii="Simplified Arabic" w:hAnsi="Simplified Arabic" w:cs="Simplified Arabic"/>
          <w:sz w:val="28"/>
          <w:szCs w:val="28"/>
          <w:lang w:eastAsia="ar-SA"/>
        </w:rPr>
        <w:t xml:space="preserve"> </w:t>
      </w:r>
      <w:r w:rsidR="002C538C" w:rsidRPr="001D5DDB">
        <w:rPr>
          <w:rFonts w:ascii="Simplified Arabic" w:hAnsi="Simplified Arabic" w:cs="Simplified Arabic"/>
          <w:sz w:val="28"/>
          <w:szCs w:val="28"/>
          <w:rtl/>
          <w:lang w:eastAsia="ar-SA"/>
        </w:rPr>
        <w:t>بعد</w:t>
      </w:r>
      <w:r w:rsidR="002C538C" w:rsidRPr="001D5DDB">
        <w:rPr>
          <w:rFonts w:ascii="Simplified Arabic" w:hAnsi="Simplified Arabic" w:cs="Simplified Arabic"/>
          <w:sz w:val="28"/>
          <w:szCs w:val="28"/>
          <w:lang w:eastAsia="ar-SA"/>
        </w:rPr>
        <w:t xml:space="preserve"> 60 </w:t>
      </w:r>
      <w:r w:rsidR="002C538C" w:rsidRPr="001D5DDB">
        <w:rPr>
          <w:rFonts w:ascii="Simplified Arabic" w:hAnsi="Simplified Arabic" w:cs="Simplified Arabic"/>
          <w:sz w:val="28"/>
          <w:szCs w:val="28"/>
          <w:rtl/>
          <w:lang w:eastAsia="ar-SA"/>
        </w:rPr>
        <w:t>يومًا</w:t>
      </w:r>
      <w:r w:rsidR="002C538C" w:rsidRPr="001D5DDB">
        <w:rPr>
          <w:rFonts w:ascii="Simplified Arabic" w:hAnsi="Simplified Arabic" w:cs="Simplified Arabic"/>
          <w:sz w:val="28"/>
          <w:szCs w:val="28"/>
          <w:lang w:eastAsia="ar-SA"/>
        </w:rPr>
        <w:t xml:space="preserve"> </w:t>
      </w:r>
      <w:r w:rsidR="002C538C" w:rsidRPr="001D5DDB">
        <w:rPr>
          <w:rFonts w:ascii="Simplified Arabic" w:hAnsi="Simplified Arabic" w:cs="Simplified Arabic"/>
          <w:sz w:val="28"/>
          <w:szCs w:val="28"/>
          <w:rtl/>
          <w:lang w:eastAsia="ar-SA"/>
        </w:rPr>
        <w:t>من</w:t>
      </w:r>
      <w:r w:rsidR="002C538C" w:rsidRPr="001D5DDB">
        <w:rPr>
          <w:rFonts w:ascii="Simplified Arabic" w:hAnsi="Simplified Arabic" w:cs="Simplified Arabic"/>
          <w:sz w:val="28"/>
          <w:szCs w:val="28"/>
          <w:lang w:eastAsia="ar-SA"/>
        </w:rPr>
        <w:t xml:space="preserve"> </w:t>
      </w:r>
      <w:r w:rsidR="002C538C" w:rsidRPr="001D5DDB">
        <w:rPr>
          <w:rFonts w:ascii="Simplified Arabic" w:hAnsi="Simplified Arabic" w:cs="Simplified Arabic"/>
          <w:sz w:val="28"/>
          <w:szCs w:val="28"/>
          <w:rtl/>
          <w:lang w:eastAsia="ar-SA"/>
        </w:rPr>
        <w:t>القبول</w:t>
      </w:r>
      <w:r w:rsidR="002C538C" w:rsidRPr="001D5DDB">
        <w:rPr>
          <w:rFonts w:ascii="Simplified Arabic" w:hAnsi="Simplified Arabic" w:cs="Simplified Arabic"/>
          <w:sz w:val="28"/>
          <w:szCs w:val="28"/>
          <w:lang w:eastAsia="ar-SA"/>
        </w:rPr>
        <w:t xml:space="preserve"> </w:t>
      </w:r>
      <w:r w:rsidR="002C538C" w:rsidRPr="001D5DDB">
        <w:rPr>
          <w:rFonts w:ascii="Simplified Arabic" w:hAnsi="Simplified Arabic" w:cs="Simplified Arabic"/>
          <w:sz w:val="28"/>
          <w:szCs w:val="28"/>
          <w:rtl/>
          <w:lang w:eastAsia="ar-SA"/>
        </w:rPr>
        <w:t>الفني</w:t>
      </w:r>
    </w:p>
    <w:p w14:paraId="3CDE6FB3" w14:textId="1E2D596E" w:rsidR="00217EC6" w:rsidRPr="001D5DDB" w:rsidRDefault="00BD5929" w:rsidP="00A13DF4">
      <w:pPr>
        <w:bidi/>
        <w:spacing w:after="0" w:line="240" w:lineRule="auto"/>
        <w:ind w:left="882"/>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13.4 </w:t>
      </w:r>
      <w:r w:rsidR="007E12B1" w:rsidRPr="001D5DDB">
        <w:rPr>
          <w:rFonts w:ascii="Simplified Arabic" w:hAnsi="Simplified Arabic" w:cs="Simplified Arabic"/>
          <w:sz w:val="28"/>
          <w:szCs w:val="28"/>
          <w:rtl/>
          <w:lang w:eastAsia="ar-SA"/>
        </w:rPr>
        <w:t>يجب أن يقدم الملتزم مطالبة مالية خطية للجهة الشارية حسب الأصول، مرفقة بالتقارير والفواتير التي تصف</w:t>
      </w:r>
    </w:p>
    <w:p w14:paraId="15C19D01" w14:textId="1FE1E022" w:rsidR="007E12B1" w:rsidRPr="001D5DDB" w:rsidRDefault="007E12B1" w:rsidP="00A13DF4">
      <w:pPr>
        <w:bidi/>
        <w:spacing w:after="0" w:line="240" w:lineRule="auto"/>
        <w:ind w:left="1445"/>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الخدمات المنفذة ووثائق التسليم الموقّعة، وبالوثائق الضرورية بحسب المادة 11 من شروط العقد العامة، بال</w:t>
      </w:r>
      <w:r w:rsidR="0003160F" w:rsidRPr="001D5DDB">
        <w:rPr>
          <w:rFonts w:ascii="Simplified Arabic" w:hAnsi="Simplified Arabic" w:cs="Simplified Arabic" w:hint="cs"/>
          <w:sz w:val="28"/>
          <w:szCs w:val="28"/>
          <w:rtl/>
          <w:lang w:eastAsia="ar-SA"/>
        </w:rPr>
        <w:t>إ</w:t>
      </w:r>
      <w:r w:rsidRPr="001D5DDB">
        <w:rPr>
          <w:rFonts w:ascii="Simplified Arabic" w:hAnsi="Simplified Arabic" w:cs="Simplified Arabic"/>
          <w:sz w:val="28"/>
          <w:szCs w:val="28"/>
          <w:rtl/>
          <w:lang w:eastAsia="ar-SA"/>
        </w:rPr>
        <w:t>ضافة الى المستندات القانونية الضرورية، وعند إتمام جميع الالتزامات المبرمة في العقد.</w:t>
      </w:r>
    </w:p>
    <w:p w14:paraId="3FB0E084" w14:textId="0599FACA" w:rsidR="007E12B1" w:rsidRDefault="00BD5929" w:rsidP="00A13DF4">
      <w:pPr>
        <w:bidi/>
        <w:spacing w:after="0" w:line="240" w:lineRule="auto"/>
        <w:ind w:left="1445"/>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13.5 </w:t>
      </w:r>
      <w:r w:rsidR="007E12B1" w:rsidRPr="001D5DDB">
        <w:rPr>
          <w:rFonts w:ascii="Simplified Arabic" w:hAnsi="Simplified Arabic" w:cs="Simplified Arabic"/>
          <w:sz w:val="28"/>
          <w:szCs w:val="28"/>
          <w:rtl/>
          <w:lang w:eastAsia="ar-SA"/>
        </w:rPr>
        <w:t xml:space="preserve">تصدر الجهة الشارية أمر الدفع خلال </w:t>
      </w:r>
      <w:r w:rsidR="007E12B1" w:rsidRPr="001D5DDB">
        <w:rPr>
          <w:rFonts w:ascii="Simplified Arabic" w:hAnsi="Simplified Arabic" w:cs="Simplified Arabic" w:hint="cs"/>
          <w:sz w:val="28"/>
          <w:szCs w:val="28"/>
          <w:rtl/>
          <w:lang w:eastAsia="ar-SA"/>
        </w:rPr>
        <w:t>ال</w:t>
      </w:r>
      <w:r w:rsidR="007E12B1" w:rsidRPr="001D5DDB">
        <w:rPr>
          <w:rFonts w:ascii="Simplified Arabic" w:hAnsi="Simplified Arabic" w:cs="Simplified Arabic"/>
          <w:sz w:val="28"/>
          <w:szCs w:val="28"/>
          <w:rtl/>
          <w:lang w:eastAsia="ar-SA"/>
        </w:rPr>
        <w:t xml:space="preserve">مهلة </w:t>
      </w:r>
      <w:r w:rsidR="007E12B1" w:rsidRPr="001D5DDB">
        <w:rPr>
          <w:rFonts w:ascii="Simplified Arabic" w:hAnsi="Simplified Arabic" w:cs="Simplified Arabic" w:hint="cs"/>
          <w:sz w:val="28"/>
          <w:szCs w:val="28"/>
          <w:rtl/>
          <w:lang w:eastAsia="ar-SA"/>
        </w:rPr>
        <w:t>المحددة في</w:t>
      </w:r>
      <w:r w:rsidR="007E12B1" w:rsidRPr="001D5DDB">
        <w:rPr>
          <w:rFonts w:ascii="Simplified Arabic" w:hAnsi="Simplified Arabic" w:cs="Simplified Arabic"/>
          <w:sz w:val="28"/>
          <w:szCs w:val="28"/>
          <w:rtl/>
          <w:lang w:eastAsia="ar-SA"/>
        </w:rPr>
        <w:t xml:space="preserve"> الشروط الخاصة </w:t>
      </w:r>
      <w:r w:rsidR="007E12B1" w:rsidRPr="001D5DDB">
        <w:rPr>
          <w:rFonts w:ascii="Simplified Arabic" w:hAnsi="Simplified Arabic" w:cs="Simplified Arabic" w:hint="cs"/>
          <w:sz w:val="28"/>
          <w:szCs w:val="28"/>
          <w:rtl/>
          <w:lang w:eastAsia="ar-SA"/>
        </w:rPr>
        <w:t>المحتسبة</w:t>
      </w:r>
      <w:r w:rsidR="007E12B1" w:rsidRPr="001D5DDB">
        <w:rPr>
          <w:rFonts w:ascii="Simplified Arabic" w:hAnsi="Simplified Arabic" w:cs="Simplified Arabic"/>
          <w:sz w:val="28"/>
          <w:szCs w:val="28"/>
          <w:rtl/>
          <w:lang w:eastAsia="ar-SA"/>
        </w:rPr>
        <w:t xml:space="preserve"> من تاريخ استلام الفواتيرالصحيحة وأي وثائق أو مستندات ذات صلة وقبول الجهة الشارية لها.</w:t>
      </w:r>
    </w:p>
    <w:p w14:paraId="6C078076" w14:textId="77777777" w:rsidR="000C6233" w:rsidRPr="001D5DDB" w:rsidRDefault="000C6233" w:rsidP="000C6233">
      <w:pPr>
        <w:bidi/>
        <w:spacing w:after="0" w:line="240" w:lineRule="auto"/>
        <w:ind w:left="1445"/>
        <w:jc w:val="both"/>
        <w:rPr>
          <w:rFonts w:ascii="Simplified Arabic" w:hAnsi="Simplified Arabic" w:cs="Simplified Arabic"/>
          <w:sz w:val="28"/>
          <w:szCs w:val="28"/>
          <w:rtl/>
          <w:lang w:eastAsia="ar-SA"/>
        </w:rPr>
      </w:pPr>
    </w:p>
    <w:p w14:paraId="1A07B528" w14:textId="77777777" w:rsidR="00592598" w:rsidRPr="001D5DDB" w:rsidRDefault="00592598" w:rsidP="00F11C30">
      <w:pPr>
        <w:bidi/>
        <w:spacing w:after="0" w:line="240" w:lineRule="auto"/>
        <w:ind w:left="885"/>
        <w:rPr>
          <w:rFonts w:ascii="Simplified Arabic" w:hAnsi="Simplified Arabic" w:cs="Simplified Arabic"/>
          <w:sz w:val="10"/>
          <w:szCs w:val="10"/>
          <w:rtl/>
          <w:lang w:eastAsia="ar-SA"/>
        </w:rPr>
      </w:pPr>
    </w:p>
    <w:p w14:paraId="06119013" w14:textId="485E284C" w:rsidR="007E12B1" w:rsidRPr="001D5DDB" w:rsidRDefault="007E12B1">
      <w:pPr>
        <w:numPr>
          <w:ilvl w:val="0"/>
          <w:numId w:val="11"/>
        </w:numPr>
        <w:bidi/>
        <w:spacing w:after="0" w:line="240" w:lineRule="auto"/>
        <w:rPr>
          <w:rFonts w:ascii="Simplified Arabic" w:hAnsi="Simplified Arabic" w:cs="Simplified Arabic"/>
          <w:b/>
          <w:bCs/>
          <w:sz w:val="28"/>
          <w:szCs w:val="28"/>
          <w:u w:val="single"/>
          <w:rtl/>
          <w:lang w:eastAsia="ar-SA" w:bidi="ar-LB"/>
        </w:rPr>
      </w:pPr>
      <w:bookmarkStart w:id="105" w:name="_Toc209485715"/>
      <w:bookmarkStart w:id="106" w:name="_Toc102038648"/>
      <w:bookmarkStart w:id="107" w:name="_Toc102044487"/>
      <w:bookmarkStart w:id="108" w:name="_Toc102044561"/>
      <w:bookmarkStart w:id="109" w:name="_Toc102044631"/>
      <w:bookmarkStart w:id="110" w:name="_Toc102049225"/>
      <w:bookmarkStart w:id="111" w:name="_Toc102049448"/>
      <w:bookmarkStart w:id="112" w:name="_Toc102050238"/>
      <w:r w:rsidRPr="001D5DDB">
        <w:rPr>
          <w:rFonts w:ascii="Simplified Arabic" w:hAnsi="Simplified Arabic" w:cs="Simplified Arabic"/>
          <w:b/>
          <w:bCs/>
          <w:sz w:val="28"/>
          <w:szCs w:val="28"/>
          <w:u w:val="single"/>
          <w:rtl/>
          <w:lang w:eastAsia="ar-SA" w:bidi="ar-LB"/>
        </w:rPr>
        <w:t>الضرائب والرسوم</w:t>
      </w:r>
      <w:bookmarkEnd w:id="105"/>
      <w:bookmarkEnd w:id="106"/>
      <w:bookmarkEnd w:id="107"/>
      <w:bookmarkEnd w:id="108"/>
      <w:bookmarkEnd w:id="109"/>
      <w:bookmarkEnd w:id="110"/>
      <w:bookmarkEnd w:id="111"/>
      <w:bookmarkEnd w:id="112"/>
    </w:p>
    <w:p w14:paraId="6AD0EBA9" w14:textId="04BFAEFF" w:rsidR="007E12B1" w:rsidRPr="00415C0F" w:rsidRDefault="007E12B1" w:rsidP="00415C0F">
      <w:pPr>
        <w:bidi/>
        <w:spacing w:after="0" w:line="240" w:lineRule="auto"/>
        <w:ind w:left="720"/>
        <w:jc w:val="both"/>
        <w:rPr>
          <w:rFonts w:ascii="Simplified Arabic" w:hAnsi="Simplified Arabic" w:cs="Simplified Arabic"/>
          <w:color w:val="000000" w:themeColor="text1"/>
          <w:sz w:val="28"/>
          <w:szCs w:val="28"/>
          <w:rtl/>
          <w:lang w:eastAsia="ar-SA"/>
        </w:rPr>
      </w:pPr>
      <w:r w:rsidRPr="00415C0F">
        <w:rPr>
          <w:rFonts w:ascii="Simplified Arabic" w:hAnsi="Simplified Arabic" w:cs="Simplified Arabic"/>
          <w:color w:val="000000" w:themeColor="text1"/>
          <w:sz w:val="28"/>
          <w:szCs w:val="28"/>
          <w:rtl/>
          <w:lang w:eastAsia="ar-SA"/>
        </w:rPr>
        <w:t>تشمل الأسعار جميع الضرائب والرسوم المعمول بها</w:t>
      </w:r>
      <w:r w:rsidRPr="00415C0F">
        <w:rPr>
          <w:rFonts w:ascii="Simplified Arabic" w:hAnsi="Simplified Arabic" w:cs="Simplified Arabic" w:hint="cs"/>
          <w:color w:val="000000" w:themeColor="text1"/>
          <w:sz w:val="28"/>
          <w:szCs w:val="28"/>
          <w:rtl/>
          <w:lang w:eastAsia="ar-SA"/>
        </w:rPr>
        <w:t>، بما فيها الضريبة على القيمة المضافة.</w:t>
      </w:r>
    </w:p>
    <w:p w14:paraId="77B68306" w14:textId="25EC9F2A" w:rsidR="00415C0F" w:rsidRDefault="00911393" w:rsidP="001A5226">
      <w:pPr>
        <w:bidi/>
        <w:spacing w:after="0" w:line="240" w:lineRule="auto"/>
        <w:ind w:left="720"/>
        <w:jc w:val="both"/>
        <w:rPr>
          <w:rFonts w:ascii="Simplified Arabic" w:hAnsi="Simplified Arabic" w:cs="Simplified Arabic"/>
          <w:sz w:val="28"/>
          <w:szCs w:val="28"/>
          <w:lang w:eastAsia="ar-SA"/>
        </w:rPr>
      </w:pPr>
      <w:r w:rsidRPr="00415C0F">
        <w:rPr>
          <w:rFonts w:ascii="Simplified Arabic" w:hAnsi="Simplified Arabic" w:cs="Simplified Arabic" w:hint="cs"/>
          <w:color w:val="000000" w:themeColor="text1"/>
          <w:sz w:val="28"/>
          <w:szCs w:val="28"/>
          <w:rtl/>
          <w:lang w:eastAsia="ar-SA"/>
        </w:rPr>
        <w:t>بالنسبة</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للفواتير</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الصادرة</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من</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color w:val="000000" w:themeColor="text1"/>
          <w:sz w:val="28"/>
          <w:szCs w:val="28"/>
          <w:rtl/>
          <w:lang w:eastAsia="ar-SA"/>
        </w:rPr>
        <w:t>العارضين</w:t>
      </w:r>
      <w:r w:rsidRPr="00415C0F">
        <w:rPr>
          <w:rFonts w:ascii="Simplified Arabic" w:hAnsi="Simplified Arabic" w:cs="Simplified Arabic"/>
          <w:color w:val="000000" w:themeColor="text1"/>
          <w:sz w:val="28"/>
          <w:szCs w:val="28"/>
          <w:lang w:eastAsia="ar-SA"/>
        </w:rPr>
        <w:t> </w:t>
      </w:r>
      <w:r w:rsidRPr="00415C0F">
        <w:rPr>
          <w:rFonts w:ascii="Simplified Arabic" w:hAnsi="Simplified Arabic" w:cs="Simplified Arabic" w:hint="cs"/>
          <w:color w:val="000000" w:themeColor="text1"/>
          <w:sz w:val="28"/>
          <w:szCs w:val="28"/>
          <w:rtl/>
          <w:lang w:eastAsia="ar-SA"/>
        </w:rPr>
        <w:t>الأجانب</w:t>
      </w:r>
      <w:r w:rsidR="002805C0" w:rsidRPr="00415C0F">
        <w:rPr>
          <w:rFonts w:ascii="Simplified Arabic" w:hAnsi="Simplified Arabic" w:cs="Simplified Arabic" w:hint="cs"/>
          <w:color w:val="000000" w:themeColor="text1"/>
          <w:sz w:val="28"/>
          <w:szCs w:val="28"/>
          <w:rtl/>
          <w:lang w:eastAsia="ar-SA"/>
        </w:rPr>
        <w:t xml:space="preserve"> غير</w:t>
      </w:r>
      <w:r w:rsidR="002805C0" w:rsidRPr="00415C0F">
        <w:rPr>
          <w:rFonts w:ascii="Simplified Arabic" w:hAnsi="Simplified Arabic" w:cs="Simplified Arabic"/>
          <w:color w:val="000000" w:themeColor="text1"/>
          <w:sz w:val="28"/>
          <w:szCs w:val="28"/>
          <w:rtl/>
          <w:lang w:eastAsia="ar-SA"/>
        </w:rPr>
        <w:t xml:space="preserve"> المقيمين</w:t>
      </w:r>
      <w:r w:rsidR="002805C0" w:rsidRPr="00415C0F">
        <w:rPr>
          <w:rFonts w:ascii="Simplified Arabic" w:hAnsi="Simplified Arabic" w:cs="Simplified Arabic" w:hint="cs"/>
          <w:color w:val="000000" w:themeColor="text1"/>
          <w:sz w:val="28"/>
          <w:szCs w:val="28"/>
          <w:rtl/>
          <w:lang w:eastAsia="ar-SA"/>
        </w:rPr>
        <w:t xml:space="preserve"> ضريبياً</w:t>
      </w:r>
      <w:r w:rsidRPr="00415C0F">
        <w:rPr>
          <w:rFonts w:ascii="Simplified Arabic" w:hAnsi="Simplified Arabic" w:cs="Simplified Arabic" w:hint="cs"/>
          <w:color w:val="000000" w:themeColor="text1"/>
          <w:sz w:val="28"/>
          <w:szCs w:val="28"/>
          <w:rtl/>
          <w:lang w:eastAsia="ar-SA"/>
        </w:rPr>
        <w:t>،</w:t>
      </w:r>
      <w:r w:rsidRPr="00415C0F">
        <w:rPr>
          <w:rFonts w:ascii="Simplified Arabic" w:hAnsi="Simplified Arabic" w:cs="Simplified Arabic"/>
          <w:color w:val="000000" w:themeColor="text1"/>
          <w:sz w:val="28"/>
          <w:szCs w:val="28"/>
          <w:lang w:eastAsia="ar-SA"/>
        </w:rPr>
        <w:t xml:space="preserve"> </w:t>
      </w:r>
      <w:r w:rsidR="001A5226" w:rsidRPr="001A5226">
        <w:rPr>
          <w:rFonts w:ascii="Simplified Arabic" w:hAnsi="Simplified Arabic" w:cs="Simplified Arabic"/>
          <w:color w:val="000000" w:themeColor="text1"/>
          <w:sz w:val="28"/>
          <w:szCs w:val="28"/>
          <w:rtl/>
          <w:lang w:eastAsia="ar-SA"/>
        </w:rPr>
        <w:t xml:space="preserve">يتوجب على العارض ان </w:t>
      </w:r>
      <w:r w:rsidR="001A5226" w:rsidRPr="001A5226">
        <w:rPr>
          <w:rFonts w:ascii="Simplified Arabic" w:hAnsi="Simplified Arabic" w:cs="Simplified Arabic" w:hint="cs"/>
          <w:color w:val="000000" w:themeColor="text1"/>
          <w:sz w:val="28"/>
          <w:szCs w:val="28"/>
          <w:rtl/>
          <w:lang w:eastAsia="ar-SA"/>
        </w:rPr>
        <w:t>يدفع</w:t>
      </w:r>
      <w:r w:rsidR="001A5226">
        <w:rPr>
          <w:rFonts w:ascii="Simplified Arabic" w:hAnsi="Simplified Arabic" w:cs="Simplified Arabic"/>
          <w:color w:val="000000" w:themeColor="text1"/>
          <w:sz w:val="28"/>
          <w:szCs w:val="28"/>
          <w:lang w:eastAsia="ar-SA"/>
        </w:rPr>
        <w:t xml:space="preserve"> </w:t>
      </w:r>
      <w:r w:rsidR="001A5226">
        <w:rPr>
          <w:rFonts w:ascii="Simplified Arabic" w:hAnsi="Simplified Arabic" w:cs="Simplified Arabic" w:hint="cs"/>
          <w:color w:val="000000" w:themeColor="text1"/>
          <w:sz w:val="28"/>
          <w:szCs w:val="28"/>
          <w:rtl/>
          <w:lang w:eastAsia="ar-SA" w:bidi="ar-LB"/>
        </w:rPr>
        <w:t>الضريبة المترتبة</w:t>
      </w:r>
      <w:r w:rsidR="00D16410">
        <w:rPr>
          <w:rFonts w:ascii="Simplified Arabic" w:hAnsi="Simplified Arabic" w:cs="Simplified Arabic"/>
          <w:color w:val="000000" w:themeColor="text1"/>
          <w:sz w:val="28"/>
          <w:szCs w:val="28"/>
          <w:lang w:eastAsia="ar-SA" w:bidi="ar-LB"/>
        </w:rPr>
        <w:t xml:space="preserve"> </w:t>
      </w:r>
      <w:r w:rsidR="00D16410">
        <w:rPr>
          <w:rFonts w:ascii="Simplified Arabic" w:hAnsi="Simplified Arabic" w:cs="Simplified Arabic" w:hint="cs"/>
          <w:color w:val="000000" w:themeColor="text1"/>
          <w:sz w:val="28"/>
          <w:szCs w:val="28"/>
          <w:rtl/>
          <w:lang w:eastAsia="ar-SA" w:bidi="ar-LB"/>
        </w:rPr>
        <w:t xml:space="preserve"> البالغة (8.5%)</w:t>
      </w:r>
      <w:r w:rsidR="001A5226" w:rsidRPr="001A5226">
        <w:rPr>
          <w:rFonts w:ascii="Simplified Arabic" w:hAnsi="Simplified Arabic" w:cs="Simplified Arabic"/>
          <w:color w:val="000000" w:themeColor="text1"/>
          <w:sz w:val="28"/>
          <w:szCs w:val="28"/>
          <w:rtl/>
          <w:lang w:eastAsia="ar-SA"/>
        </w:rPr>
        <w:t xml:space="preserve"> بنفسه، وذلك عن طريق لصق الطوابع او بمهر العقد بخاتم خاص يثبت دفعها</w:t>
      </w:r>
      <w:r w:rsidR="001A5226">
        <w:rPr>
          <w:rFonts w:ascii="Simplified Arabic" w:hAnsi="Simplified Arabic" w:cs="Simplified Arabic" w:hint="cs"/>
          <w:color w:val="000000" w:themeColor="text1"/>
          <w:sz w:val="28"/>
          <w:szCs w:val="28"/>
          <w:rtl/>
          <w:lang w:eastAsia="ar-SA"/>
        </w:rPr>
        <w:t>،</w:t>
      </w:r>
      <w:r w:rsidR="001A5226" w:rsidRPr="001A5226">
        <w:rPr>
          <w:rFonts w:ascii="Simplified Arabic" w:hAnsi="Simplified Arabic" w:cs="Simplified Arabic"/>
          <w:color w:val="000000" w:themeColor="text1"/>
          <w:sz w:val="28"/>
          <w:szCs w:val="28"/>
          <w:rtl/>
          <w:lang w:eastAsia="ar-SA"/>
        </w:rPr>
        <w:t xml:space="preserve"> </w:t>
      </w:r>
      <w:r w:rsidR="001A5226">
        <w:rPr>
          <w:rFonts w:ascii="Simplified Arabic" w:hAnsi="Simplified Arabic" w:cs="Simplified Arabic" w:hint="cs"/>
          <w:color w:val="000000" w:themeColor="text1"/>
          <w:sz w:val="28"/>
          <w:szCs w:val="28"/>
          <w:rtl/>
          <w:lang w:eastAsia="ar-SA"/>
        </w:rPr>
        <w:t xml:space="preserve">وإلا </w:t>
      </w:r>
      <w:r w:rsidRPr="00415C0F">
        <w:rPr>
          <w:rFonts w:ascii="Simplified Arabic" w:hAnsi="Simplified Arabic" w:cs="Simplified Arabic" w:hint="cs"/>
          <w:color w:val="000000" w:themeColor="text1"/>
          <w:sz w:val="28"/>
          <w:szCs w:val="28"/>
          <w:rtl/>
          <w:lang w:eastAsia="ar-SA"/>
        </w:rPr>
        <w:t>ستخضع</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لاقتطاع</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ضريب</w:t>
      </w:r>
      <w:r w:rsidR="002805C0" w:rsidRPr="00415C0F">
        <w:rPr>
          <w:rFonts w:ascii="Simplified Arabic" w:hAnsi="Simplified Arabic" w:cs="Simplified Arabic" w:hint="cs"/>
          <w:color w:val="000000" w:themeColor="text1"/>
          <w:sz w:val="28"/>
          <w:szCs w:val="28"/>
          <w:rtl/>
          <w:lang w:eastAsia="ar-SA"/>
        </w:rPr>
        <w:t>ي بطريقة</w:t>
      </w:r>
      <w:r w:rsidR="002805C0" w:rsidRPr="00415C0F">
        <w:rPr>
          <w:rFonts w:ascii="Simplified Arabic" w:hAnsi="Simplified Arabic" w:cs="Simplified Arabic"/>
          <w:color w:val="000000" w:themeColor="text1"/>
          <w:sz w:val="28"/>
          <w:szCs w:val="28"/>
          <w:rtl/>
          <w:lang w:eastAsia="ar-SA"/>
        </w:rPr>
        <w:t xml:space="preserve"> الحجز عند </w:t>
      </w:r>
      <w:r w:rsidR="00415C0F" w:rsidRPr="00415C0F">
        <w:rPr>
          <w:rFonts w:ascii="Simplified Arabic" w:hAnsi="Simplified Arabic" w:cs="Simplified Arabic" w:hint="cs"/>
          <w:color w:val="000000" w:themeColor="text1"/>
          <w:sz w:val="28"/>
          <w:szCs w:val="28"/>
          <w:rtl/>
          <w:lang w:eastAsia="ar-SA"/>
        </w:rPr>
        <w:t xml:space="preserve">المنبع </w:t>
      </w:r>
      <w:r w:rsidRPr="00415C0F">
        <w:rPr>
          <w:rFonts w:ascii="Simplified Arabic" w:hAnsi="Simplified Arabic" w:cs="Simplified Arabic" w:hint="cs"/>
          <w:color w:val="000000" w:themeColor="text1"/>
          <w:sz w:val="28"/>
          <w:szCs w:val="28"/>
          <w:rtl/>
          <w:lang w:eastAsia="ar-SA"/>
        </w:rPr>
        <w:t>وفقًا</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ل</w:t>
      </w:r>
      <w:r w:rsidR="002805C0" w:rsidRPr="00415C0F">
        <w:rPr>
          <w:rFonts w:ascii="Simplified Arabic" w:hAnsi="Simplified Arabic" w:cs="Simplified Arabic" w:hint="cs"/>
          <w:color w:val="000000" w:themeColor="text1"/>
          <w:sz w:val="28"/>
          <w:szCs w:val="28"/>
          <w:rtl/>
          <w:lang w:eastAsia="ar-SA"/>
        </w:rPr>
        <w:t>ل</w:t>
      </w:r>
      <w:r w:rsidRPr="00415C0F">
        <w:rPr>
          <w:rFonts w:ascii="Simplified Arabic" w:hAnsi="Simplified Arabic" w:cs="Simplified Arabic" w:hint="cs"/>
          <w:color w:val="000000" w:themeColor="text1"/>
          <w:sz w:val="28"/>
          <w:szCs w:val="28"/>
          <w:rtl/>
          <w:lang w:eastAsia="ar-SA"/>
        </w:rPr>
        <w:t>قوانين</w:t>
      </w:r>
      <w:r w:rsidR="00A13DF4" w:rsidRPr="00415C0F">
        <w:rPr>
          <w:rFonts w:ascii="Simplified Arabic" w:hAnsi="Simplified Arabic" w:cs="Simplified Arabic"/>
          <w:strike/>
          <w:color w:val="000000" w:themeColor="text1"/>
          <w:sz w:val="28"/>
          <w:szCs w:val="28"/>
          <w:lang w:eastAsia="ar-SA"/>
        </w:rPr>
        <w:t xml:space="preserve"> </w:t>
      </w:r>
      <w:r w:rsidR="00415C0F" w:rsidRPr="00415C0F">
        <w:rPr>
          <w:rFonts w:ascii="Simplified Arabic" w:hAnsi="Simplified Arabic" w:cs="Simplified Arabic" w:hint="cs"/>
          <w:color w:val="000000" w:themeColor="text1"/>
          <w:sz w:val="28"/>
          <w:szCs w:val="28"/>
          <w:rtl/>
          <w:lang w:eastAsia="ar-SA"/>
        </w:rPr>
        <w:t>اللبنانية</w:t>
      </w:r>
      <w:r w:rsidR="00415C0F" w:rsidRPr="00415C0F">
        <w:rPr>
          <w:rFonts w:ascii="Simplified Arabic" w:hAnsi="Simplified Arabic" w:cs="Simplified Arabic"/>
          <w:color w:val="000000" w:themeColor="text1"/>
          <w:sz w:val="28"/>
          <w:szCs w:val="28"/>
          <w:lang w:eastAsia="ar-SA"/>
        </w:rPr>
        <w:t xml:space="preserve">. </w:t>
      </w:r>
      <w:r w:rsidR="00415C0F" w:rsidRPr="00415C0F">
        <w:rPr>
          <w:rFonts w:ascii="Simplified Arabic" w:hAnsi="Simplified Arabic" w:cs="Simplified Arabic"/>
          <w:color w:val="000000" w:themeColor="text1"/>
          <w:sz w:val="28"/>
          <w:szCs w:val="28"/>
          <w:rtl/>
          <w:lang w:eastAsia="ar-SA"/>
        </w:rPr>
        <w:t>ستقوم</w:t>
      </w:r>
      <w:r w:rsidR="002805C0" w:rsidRPr="00415C0F">
        <w:rPr>
          <w:rFonts w:ascii="Simplified Arabic" w:hAnsi="Simplified Arabic" w:cs="Simplified Arabic" w:hint="cs"/>
          <w:color w:val="000000" w:themeColor="text1"/>
          <w:sz w:val="28"/>
          <w:szCs w:val="28"/>
          <w:rtl/>
          <w:lang w:eastAsia="ar-SA"/>
        </w:rPr>
        <w:t xml:space="preserve"> الجهة</w:t>
      </w:r>
      <w:r w:rsidR="002805C0" w:rsidRPr="00415C0F">
        <w:rPr>
          <w:rFonts w:ascii="Simplified Arabic" w:hAnsi="Simplified Arabic" w:cs="Simplified Arabic"/>
          <w:color w:val="000000" w:themeColor="text1"/>
          <w:sz w:val="28"/>
          <w:szCs w:val="28"/>
          <w:rtl/>
          <w:lang w:eastAsia="ar-SA"/>
        </w:rPr>
        <w:t xml:space="preserve"> الشارية</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بدفع</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صافي</w:t>
      </w:r>
      <w:r w:rsidR="002805C0" w:rsidRPr="00415C0F">
        <w:rPr>
          <w:rFonts w:ascii="Simplified Arabic" w:hAnsi="Simplified Arabic" w:cs="Simplified Arabic"/>
          <w:color w:val="000000" w:themeColor="text1"/>
          <w:sz w:val="28"/>
          <w:szCs w:val="28"/>
          <w:rtl/>
          <w:lang w:eastAsia="ar-SA"/>
        </w:rPr>
        <w:t xml:space="preserve"> المبلغ المستحق للملتزم</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بعد</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خصم</w:t>
      </w:r>
      <w:r w:rsidRPr="00415C0F">
        <w:rPr>
          <w:rFonts w:ascii="Simplified Arabic" w:hAnsi="Simplified Arabic" w:cs="Simplified Arabic"/>
          <w:color w:val="000000" w:themeColor="text1"/>
          <w:sz w:val="28"/>
          <w:szCs w:val="28"/>
          <w:lang w:eastAsia="ar-SA"/>
        </w:rPr>
        <w:t xml:space="preserve"> </w:t>
      </w:r>
      <w:r w:rsidR="002805C0" w:rsidRPr="00415C0F">
        <w:rPr>
          <w:rFonts w:ascii="Simplified Arabic" w:hAnsi="Simplified Arabic" w:cs="Simplified Arabic" w:hint="cs"/>
          <w:color w:val="000000" w:themeColor="text1"/>
          <w:sz w:val="28"/>
          <w:szCs w:val="28"/>
          <w:rtl/>
          <w:lang w:eastAsia="ar-SA"/>
        </w:rPr>
        <w:t>قيمة</w:t>
      </w:r>
      <w:r w:rsidR="002805C0" w:rsidRPr="00415C0F">
        <w:rPr>
          <w:rFonts w:ascii="Simplified Arabic" w:hAnsi="Simplified Arabic" w:cs="Simplified Arabic"/>
          <w:color w:val="000000" w:themeColor="text1"/>
          <w:sz w:val="28"/>
          <w:szCs w:val="28"/>
          <w:rtl/>
          <w:lang w:eastAsia="ar-SA"/>
        </w:rPr>
        <w:t xml:space="preserve"> ال</w:t>
      </w:r>
      <w:r w:rsidR="002805C0" w:rsidRPr="00415C0F">
        <w:rPr>
          <w:rFonts w:ascii="Simplified Arabic" w:hAnsi="Simplified Arabic" w:cs="Simplified Arabic" w:hint="cs"/>
          <w:color w:val="000000" w:themeColor="text1"/>
          <w:sz w:val="28"/>
          <w:szCs w:val="28"/>
          <w:rtl/>
          <w:lang w:eastAsia="ar-SA"/>
        </w:rPr>
        <w:t>ضرائب</w:t>
      </w:r>
      <w:r w:rsidR="002805C0" w:rsidRPr="00415C0F">
        <w:rPr>
          <w:rFonts w:ascii="Simplified Arabic" w:hAnsi="Simplified Arabic" w:cs="Simplified Arabic"/>
          <w:color w:val="000000" w:themeColor="text1"/>
          <w:sz w:val="28"/>
          <w:szCs w:val="28"/>
          <w:rtl/>
          <w:lang w:eastAsia="ar-SA"/>
        </w:rPr>
        <w:t xml:space="preserve"> المقتطعة بطريقة الحجز عند </w:t>
      </w:r>
      <w:r w:rsidR="002805C0" w:rsidRPr="00415C0F">
        <w:rPr>
          <w:rFonts w:ascii="Simplified Arabic" w:hAnsi="Simplified Arabic" w:cs="Simplified Arabic" w:hint="cs"/>
          <w:color w:val="000000" w:themeColor="text1"/>
          <w:sz w:val="28"/>
          <w:szCs w:val="28"/>
          <w:rtl/>
          <w:lang w:eastAsia="ar-SA"/>
        </w:rPr>
        <w:t>المنبع، وستقوم</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color w:val="000000" w:themeColor="text1"/>
          <w:sz w:val="28"/>
          <w:szCs w:val="28"/>
          <w:rtl/>
          <w:lang w:eastAsia="ar-SA"/>
        </w:rPr>
        <w:t xml:space="preserve">الجهة </w:t>
      </w:r>
      <w:r w:rsidR="002805C0" w:rsidRPr="00415C0F">
        <w:rPr>
          <w:rFonts w:ascii="Simplified Arabic" w:hAnsi="Simplified Arabic" w:cs="Simplified Arabic" w:hint="cs"/>
          <w:color w:val="000000" w:themeColor="text1"/>
          <w:sz w:val="28"/>
          <w:szCs w:val="28"/>
          <w:rtl/>
          <w:lang w:eastAsia="ar-SA"/>
        </w:rPr>
        <w:t>الشارية</w:t>
      </w:r>
      <w:r w:rsidR="002805C0" w:rsidRPr="00415C0F">
        <w:rPr>
          <w:rFonts w:ascii="Simplified Arabic" w:hAnsi="Simplified Arabic" w:cs="Simplified Arabic"/>
          <w:color w:val="000000" w:themeColor="text1"/>
          <w:sz w:val="28"/>
          <w:szCs w:val="28"/>
          <w:rtl/>
          <w:lang w:eastAsia="ar-SA"/>
        </w:rPr>
        <w:t xml:space="preserve"> بالإبلاغ</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عن</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المبلغ</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المخصوم</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أو</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المحتجز</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للسلطة</w:t>
      </w:r>
      <w:r w:rsidRPr="00415C0F">
        <w:rPr>
          <w:rFonts w:ascii="Simplified Arabic" w:hAnsi="Simplified Arabic" w:cs="Simplified Arabic"/>
          <w:color w:val="000000" w:themeColor="text1"/>
          <w:sz w:val="28"/>
          <w:szCs w:val="28"/>
          <w:lang w:eastAsia="ar-SA"/>
        </w:rPr>
        <w:t xml:space="preserve"> </w:t>
      </w:r>
      <w:r w:rsidRPr="00415C0F">
        <w:rPr>
          <w:rFonts w:ascii="Simplified Arabic" w:hAnsi="Simplified Arabic" w:cs="Simplified Arabic" w:hint="cs"/>
          <w:color w:val="000000" w:themeColor="text1"/>
          <w:sz w:val="28"/>
          <w:szCs w:val="28"/>
          <w:rtl/>
          <w:lang w:eastAsia="ar-SA"/>
        </w:rPr>
        <w:t>الضريبية</w:t>
      </w:r>
      <w:r w:rsidRPr="00415C0F">
        <w:rPr>
          <w:rFonts w:ascii="Simplified Arabic" w:hAnsi="Simplified Arabic" w:cs="Simplified Arabic"/>
          <w:color w:val="000000" w:themeColor="text1"/>
          <w:sz w:val="28"/>
          <w:szCs w:val="28"/>
          <w:lang w:eastAsia="ar-SA"/>
        </w:rPr>
        <w:t xml:space="preserve"> </w:t>
      </w:r>
      <w:r w:rsidR="00415C0F" w:rsidRPr="00415C0F">
        <w:rPr>
          <w:rFonts w:ascii="Simplified Arabic" w:hAnsi="Simplified Arabic" w:cs="Simplified Arabic" w:hint="cs"/>
          <w:color w:val="000000" w:themeColor="text1"/>
          <w:sz w:val="28"/>
          <w:szCs w:val="28"/>
          <w:rtl/>
          <w:lang w:eastAsia="ar-SA"/>
        </w:rPr>
        <w:t>المختصة</w:t>
      </w:r>
      <w:r w:rsidR="001A5226">
        <w:rPr>
          <w:rFonts w:ascii="Simplified Arabic" w:hAnsi="Simplified Arabic" w:cs="Simplified Arabic" w:hint="cs"/>
          <w:color w:val="000000" w:themeColor="text1"/>
          <w:sz w:val="28"/>
          <w:szCs w:val="28"/>
          <w:rtl/>
          <w:lang w:eastAsia="ar-SA"/>
        </w:rPr>
        <w:t>.</w:t>
      </w:r>
      <w:bookmarkStart w:id="113" w:name="_Toc209485716"/>
      <w:bookmarkStart w:id="114" w:name="_Toc102038649"/>
      <w:bookmarkStart w:id="115" w:name="_Toc102044488"/>
      <w:bookmarkStart w:id="116" w:name="_Toc102044562"/>
      <w:bookmarkStart w:id="117" w:name="_Toc102044632"/>
      <w:bookmarkStart w:id="118" w:name="_Toc102049226"/>
      <w:bookmarkStart w:id="119" w:name="_Toc102049449"/>
      <w:bookmarkStart w:id="120" w:name="_Toc102050239"/>
      <w:bookmarkStart w:id="121" w:name="_Hlk216784514"/>
    </w:p>
    <w:p w14:paraId="0364AA73" w14:textId="77777777" w:rsidR="002600B6" w:rsidRDefault="002600B6" w:rsidP="002600B6">
      <w:pPr>
        <w:bidi/>
        <w:spacing w:after="0" w:line="240" w:lineRule="auto"/>
        <w:ind w:left="720"/>
        <w:jc w:val="both"/>
        <w:rPr>
          <w:rFonts w:ascii="Simplified Arabic" w:hAnsi="Simplified Arabic" w:cs="Simplified Arabic"/>
          <w:sz w:val="28"/>
          <w:szCs w:val="28"/>
          <w:lang w:eastAsia="ar-SA"/>
        </w:rPr>
      </w:pPr>
    </w:p>
    <w:p w14:paraId="6BEDAC86" w14:textId="6C687180" w:rsidR="007E12B1" w:rsidRPr="001D5DDB" w:rsidRDefault="002600B6" w:rsidP="00415C0F">
      <w:pPr>
        <w:bidi/>
        <w:spacing w:after="0" w:line="240" w:lineRule="auto"/>
        <w:ind w:left="720"/>
        <w:rPr>
          <w:rFonts w:ascii="Simplified Arabic" w:hAnsi="Simplified Arabic" w:cs="Simplified Arabic"/>
          <w:b/>
          <w:bCs/>
          <w:sz w:val="28"/>
          <w:szCs w:val="28"/>
          <w:u w:val="single"/>
          <w:rtl/>
          <w:lang w:eastAsia="ar-SA" w:bidi="ar-LB"/>
        </w:rPr>
      </w:pPr>
      <w:r>
        <w:rPr>
          <w:rFonts w:ascii="Simplified Arabic" w:hAnsi="Simplified Arabic" w:cs="Simplified Arabic" w:hint="cs"/>
          <w:b/>
          <w:bCs/>
          <w:sz w:val="28"/>
          <w:szCs w:val="28"/>
          <w:u w:val="single"/>
          <w:rtl/>
          <w:lang w:eastAsia="ar-SA" w:bidi="ar-LB"/>
        </w:rPr>
        <w:lastRenderedPageBreak/>
        <w:t xml:space="preserve">15. </w:t>
      </w:r>
      <w:r w:rsidR="007E12B1" w:rsidRPr="001D5DDB">
        <w:rPr>
          <w:rFonts w:ascii="Simplified Arabic" w:hAnsi="Simplified Arabic" w:cs="Simplified Arabic"/>
          <w:b/>
          <w:bCs/>
          <w:sz w:val="28"/>
          <w:szCs w:val="28"/>
          <w:u w:val="single"/>
          <w:rtl/>
          <w:lang w:eastAsia="ar-SA" w:bidi="ar-LB"/>
        </w:rPr>
        <w:t xml:space="preserve">ضمان حسن التنفيذ: </w:t>
      </w:r>
      <w:bookmarkEnd w:id="113"/>
      <w:bookmarkEnd w:id="114"/>
      <w:bookmarkEnd w:id="115"/>
      <w:bookmarkEnd w:id="116"/>
      <w:bookmarkEnd w:id="117"/>
      <w:bookmarkEnd w:id="118"/>
      <w:bookmarkEnd w:id="119"/>
      <w:bookmarkEnd w:id="120"/>
    </w:p>
    <w:bookmarkEnd w:id="121"/>
    <w:p w14:paraId="4310D614" w14:textId="5F81265A" w:rsidR="002234FD" w:rsidRPr="002234FD" w:rsidRDefault="002234FD">
      <w:pPr>
        <w:numPr>
          <w:ilvl w:val="0"/>
          <w:numId w:val="18"/>
        </w:numPr>
        <w:bidi/>
        <w:spacing w:line="216" w:lineRule="auto"/>
        <w:jc w:val="both"/>
        <w:rPr>
          <w:rFonts w:ascii="Simplified Arabic" w:hAnsi="Simplified Arabic" w:cs="Simplified Arabic"/>
          <w:sz w:val="28"/>
          <w:szCs w:val="28"/>
          <w:lang w:eastAsia="ar-SA"/>
        </w:rPr>
      </w:pPr>
      <w:r w:rsidRPr="002234FD">
        <w:rPr>
          <w:rFonts w:ascii="Simplified Arabic" w:hAnsi="Simplified Arabic" w:cs="Simplified Arabic"/>
          <w:sz w:val="28"/>
          <w:szCs w:val="28"/>
          <w:rtl/>
          <w:lang w:eastAsia="ar-SA"/>
        </w:rPr>
        <w:t xml:space="preserve">تُحدَّد قيمة ضمان حسن التنفيذ بنسبة </w:t>
      </w:r>
      <w:r w:rsidRPr="002234FD">
        <w:rPr>
          <w:rFonts w:ascii="Simplified Arabic" w:hAnsi="Simplified Arabic" w:cs="Simplified Arabic"/>
          <w:sz w:val="28"/>
          <w:szCs w:val="28"/>
          <w:lang w:eastAsia="ar-SA"/>
        </w:rPr>
        <w:t xml:space="preserve">10% </w:t>
      </w:r>
      <w:r w:rsidRPr="002234FD">
        <w:rPr>
          <w:rFonts w:ascii="Simplified Arabic" w:hAnsi="Simplified Arabic" w:cs="Simplified Arabic"/>
          <w:sz w:val="28"/>
          <w:szCs w:val="28"/>
          <w:rtl/>
          <w:lang w:eastAsia="ar-SA"/>
        </w:rPr>
        <w:t>من قيمة العقد</w:t>
      </w:r>
      <w:r w:rsidRPr="002234FD">
        <w:rPr>
          <w:rFonts w:ascii="Simplified Arabic" w:hAnsi="Simplified Arabic" w:cs="Simplified Arabic"/>
          <w:sz w:val="28"/>
          <w:szCs w:val="28"/>
          <w:lang w:eastAsia="ar-SA"/>
        </w:rPr>
        <w:t xml:space="preserve">. </w:t>
      </w:r>
    </w:p>
    <w:p w14:paraId="77F18B6A" w14:textId="77777777" w:rsidR="002234FD" w:rsidRPr="002234FD" w:rsidRDefault="002234FD">
      <w:pPr>
        <w:numPr>
          <w:ilvl w:val="0"/>
          <w:numId w:val="18"/>
        </w:numPr>
        <w:bidi/>
        <w:spacing w:after="0" w:line="216" w:lineRule="auto"/>
        <w:jc w:val="both"/>
        <w:rPr>
          <w:rFonts w:ascii="Simplified Arabic" w:hAnsi="Simplified Arabic" w:cs="Simplified Arabic"/>
          <w:sz w:val="28"/>
          <w:szCs w:val="28"/>
          <w:lang w:eastAsia="ar-SA"/>
        </w:rPr>
      </w:pPr>
      <w:r w:rsidRPr="002234FD">
        <w:rPr>
          <w:rFonts w:ascii="Simplified Arabic" w:hAnsi="Simplified Arabic" w:cs="Simplified Arabic"/>
          <w:sz w:val="28"/>
          <w:szCs w:val="28"/>
          <w:rtl/>
          <w:lang w:eastAsia="ar-SA"/>
        </w:rPr>
        <w:t>يتعيّن على الملتزم تقديم ضمان حسن التنفيذ خلال مهلة لا تتجاوز خمسة عشر (15) يومًا من تاريخ توقيع العقد، وفي حال التخلف عن تقديم ضمان حسن التنفيذ ضمن المهلة المحددة، يُصادر ضمان الاقتراح، وفقاً لأحكام المادة 35 من قانون الشراء العام</w:t>
      </w:r>
      <w:r w:rsidRPr="002234FD">
        <w:rPr>
          <w:rFonts w:ascii="Simplified Arabic" w:hAnsi="Simplified Arabic" w:cs="Simplified Arabic"/>
          <w:sz w:val="28"/>
          <w:szCs w:val="28"/>
          <w:lang w:eastAsia="ar-SA"/>
        </w:rPr>
        <w:t>.</w:t>
      </w:r>
    </w:p>
    <w:p w14:paraId="087E4CA9" w14:textId="3DDFAF86" w:rsidR="002234FD" w:rsidRPr="002234FD" w:rsidRDefault="002234FD">
      <w:pPr>
        <w:numPr>
          <w:ilvl w:val="0"/>
          <w:numId w:val="18"/>
        </w:numPr>
        <w:bidi/>
        <w:spacing w:after="0" w:line="216" w:lineRule="auto"/>
        <w:jc w:val="both"/>
        <w:rPr>
          <w:rFonts w:ascii="Simplified Arabic" w:hAnsi="Simplified Arabic" w:cs="Simplified Arabic"/>
          <w:sz w:val="28"/>
          <w:szCs w:val="28"/>
          <w:lang w:eastAsia="ar-SA"/>
        </w:rPr>
      </w:pPr>
      <w:r w:rsidRPr="002234FD">
        <w:rPr>
          <w:rFonts w:ascii="Simplified Arabic" w:hAnsi="Simplified Arabic" w:cs="Simplified Arabic"/>
          <w:sz w:val="28"/>
          <w:szCs w:val="28"/>
          <w:rtl/>
          <w:lang w:eastAsia="ar-SA"/>
        </w:rPr>
        <w:t xml:space="preserve">يبقى ضمان حسن التنفيذ سارياً ومحتجزاً طوال مدة تنفيذ العقد ولغاية انقضاء مدة ضمان العيوب وإتمام الاستلام النهائي. ويحق للجهة الشارية اقتطاع أي مبالغ مترتبة على الملتزم نتيجة غرامات، أو </w:t>
      </w:r>
      <w:r w:rsidR="00865D41" w:rsidRPr="002234FD">
        <w:rPr>
          <w:rFonts w:ascii="Simplified Arabic" w:hAnsi="Simplified Arabic" w:cs="Simplified Arabic" w:hint="cs"/>
          <w:sz w:val="28"/>
          <w:szCs w:val="28"/>
          <w:rtl/>
          <w:lang w:eastAsia="ar-SA"/>
        </w:rPr>
        <w:t>مخالفات،</w:t>
      </w:r>
      <w:r w:rsidRPr="002234FD">
        <w:rPr>
          <w:rFonts w:ascii="Simplified Arabic" w:hAnsi="Simplified Arabic" w:cs="Simplified Arabic"/>
          <w:sz w:val="28"/>
          <w:szCs w:val="28"/>
          <w:rtl/>
          <w:lang w:eastAsia="ar-SA"/>
        </w:rPr>
        <w:t xml:space="preserve"> أو خسائر أو أضرار أو أي مبالغ أخرى مستحقة عليه بموجب العقد، من ضمان حسن التنفيذ، مع إلزامه بإعادة استكمال قيمة الضمان عند الاقتضاء وفقاً لأحكام قانون الشراء العام</w:t>
      </w:r>
      <w:r w:rsidRPr="002234FD">
        <w:rPr>
          <w:rFonts w:ascii="Simplified Arabic" w:hAnsi="Simplified Arabic" w:cs="Simplified Arabic"/>
          <w:sz w:val="28"/>
          <w:szCs w:val="28"/>
          <w:lang w:eastAsia="ar-SA"/>
        </w:rPr>
        <w:t>.</w:t>
      </w:r>
    </w:p>
    <w:p w14:paraId="704F9947" w14:textId="2DAEA5E7" w:rsidR="002234FD" w:rsidRPr="002234FD" w:rsidRDefault="002234FD">
      <w:pPr>
        <w:numPr>
          <w:ilvl w:val="0"/>
          <w:numId w:val="18"/>
        </w:numPr>
        <w:bidi/>
        <w:spacing w:after="0" w:line="216" w:lineRule="auto"/>
        <w:jc w:val="both"/>
        <w:rPr>
          <w:rFonts w:ascii="Simplified Arabic" w:hAnsi="Simplified Arabic" w:cs="Simplified Arabic"/>
          <w:sz w:val="28"/>
          <w:szCs w:val="28"/>
          <w:lang w:eastAsia="ar-SA"/>
        </w:rPr>
      </w:pPr>
      <w:r w:rsidRPr="002234FD">
        <w:rPr>
          <w:rFonts w:ascii="Simplified Arabic" w:hAnsi="Simplified Arabic" w:cs="Simplified Arabic"/>
          <w:sz w:val="28"/>
          <w:szCs w:val="28"/>
          <w:rtl/>
          <w:lang w:eastAsia="ar-SA"/>
        </w:rPr>
        <w:t>يُعاد ضمان حسن التنفيذ إلى الملتزم بعد انقضاء مدة ضمان العيوب البالغة ستين (60) يوماً من تاريخ الاستلام المؤقت، وبعد إتمام الاستلام النهائي وإصدار محضر الاستلام النهائي من قبل لجنة الاستلام المختصة، وبعد التأكد من تنفيذ الملتزم لكامل موجباته التعاقدية وفقاً للأصول</w:t>
      </w:r>
      <w:r w:rsidRPr="002234FD">
        <w:rPr>
          <w:rFonts w:ascii="Simplified Arabic" w:hAnsi="Simplified Arabic" w:cs="Simplified Arabic"/>
          <w:sz w:val="28"/>
          <w:szCs w:val="28"/>
          <w:lang w:eastAsia="ar-SA"/>
        </w:rPr>
        <w:t>.</w:t>
      </w:r>
    </w:p>
    <w:p w14:paraId="33D99204" w14:textId="38B8273D" w:rsidR="007E12B1" w:rsidRPr="00BD5929" w:rsidRDefault="002234FD" w:rsidP="002234FD">
      <w:pPr>
        <w:bidi/>
        <w:spacing w:after="0" w:line="216" w:lineRule="auto"/>
        <w:ind w:left="850"/>
        <w:jc w:val="both"/>
        <w:rPr>
          <w:rFonts w:ascii="Simplified Arabic" w:hAnsi="Simplified Arabic" w:cs="Simplified Arabic"/>
          <w:sz w:val="28"/>
          <w:szCs w:val="28"/>
          <w:lang w:eastAsia="ar-SA"/>
        </w:rPr>
      </w:pPr>
      <w:r w:rsidRPr="002234FD">
        <w:rPr>
          <w:rFonts w:ascii="Simplified Arabic" w:hAnsi="Simplified Arabic" w:cs="Simplified Arabic"/>
          <w:sz w:val="28"/>
          <w:szCs w:val="28"/>
          <w:rtl/>
          <w:lang w:eastAsia="ar-SA"/>
        </w:rPr>
        <w:t>يجوز تقديم كلٍّ من ضمان الاقتراح وضمان حسن التنفيذ إما نقداً، على أن يُودع لدى صندوق الخزينة أو صندوق الجهة المتعاقدة، أو بموجب كفالة مصرفية غير قابلة للإلغاء صادرة عن مصرف مقبول لدى مصرف لبنان، وتكون واجبة الدفع عند أول طلب</w:t>
      </w:r>
      <w:r w:rsidRPr="002234FD">
        <w:rPr>
          <w:rFonts w:ascii="Simplified Arabic" w:hAnsi="Simplified Arabic" w:cs="Simplified Arabic"/>
          <w:sz w:val="28"/>
          <w:szCs w:val="28"/>
          <w:lang w:eastAsia="ar-SA"/>
        </w:rPr>
        <w:t xml:space="preserve">. </w:t>
      </w:r>
      <w:r w:rsidRPr="002234FD">
        <w:rPr>
          <w:rFonts w:ascii="Simplified Arabic" w:hAnsi="Simplified Arabic" w:cs="Simplified Arabic"/>
          <w:sz w:val="28"/>
          <w:szCs w:val="28"/>
          <w:rtl/>
          <w:lang w:eastAsia="ar-SA"/>
        </w:rPr>
        <w:t>ويُصدر ضمان الاقتراح باسم المشروع ولصالح الجهة الشارية</w:t>
      </w:r>
    </w:p>
    <w:p w14:paraId="7FE1BB2B" w14:textId="77777777" w:rsidR="00D60ADA" w:rsidRPr="001D5DDB" w:rsidRDefault="00D60ADA" w:rsidP="00F11C30">
      <w:pPr>
        <w:bidi/>
        <w:spacing w:after="0" w:line="240" w:lineRule="auto"/>
        <w:ind w:left="851"/>
        <w:jc w:val="both"/>
        <w:rPr>
          <w:rFonts w:ascii="Simplified Arabic" w:hAnsi="Simplified Arabic" w:cs="Simplified Arabic"/>
          <w:sz w:val="14"/>
          <w:szCs w:val="14"/>
          <w:rtl/>
          <w:lang w:eastAsia="ar-SA"/>
        </w:rPr>
      </w:pPr>
    </w:p>
    <w:p w14:paraId="3CC37C2B"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22" w:name="_Toc209485717"/>
      <w:bookmarkStart w:id="123" w:name="_Toc102038650"/>
      <w:bookmarkStart w:id="124" w:name="_Toc102044489"/>
      <w:bookmarkStart w:id="125" w:name="_Toc102044563"/>
      <w:bookmarkStart w:id="126" w:name="_Toc102044633"/>
      <w:bookmarkStart w:id="127" w:name="_Toc102049227"/>
      <w:bookmarkStart w:id="128" w:name="_Toc102049450"/>
      <w:bookmarkStart w:id="129" w:name="_Toc102050240"/>
      <w:r w:rsidRPr="001D5DDB">
        <w:rPr>
          <w:rFonts w:ascii="Simplified Arabic" w:hAnsi="Simplified Arabic" w:cs="Simplified Arabic"/>
          <w:b/>
          <w:bCs/>
          <w:sz w:val="28"/>
          <w:szCs w:val="28"/>
          <w:u w:val="single"/>
          <w:rtl/>
          <w:lang w:eastAsia="ar-SA" w:bidi="ar-LB"/>
        </w:rPr>
        <w:t>حقوق ال</w:t>
      </w:r>
      <w:r w:rsidRPr="001D5DDB">
        <w:rPr>
          <w:rFonts w:ascii="Simplified Arabic" w:hAnsi="Simplified Arabic" w:cs="Simplified Arabic" w:hint="cs"/>
          <w:b/>
          <w:bCs/>
          <w:sz w:val="28"/>
          <w:szCs w:val="28"/>
          <w:u w:val="single"/>
          <w:rtl/>
          <w:lang w:eastAsia="ar-SA" w:bidi="ar-LB"/>
        </w:rPr>
        <w:t>ملكية</w:t>
      </w:r>
      <w:r w:rsidRPr="001D5DDB">
        <w:rPr>
          <w:rFonts w:ascii="Simplified Arabic" w:hAnsi="Simplified Arabic" w:cs="Simplified Arabic"/>
          <w:b/>
          <w:bCs/>
          <w:sz w:val="28"/>
          <w:szCs w:val="28"/>
          <w:u w:val="single"/>
          <w:rtl/>
          <w:lang w:eastAsia="ar-SA" w:bidi="ar-LB"/>
        </w:rPr>
        <w:t xml:space="preserve"> الفكرية</w:t>
      </w:r>
      <w:bookmarkEnd w:id="122"/>
      <w:bookmarkEnd w:id="123"/>
      <w:bookmarkEnd w:id="124"/>
      <w:bookmarkEnd w:id="125"/>
      <w:bookmarkEnd w:id="126"/>
      <w:bookmarkEnd w:id="127"/>
      <w:bookmarkEnd w:id="128"/>
      <w:bookmarkEnd w:id="129"/>
    </w:p>
    <w:p w14:paraId="327F59DC" w14:textId="77777777" w:rsidR="007E12B1" w:rsidRPr="001D5DDB" w:rsidRDefault="007E12B1" w:rsidP="00AA46F9">
      <w:pPr>
        <w:bidi/>
        <w:spacing w:after="0" w:line="240" w:lineRule="auto"/>
        <w:ind w:left="644"/>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إن </w:t>
      </w:r>
      <w:r w:rsidRPr="001D5DDB">
        <w:rPr>
          <w:rFonts w:ascii="Simplified Arabic" w:hAnsi="Simplified Arabic" w:cs="Simplified Arabic"/>
          <w:sz w:val="28"/>
          <w:szCs w:val="28"/>
          <w:rtl/>
          <w:lang w:eastAsia="ar-SA"/>
        </w:rPr>
        <w:t>حقوق</w:t>
      </w:r>
      <w:r w:rsidRPr="001D5DDB">
        <w:rPr>
          <w:rFonts w:ascii="Simplified Arabic" w:hAnsi="Simplified Arabic" w:cs="Simplified Arabic" w:hint="cs"/>
          <w:sz w:val="28"/>
          <w:szCs w:val="28"/>
          <w:rtl/>
          <w:lang w:eastAsia="ar-SA"/>
        </w:rPr>
        <w:t xml:space="preserve"> الملكية الفكرية</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و</w:t>
      </w:r>
      <w:r w:rsidRPr="001D5DDB">
        <w:rPr>
          <w:rFonts w:ascii="Simplified Arabic" w:hAnsi="Simplified Arabic" w:cs="Simplified Arabic"/>
          <w:sz w:val="28"/>
          <w:szCs w:val="28"/>
          <w:rtl/>
          <w:lang w:eastAsia="ar-SA"/>
        </w:rPr>
        <w:t xml:space="preserve">نشر التقارير والوثائق التي تحتوي على بيانات ومعلومات قدمها الملتزم إلى الجهة الشارية، تصبح </w:t>
      </w:r>
      <w:r w:rsidRPr="001D5DDB">
        <w:rPr>
          <w:rFonts w:ascii="Simplified Arabic" w:hAnsi="Simplified Arabic" w:cs="Simplified Arabic" w:hint="cs"/>
          <w:sz w:val="28"/>
          <w:szCs w:val="28"/>
          <w:rtl/>
          <w:lang w:eastAsia="ar-SA"/>
        </w:rPr>
        <w:t>ملكاً لها</w:t>
      </w:r>
      <w:r w:rsidRPr="001D5DDB">
        <w:rPr>
          <w:rFonts w:ascii="Simplified Arabic" w:hAnsi="Simplified Arabic" w:cs="Simplified Arabic"/>
          <w:sz w:val="28"/>
          <w:szCs w:val="28"/>
          <w:rtl/>
          <w:lang w:eastAsia="ar-SA"/>
        </w:rPr>
        <w:t>، ولا يحق للملتزم في أي ظرف كان أن يستعمل هذه التقارير والوثائق في مشروع آخر ولأي صاحب عمل آخر أو جهة أخرى. يستثنى من هذه المادة الحقوق الخاصة بالبرمجيات حيث يتوجب شروط خاصة حسب الخدمة المطلوبة.</w:t>
      </w:r>
    </w:p>
    <w:p w14:paraId="29BC5F1B" w14:textId="77777777" w:rsidR="0095062D" w:rsidRPr="001D5DDB" w:rsidRDefault="0095062D" w:rsidP="0095062D">
      <w:pPr>
        <w:bidi/>
        <w:spacing w:after="0" w:line="240" w:lineRule="auto"/>
        <w:ind w:left="644"/>
        <w:jc w:val="both"/>
        <w:rPr>
          <w:rFonts w:ascii="Simplified Arabic" w:hAnsi="Simplified Arabic" w:cs="Simplified Arabic"/>
          <w:sz w:val="28"/>
          <w:szCs w:val="28"/>
          <w:rtl/>
          <w:lang w:eastAsia="ar-SA"/>
        </w:rPr>
      </w:pPr>
    </w:p>
    <w:p w14:paraId="5AA71766"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30" w:name="_Toc209485718"/>
      <w:bookmarkStart w:id="131" w:name="_Toc102038651"/>
      <w:bookmarkStart w:id="132" w:name="_Toc102044490"/>
      <w:bookmarkStart w:id="133" w:name="_Toc102044564"/>
      <w:bookmarkStart w:id="134" w:name="_Toc102044634"/>
      <w:bookmarkStart w:id="135" w:name="_Toc102049228"/>
      <w:bookmarkStart w:id="136" w:name="_Toc102049451"/>
      <w:bookmarkStart w:id="137" w:name="_Toc102050241"/>
      <w:r w:rsidRPr="001D5DDB">
        <w:rPr>
          <w:rFonts w:ascii="Simplified Arabic" w:hAnsi="Simplified Arabic" w:cs="Simplified Arabic"/>
          <w:b/>
          <w:bCs/>
          <w:sz w:val="28"/>
          <w:szCs w:val="28"/>
          <w:u w:val="single"/>
          <w:rtl/>
          <w:lang w:eastAsia="ar-SA" w:bidi="ar-LB"/>
        </w:rPr>
        <w:t>المعلومات السرية</w:t>
      </w:r>
      <w:bookmarkEnd w:id="130"/>
      <w:bookmarkEnd w:id="131"/>
      <w:bookmarkEnd w:id="132"/>
      <w:bookmarkEnd w:id="133"/>
      <w:bookmarkEnd w:id="134"/>
      <w:bookmarkEnd w:id="135"/>
      <w:bookmarkEnd w:id="136"/>
      <w:bookmarkEnd w:id="137"/>
    </w:p>
    <w:p w14:paraId="57399306" w14:textId="05B42EBE" w:rsidR="007E12B1" w:rsidRPr="001D5DDB" w:rsidRDefault="00585AB0" w:rsidP="002600B6">
      <w:pPr>
        <w:bidi/>
        <w:spacing w:after="0" w:line="216" w:lineRule="auto"/>
        <w:ind w:left="1303" w:hanging="709"/>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lang w:eastAsia="ar-SA"/>
        </w:rPr>
        <w:t xml:space="preserve">  </w:t>
      </w:r>
      <w:r w:rsidR="00DD41CA">
        <w:rPr>
          <w:rFonts w:ascii="Simplified Arabic" w:hAnsi="Simplified Arabic" w:cs="Simplified Arabic" w:hint="cs"/>
          <w:sz w:val="28"/>
          <w:szCs w:val="28"/>
          <w:rtl/>
          <w:lang w:eastAsia="ar-SA" w:bidi="ar-LB"/>
        </w:rPr>
        <w:t xml:space="preserve">17.1 </w:t>
      </w:r>
      <w:r w:rsidR="007E12B1" w:rsidRPr="001D5DDB">
        <w:rPr>
          <w:rFonts w:ascii="Simplified Arabic" w:hAnsi="Simplified Arabic" w:cs="Simplified Arabic"/>
          <w:sz w:val="28"/>
          <w:szCs w:val="28"/>
          <w:rtl/>
          <w:lang w:eastAsia="ar-SA"/>
        </w:rPr>
        <w:t>يتقيد الملتزم بالسرية التامة، وبعدم الإفصاح عن أية وثائق أو بيانات أو معلومات قدمت له أو اكتشفها قبل أو خلال توقيع العقد أو تنفيذه أو إلغائه، وتتعلق بشكل مباشر أو غير مباشر بالعقد لأي طرف ثالث، دون الحصول على موافقة الجهة الشارية الخطية. يستثنى من هذا</w:t>
      </w:r>
      <w:r w:rsidR="007E12B1" w:rsidRPr="001D5DDB">
        <w:rPr>
          <w:rFonts w:ascii="Simplified Arabic" w:hAnsi="Simplified Arabic" w:cs="Simplified Arabic" w:hint="cs"/>
          <w:sz w:val="28"/>
          <w:szCs w:val="28"/>
          <w:rtl/>
          <w:lang w:eastAsia="ar-SA"/>
        </w:rPr>
        <w:t xml:space="preserve"> المنع</w:t>
      </w:r>
      <w:r w:rsidR="007E12B1" w:rsidRPr="001D5DDB">
        <w:rPr>
          <w:rFonts w:ascii="Simplified Arabic" w:hAnsi="Simplified Arabic" w:cs="Simplified Arabic"/>
          <w:sz w:val="28"/>
          <w:szCs w:val="28"/>
          <w:rtl/>
          <w:lang w:eastAsia="ar-SA"/>
        </w:rPr>
        <w:t xml:space="preserve"> المعلومات أو البيانات أو الوثائق الضرورية والتي يحتاج الملتزم الى الإفصاح عنها </w:t>
      </w:r>
      <w:r w:rsidR="000219CD" w:rsidRPr="001D5DDB">
        <w:rPr>
          <w:rFonts w:ascii="Simplified Arabic" w:hAnsi="Simplified Arabic" w:cs="Simplified Arabic" w:hint="cs"/>
          <w:sz w:val="28"/>
          <w:szCs w:val="28"/>
          <w:rtl/>
          <w:lang w:eastAsia="ar-SA"/>
        </w:rPr>
        <w:t>إ</w:t>
      </w:r>
      <w:r w:rsidR="007E12B1" w:rsidRPr="001D5DDB">
        <w:rPr>
          <w:rFonts w:ascii="Simplified Arabic" w:hAnsi="Simplified Arabic" w:cs="Simplified Arabic"/>
          <w:sz w:val="28"/>
          <w:szCs w:val="28"/>
          <w:rtl/>
          <w:lang w:eastAsia="ar-SA"/>
        </w:rPr>
        <w:t xml:space="preserve">لى </w:t>
      </w:r>
      <w:r w:rsidR="0007445F"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 xml:space="preserve">ستشاري من الباطن لينفذ جزءاً من العقد بحسب الأصول. وفي هذه الحالة يجب على الملتزم أن يحصل على التزام بالسرية من </w:t>
      </w:r>
      <w:r w:rsidR="0011650F" w:rsidRPr="001D5DDB">
        <w:rPr>
          <w:rFonts w:ascii="Simplified Arabic" w:hAnsi="Simplified Arabic" w:cs="Simplified Arabic"/>
          <w:sz w:val="28"/>
          <w:szCs w:val="28"/>
          <w:rtl/>
          <w:lang w:eastAsia="ar-SA"/>
        </w:rPr>
        <w:t>الملتزم</w:t>
      </w:r>
      <w:r w:rsidR="007E12B1" w:rsidRPr="001D5DDB">
        <w:rPr>
          <w:rFonts w:ascii="Simplified Arabic" w:hAnsi="Simplified Arabic" w:cs="Simplified Arabic"/>
          <w:sz w:val="28"/>
          <w:szCs w:val="28"/>
          <w:rtl/>
          <w:lang w:eastAsia="ar-SA"/>
        </w:rPr>
        <w:t xml:space="preserve"> من الباطن مشابه لذلك الذي التزم به بموجب المادة 18 من شروط العقد العامة.</w:t>
      </w:r>
    </w:p>
    <w:p w14:paraId="7CC31B6A" w14:textId="3EF94B42" w:rsidR="00585AB0" w:rsidRPr="001D5DDB" w:rsidRDefault="00DD41CA" w:rsidP="002234FD">
      <w:pPr>
        <w:bidi/>
        <w:spacing w:after="0" w:line="216" w:lineRule="auto"/>
        <w:ind w:left="878"/>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17.2 </w:t>
      </w:r>
      <w:r w:rsidR="007E12B1" w:rsidRPr="001D5DDB">
        <w:rPr>
          <w:rFonts w:ascii="Simplified Arabic" w:hAnsi="Simplified Arabic" w:cs="Simplified Arabic"/>
          <w:sz w:val="28"/>
          <w:szCs w:val="28"/>
          <w:rtl/>
          <w:lang w:eastAsia="ar-SA"/>
        </w:rPr>
        <w:t xml:space="preserve">لا يحق للجهة الشارية أو </w:t>
      </w:r>
      <w:r w:rsidR="007E12B1" w:rsidRPr="001D5DDB">
        <w:rPr>
          <w:rFonts w:ascii="Simplified Arabic" w:hAnsi="Simplified Arabic" w:cs="Simplified Arabic"/>
          <w:sz w:val="28"/>
          <w:szCs w:val="28"/>
          <w:rtl/>
          <w:lang w:eastAsia="ar-SA" w:bidi="ar-LB"/>
        </w:rPr>
        <w:t>ل</w:t>
      </w:r>
      <w:r w:rsidR="007E12B1" w:rsidRPr="001D5DDB">
        <w:rPr>
          <w:rFonts w:ascii="Simplified Arabic" w:hAnsi="Simplified Arabic" w:cs="Simplified Arabic"/>
          <w:sz w:val="28"/>
          <w:szCs w:val="28"/>
          <w:rtl/>
          <w:lang w:eastAsia="ar-SA"/>
        </w:rPr>
        <w:t>لملتزم، استخدام أي من الوثائق والمعلومات والبيانات، التي يحصلان عليها من</w:t>
      </w:r>
    </w:p>
    <w:p w14:paraId="56CA2764" w14:textId="16F7ED68" w:rsidR="007E12B1" w:rsidRPr="001D5DDB" w:rsidRDefault="00585AB0" w:rsidP="00F50035">
      <w:pPr>
        <w:bidi/>
        <w:spacing w:after="0" w:line="216" w:lineRule="auto"/>
        <w:ind w:left="1274"/>
        <w:rPr>
          <w:rFonts w:ascii="Simplified Arabic" w:hAnsi="Simplified Arabic" w:cs="Simplified Arabic"/>
          <w:sz w:val="28"/>
          <w:szCs w:val="28"/>
          <w:rtl/>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 xml:space="preserve"> الطرف الثاني لأي غرض لا يتعلق بالعقد المبرم بينهما.</w:t>
      </w:r>
    </w:p>
    <w:p w14:paraId="1EA7A222" w14:textId="0575EBEF" w:rsidR="00585AB0" w:rsidRPr="001D5DDB" w:rsidRDefault="00DD41CA" w:rsidP="002600B6">
      <w:pPr>
        <w:bidi/>
        <w:spacing w:after="0" w:line="216" w:lineRule="auto"/>
        <w:ind w:left="878"/>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17.3 </w:t>
      </w:r>
      <w:r w:rsidR="007E12B1" w:rsidRPr="001D5DDB">
        <w:rPr>
          <w:rFonts w:ascii="Simplified Arabic" w:hAnsi="Simplified Arabic" w:cs="Simplified Arabic"/>
          <w:sz w:val="28"/>
          <w:szCs w:val="28"/>
          <w:rtl/>
          <w:lang w:eastAsia="ar-SA"/>
        </w:rPr>
        <w:t xml:space="preserve">لا يسري التقيد بالسرية بحسب الفقرتين السابقتين 18.1 </w:t>
      </w:r>
      <w:r w:rsidR="008C7DAF" w:rsidRPr="001D5DDB">
        <w:rPr>
          <w:rFonts w:ascii="Simplified Arabic" w:hAnsi="Simplified Arabic" w:cs="Simplified Arabic" w:hint="cs"/>
          <w:sz w:val="28"/>
          <w:szCs w:val="28"/>
          <w:rtl/>
          <w:lang w:eastAsia="ar-SA"/>
        </w:rPr>
        <w:t>و18.2</w:t>
      </w:r>
      <w:r w:rsidR="007E12B1" w:rsidRPr="001D5DDB">
        <w:rPr>
          <w:rFonts w:ascii="Simplified Arabic" w:hAnsi="Simplified Arabic" w:cs="Simplified Arabic"/>
          <w:sz w:val="28"/>
          <w:szCs w:val="28"/>
          <w:rtl/>
          <w:lang w:eastAsia="ar-SA"/>
        </w:rPr>
        <w:t xml:space="preserve"> من شروط العقد العامة على المعلومات</w:t>
      </w:r>
    </w:p>
    <w:p w14:paraId="24561BD8" w14:textId="08481D3A" w:rsidR="007E12B1" w:rsidRPr="001D5DDB" w:rsidRDefault="00585AB0" w:rsidP="00F50035">
      <w:pPr>
        <w:bidi/>
        <w:spacing w:after="0" w:line="216" w:lineRule="auto"/>
        <w:ind w:left="1274"/>
        <w:rPr>
          <w:rFonts w:ascii="Simplified Arabic" w:hAnsi="Simplified Arabic" w:cs="Simplified Arabic"/>
          <w:sz w:val="28"/>
          <w:szCs w:val="28"/>
          <w:rtl/>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التالية:</w:t>
      </w:r>
    </w:p>
    <w:p w14:paraId="1676F241" w14:textId="662585F8" w:rsidR="007E12B1" w:rsidRPr="001D5DDB" w:rsidRDefault="007E12B1" w:rsidP="002600B6">
      <w:pPr>
        <w:bidi/>
        <w:spacing w:after="0" w:line="216" w:lineRule="auto"/>
        <w:ind w:left="1702"/>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lastRenderedPageBreak/>
        <w:t>(أ)</w:t>
      </w:r>
      <w:r w:rsidR="002600B6"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rtl/>
          <w:lang w:eastAsia="ar-SA"/>
        </w:rPr>
        <w:t>إذا دخلت هذه المعلومات في المجال العام لسبب خارج عن إرادة الطرف الملتزم؛</w:t>
      </w:r>
    </w:p>
    <w:p w14:paraId="4F65E1A2" w14:textId="7C8F8A9A" w:rsidR="001F56DE" w:rsidRPr="001D5DDB" w:rsidRDefault="007E12B1" w:rsidP="002600B6">
      <w:pPr>
        <w:bidi/>
        <w:spacing w:after="0" w:line="216" w:lineRule="auto"/>
        <w:ind w:left="1702"/>
        <w:jc w:val="both"/>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rPr>
        <w:t>(</w:t>
      </w:r>
      <w:r w:rsidR="008C7DAF" w:rsidRPr="001D5DDB">
        <w:rPr>
          <w:rFonts w:ascii="Simplified Arabic" w:hAnsi="Simplified Arabic" w:cs="Simplified Arabic" w:hint="cs"/>
          <w:sz w:val="28"/>
          <w:szCs w:val="28"/>
          <w:rtl/>
          <w:lang w:eastAsia="ar-SA"/>
        </w:rPr>
        <w:t>ب) إذا</w:t>
      </w:r>
      <w:r w:rsidRPr="001D5DDB">
        <w:rPr>
          <w:rFonts w:ascii="Simplified Arabic" w:hAnsi="Simplified Arabic" w:cs="Simplified Arabic"/>
          <w:sz w:val="28"/>
          <w:szCs w:val="28"/>
          <w:rtl/>
          <w:lang w:eastAsia="ar-SA"/>
        </w:rPr>
        <w:t xml:space="preserve"> تمكن الملتزم، أن يثبت امتلاكه للمعلومات وقت تسليمها، وأنه حصل على المعلومات بطرق قانونية</w:t>
      </w:r>
    </w:p>
    <w:p w14:paraId="6C3877B6" w14:textId="533CB796" w:rsidR="007E12B1" w:rsidRPr="001D5DDB" w:rsidRDefault="001F56DE" w:rsidP="002600B6">
      <w:pPr>
        <w:bidi/>
        <w:spacing w:after="0" w:line="216" w:lineRule="auto"/>
        <w:ind w:left="1702"/>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 xml:space="preserve"> أخرى ليس لها علاقة مباشرة أو غير مباشرة بالجهة الشارية؛ أو</w:t>
      </w:r>
    </w:p>
    <w:p w14:paraId="4D5561A0" w14:textId="29C538EC" w:rsidR="007E12B1" w:rsidRDefault="007E12B1" w:rsidP="002600B6">
      <w:pPr>
        <w:bidi/>
        <w:spacing w:after="0" w:line="216" w:lineRule="auto"/>
        <w:ind w:left="1702"/>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w:t>
      </w:r>
      <w:r w:rsidR="008C7DAF" w:rsidRPr="001D5DDB">
        <w:rPr>
          <w:rFonts w:ascii="Simplified Arabic" w:hAnsi="Simplified Arabic" w:cs="Simplified Arabic" w:hint="cs"/>
          <w:sz w:val="28"/>
          <w:szCs w:val="28"/>
          <w:rtl/>
          <w:lang w:eastAsia="ar-SA"/>
        </w:rPr>
        <w:t>ج) إذا</w:t>
      </w:r>
      <w:r w:rsidRPr="001D5DDB">
        <w:rPr>
          <w:rFonts w:ascii="Simplified Arabic" w:hAnsi="Simplified Arabic" w:cs="Simplified Arabic"/>
          <w:sz w:val="28"/>
          <w:szCs w:val="28"/>
          <w:rtl/>
          <w:lang w:eastAsia="ar-SA"/>
        </w:rPr>
        <w:t xml:space="preserve"> حصل عليها الملتزم بشكل قانوني من طرف ثالث غير ملزم بتعهد بالسرية.</w:t>
      </w:r>
    </w:p>
    <w:p w14:paraId="131932F2" w14:textId="77777777" w:rsidR="002600B6" w:rsidRPr="001D5DDB" w:rsidRDefault="002600B6" w:rsidP="002600B6">
      <w:pPr>
        <w:bidi/>
        <w:spacing w:after="0" w:line="216" w:lineRule="auto"/>
        <w:ind w:left="1702"/>
        <w:rPr>
          <w:rFonts w:ascii="Simplified Arabic" w:hAnsi="Simplified Arabic" w:cs="Simplified Arabic"/>
          <w:sz w:val="28"/>
          <w:szCs w:val="28"/>
          <w:rtl/>
          <w:lang w:eastAsia="ar-SA"/>
        </w:rPr>
      </w:pPr>
    </w:p>
    <w:p w14:paraId="5F8F0F2A" w14:textId="630B76D0" w:rsidR="007E12B1" w:rsidRPr="001D5DDB" w:rsidRDefault="00DD41CA" w:rsidP="004F003E">
      <w:pPr>
        <w:bidi/>
        <w:spacing w:after="0" w:line="216" w:lineRule="auto"/>
        <w:ind w:left="734" w:firstLine="144"/>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17.4 </w:t>
      </w:r>
      <w:r w:rsidR="007E12B1" w:rsidRPr="001D5DDB">
        <w:rPr>
          <w:rFonts w:ascii="Simplified Arabic" w:hAnsi="Simplified Arabic" w:cs="Simplified Arabic"/>
          <w:sz w:val="28"/>
          <w:szCs w:val="28"/>
          <w:rtl/>
          <w:lang w:eastAsia="ar-SA"/>
        </w:rPr>
        <w:t>تبقى نصوص الفقرة 18 من شروط العقد العامة ملزمة لمدة سنتين حتى بعد إلغاء أو تنفيذ العقد.</w:t>
      </w:r>
    </w:p>
    <w:p w14:paraId="3141B978" w14:textId="025B7BF5" w:rsidR="000219CD" w:rsidRPr="001D5DDB" w:rsidRDefault="00DD41CA" w:rsidP="002600B6">
      <w:pPr>
        <w:bidi/>
        <w:spacing w:after="0" w:line="216" w:lineRule="auto"/>
        <w:ind w:left="1586" w:hanging="708"/>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17.5 </w:t>
      </w:r>
      <w:r w:rsidR="000219CD" w:rsidRPr="001D5DDB">
        <w:rPr>
          <w:rFonts w:ascii="Simplified Arabic" w:hAnsi="Simplified Arabic" w:cs="Simplified Arabic" w:hint="cs"/>
          <w:sz w:val="28"/>
          <w:szCs w:val="28"/>
          <w:rtl/>
          <w:lang w:eastAsia="ar-SA"/>
        </w:rPr>
        <w:t>على</w:t>
      </w:r>
      <w:r w:rsidR="000219CD" w:rsidRPr="001D5DDB">
        <w:rPr>
          <w:rFonts w:ascii="Simplified Arabic" w:hAnsi="Simplified Arabic" w:cs="Simplified Arabic"/>
          <w:sz w:val="28"/>
          <w:szCs w:val="28"/>
          <w:lang w:eastAsia="ar-SA"/>
        </w:rPr>
        <w:t xml:space="preserve"> </w:t>
      </w:r>
      <w:r w:rsidR="000219CD" w:rsidRPr="001D5DDB">
        <w:rPr>
          <w:rFonts w:ascii="Simplified Arabic" w:hAnsi="Simplified Arabic" w:cs="Simplified Arabic"/>
          <w:sz w:val="28"/>
          <w:szCs w:val="28"/>
          <w:rtl/>
          <w:lang w:eastAsia="ar-SA"/>
        </w:rPr>
        <w:t xml:space="preserve">الملتزم </w:t>
      </w:r>
      <w:r w:rsidR="000219CD" w:rsidRPr="001D5DDB">
        <w:rPr>
          <w:rFonts w:ascii="Simplified Arabic" w:hAnsi="Simplified Arabic" w:cs="Simplified Arabic" w:hint="cs"/>
          <w:sz w:val="28"/>
          <w:szCs w:val="28"/>
          <w:rtl/>
          <w:lang w:eastAsia="ar-SA"/>
        </w:rPr>
        <w:t xml:space="preserve">أن </w:t>
      </w:r>
      <w:r w:rsidR="000219CD" w:rsidRPr="001D5DDB">
        <w:rPr>
          <w:rFonts w:ascii="Simplified Arabic" w:hAnsi="Simplified Arabic" w:cs="Simplified Arabic"/>
          <w:sz w:val="28"/>
          <w:szCs w:val="28"/>
          <w:rtl/>
          <w:lang w:eastAsia="ar-SA"/>
        </w:rPr>
        <w:t>يقدّم خلال الأسبوعين الأولين خطة أمن معلومات (تصنيف، صلاحيات وصول، تشفير، نسخ احتياطي، إدارة أجهزة الفرق الميدانية)</w:t>
      </w:r>
      <w:r w:rsidR="000219CD" w:rsidRPr="001D5DDB">
        <w:rPr>
          <w:rFonts w:ascii="Simplified Arabic" w:hAnsi="Simplified Arabic" w:cs="Simplified Arabic"/>
          <w:sz w:val="28"/>
          <w:szCs w:val="28"/>
          <w:lang w:eastAsia="ar-SA"/>
        </w:rPr>
        <w:t>.</w:t>
      </w:r>
    </w:p>
    <w:p w14:paraId="4174F11B" w14:textId="0570E2CD" w:rsidR="000219CD" w:rsidRPr="001D5DDB" w:rsidRDefault="00DD41CA" w:rsidP="002600B6">
      <w:pPr>
        <w:bidi/>
        <w:spacing w:after="0" w:line="216" w:lineRule="auto"/>
        <w:ind w:left="1445" w:hanging="567"/>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17.6 </w:t>
      </w:r>
      <w:r w:rsidR="00C26C16" w:rsidRPr="002600B6">
        <w:rPr>
          <w:rFonts w:ascii="Simplified Arabic" w:hAnsi="Simplified Arabic" w:cs="Simplified Arabic" w:hint="cs"/>
          <w:color w:val="000000" w:themeColor="text1"/>
          <w:sz w:val="28"/>
          <w:szCs w:val="28"/>
          <w:rtl/>
          <w:lang w:eastAsia="ar-SA"/>
        </w:rPr>
        <w:t>على</w:t>
      </w:r>
      <w:r w:rsidR="00C26C16" w:rsidRPr="002600B6">
        <w:rPr>
          <w:rFonts w:ascii="Simplified Arabic" w:hAnsi="Simplified Arabic" w:cs="Simplified Arabic"/>
          <w:color w:val="000000" w:themeColor="text1"/>
          <w:sz w:val="28"/>
          <w:szCs w:val="28"/>
          <w:rtl/>
          <w:lang w:eastAsia="ar-SA"/>
        </w:rPr>
        <w:t xml:space="preserve"> الملتزم</w:t>
      </w:r>
      <w:r w:rsidR="000219CD" w:rsidRPr="002600B6">
        <w:rPr>
          <w:rFonts w:ascii="Simplified Arabic" w:hAnsi="Simplified Arabic" w:cs="Simplified Arabic"/>
          <w:color w:val="000000" w:themeColor="text1"/>
          <w:sz w:val="28"/>
          <w:szCs w:val="28"/>
          <w:rtl/>
          <w:lang w:eastAsia="ar-SA"/>
        </w:rPr>
        <w:t xml:space="preserve"> </w:t>
      </w:r>
      <w:r w:rsidR="000219CD" w:rsidRPr="001D5DDB">
        <w:rPr>
          <w:rFonts w:ascii="Simplified Arabic" w:hAnsi="Simplified Arabic" w:cs="Simplified Arabic"/>
          <w:sz w:val="28"/>
          <w:szCs w:val="28"/>
          <w:rtl/>
          <w:lang w:eastAsia="ar-SA"/>
        </w:rPr>
        <w:t>حظر نقل</w:t>
      </w:r>
      <w:r w:rsidR="000219CD" w:rsidRPr="001D5DDB">
        <w:rPr>
          <w:rFonts w:ascii="Simplified Arabic" w:hAnsi="Simplified Arabic" w:cs="Simplified Arabic" w:hint="cs"/>
          <w:sz w:val="28"/>
          <w:szCs w:val="28"/>
          <w:rtl/>
          <w:lang w:eastAsia="ar-SA"/>
        </w:rPr>
        <w:t xml:space="preserve"> أو </w:t>
      </w:r>
      <w:r w:rsidR="000219CD" w:rsidRPr="001D5DDB">
        <w:rPr>
          <w:rFonts w:ascii="Simplified Arabic" w:hAnsi="Simplified Arabic" w:cs="Simplified Arabic"/>
          <w:sz w:val="28"/>
          <w:szCs w:val="28"/>
          <w:rtl/>
          <w:lang w:eastAsia="ar-SA"/>
        </w:rPr>
        <w:t xml:space="preserve">تخزين البيانات خارج لبنان </w:t>
      </w:r>
      <w:r w:rsidR="000219CD" w:rsidRPr="001D5DDB">
        <w:rPr>
          <w:rFonts w:ascii="Simplified Arabic" w:hAnsi="Simplified Arabic" w:cs="Simplified Arabic" w:hint="cs"/>
          <w:sz w:val="28"/>
          <w:szCs w:val="28"/>
          <w:rtl/>
          <w:lang w:eastAsia="ar-SA"/>
        </w:rPr>
        <w:t xml:space="preserve">من </w:t>
      </w:r>
      <w:r w:rsidR="000219CD" w:rsidRPr="001D5DDB">
        <w:rPr>
          <w:rFonts w:ascii="Simplified Arabic" w:hAnsi="Simplified Arabic" w:cs="Simplified Arabic"/>
          <w:sz w:val="28"/>
          <w:szCs w:val="28"/>
          <w:rtl/>
          <w:lang w:eastAsia="ar-SA"/>
        </w:rPr>
        <w:t>دون موافقة خطية</w:t>
      </w:r>
      <w:r w:rsidR="000219CD" w:rsidRPr="001D5DDB">
        <w:rPr>
          <w:rFonts w:ascii="Simplified Arabic" w:hAnsi="Simplified Arabic" w:cs="Simplified Arabic"/>
          <w:sz w:val="28"/>
          <w:szCs w:val="28"/>
          <w:lang w:eastAsia="ar-SA"/>
        </w:rPr>
        <w:t xml:space="preserve">: </w:t>
      </w:r>
      <w:r w:rsidR="000219CD" w:rsidRPr="001D5DDB">
        <w:rPr>
          <w:rFonts w:ascii="Simplified Arabic" w:hAnsi="Simplified Arabic" w:cs="Simplified Arabic"/>
          <w:sz w:val="28"/>
          <w:szCs w:val="28"/>
          <w:rtl/>
          <w:lang w:eastAsia="ar-SA"/>
        </w:rPr>
        <w:t>منعاً لمخاطر سيادة البيانات، لا يجوز تخزين</w:t>
      </w:r>
      <w:r w:rsidR="000219CD" w:rsidRPr="001D5DDB">
        <w:rPr>
          <w:rFonts w:ascii="Simplified Arabic" w:hAnsi="Simplified Arabic" w:cs="Simplified Arabic" w:hint="cs"/>
          <w:sz w:val="28"/>
          <w:szCs w:val="28"/>
          <w:rtl/>
          <w:lang w:eastAsia="ar-SA"/>
        </w:rPr>
        <w:t xml:space="preserve"> أو </w:t>
      </w:r>
      <w:r w:rsidR="000219CD" w:rsidRPr="001D5DDB">
        <w:rPr>
          <w:rFonts w:ascii="Simplified Arabic" w:hAnsi="Simplified Arabic" w:cs="Simplified Arabic"/>
          <w:sz w:val="28"/>
          <w:szCs w:val="28"/>
          <w:rtl/>
          <w:lang w:eastAsia="ar-SA"/>
        </w:rPr>
        <w:t>معالجة البيانات على سحابة</w:t>
      </w:r>
      <w:r w:rsidR="000219CD" w:rsidRPr="001D5DDB">
        <w:rPr>
          <w:rFonts w:ascii="Simplified Arabic" w:hAnsi="Simplified Arabic" w:cs="Simplified Arabic" w:hint="cs"/>
          <w:sz w:val="28"/>
          <w:szCs w:val="28"/>
          <w:rtl/>
          <w:lang w:eastAsia="ar-SA"/>
        </w:rPr>
        <w:t xml:space="preserve"> أو </w:t>
      </w:r>
      <w:r w:rsidR="000219CD" w:rsidRPr="001D5DDB">
        <w:rPr>
          <w:rFonts w:ascii="Simplified Arabic" w:hAnsi="Simplified Arabic" w:cs="Simplified Arabic"/>
          <w:sz w:val="28"/>
          <w:szCs w:val="28"/>
          <w:rtl/>
          <w:lang w:eastAsia="ar-SA"/>
        </w:rPr>
        <w:t>خوادم خارج لبنان إلا بعد موافقة خطية مسبقة من الجهة الشارية وتحديد الضمانات</w:t>
      </w:r>
      <w:r w:rsidR="000219CD" w:rsidRPr="001D5DDB">
        <w:rPr>
          <w:rFonts w:ascii="Simplified Arabic" w:hAnsi="Simplified Arabic" w:cs="Simplified Arabic"/>
          <w:sz w:val="28"/>
          <w:szCs w:val="28"/>
          <w:lang w:eastAsia="ar-SA"/>
        </w:rPr>
        <w:t>.</w:t>
      </w:r>
    </w:p>
    <w:p w14:paraId="3E5281B5" w14:textId="47E59CA3" w:rsidR="000219CD" w:rsidRPr="001D5DDB" w:rsidRDefault="00DD41CA" w:rsidP="002600B6">
      <w:pPr>
        <w:bidi/>
        <w:spacing w:after="0" w:line="216" w:lineRule="auto"/>
        <w:ind w:left="734" w:firstLine="144"/>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17.7 </w:t>
      </w:r>
      <w:r w:rsidR="000219CD" w:rsidRPr="001D5DDB">
        <w:rPr>
          <w:rFonts w:ascii="Simplified Arabic" w:hAnsi="Simplified Arabic" w:cs="Simplified Arabic" w:hint="cs"/>
          <w:sz w:val="28"/>
          <w:szCs w:val="28"/>
          <w:rtl/>
          <w:lang w:eastAsia="ar-SA"/>
        </w:rPr>
        <w:t xml:space="preserve">على الملتزم الإبلاغ عن </w:t>
      </w:r>
      <w:r w:rsidR="000219CD" w:rsidRPr="001D5DDB">
        <w:rPr>
          <w:rFonts w:ascii="Simplified Arabic" w:hAnsi="Simplified Arabic" w:cs="Simplified Arabic"/>
          <w:sz w:val="28"/>
          <w:szCs w:val="28"/>
          <w:rtl/>
          <w:lang w:eastAsia="ar-SA"/>
        </w:rPr>
        <w:t>أي حادثة تسريب</w:t>
      </w:r>
      <w:r w:rsidR="000219CD" w:rsidRPr="001D5DDB">
        <w:rPr>
          <w:rFonts w:ascii="Simplified Arabic" w:hAnsi="Simplified Arabic" w:cs="Simplified Arabic" w:hint="cs"/>
          <w:sz w:val="28"/>
          <w:szCs w:val="28"/>
          <w:rtl/>
          <w:lang w:eastAsia="ar-SA"/>
        </w:rPr>
        <w:t xml:space="preserve"> أو </w:t>
      </w:r>
      <w:r w:rsidR="000219CD" w:rsidRPr="001D5DDB">
        <w:rPr>
          <w:rFonts w:ascii="Simplified Arabic" w:hAnsi="Simplified Arabic" w:cs="Simplified Arabic"/>
          <w:sz w:val="28"/>
          <w:szCs w:val="28"/>
          <w:rtl/>
          <w:lang w:eastAsia="ar-SA"/>
        </w:rPr>
        <w:t>فقدان بيانات خلال 24–48 ساعة مع خطة معالجة</w:t>
      </w:r>
      <w:r w:rsidR="000219CD" w:rsidRPr="001D5DDB">
        <w:rPr>
          <w:rFonts w:ascii="Simplified Arabic" w:hAnsi="Simplified Arabic" w:cs="Simplified Arabic"/>
          <w:sz w:val="28"/>
          <w:szCs w:val="28"/>
          <w:lang w:eastAsia="ar-SA"/>
        </w:rPr>
        <w:t>.</w:t>
      </w:r>
    </w:p>
    <w:p w14:paraId="7E46E1FB" w14:textId="631D27C3" w:rsidR="000219CD" w:rsidRDefault="00DD41CA" w:rsidP="002600B6">
      <w:pPr>
        <w:bidi/>
        <w:spacing w:after="0" w:line="216" w:lineRule="auto"/>
        <w:ind w:left="734" w:firstLine="144"/>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17.8 </w:t>
      </w:r>
      <w:r w:rsidR="000219CD" w:rsidRPr="001D5DDB">
        <w:rPr>
          <w:rFonts w:ascii="Simplified Arabic" w:hAnsi="Simplified Arabic" w:cs="Simplified Arabic" w:hint="cs"/>
          <w:sz w:val="28"/>
          <w:szCs w:val="28"/>
          <w:rtl/>
          <w:lang w:eastAsia="ar-SA"/>
        </w:rPr>
        <w:t>على الملتزم</w:t>
      </w:r>
      <w:r w:rsidR="000219CD" w:rsidRPr="001D5DDB">
        <w:rPr>
          <w:rFonts w:ascii="Simplified Arabic" w:hAnsi="Simplified Arabic" w:cs="Simplified Arabic"/>
          <w:sz w:val="28"/>
          <w:szCs w:val="28"/>
          <w:rtl/>
          <w:lang w:eastAsia="ar-SA"/>
        </w:rPr>
        <w:t xml:space="preserve"> الإفصاح الإلزامي فقط بحدود ما تفرضه القوانين</w:t>
      </w:r>
      <w:r w:rsidR="000219CD" w:rsidRPr="001D5DDB">
        <w:rPr>
          <w:rFonts w:ascii="Simplified Arabic" w:hAnsi="Simplified Arabic" w:cs="Simplified Arabic" w:hint="cs"/>
          <w:sz w:val="28"/>
          <w:szCs w:val="28"/>
          <w:rtl/>
          <w:lang w:eastAsia="ar-SA"/>
        </w:rPr>
        <w:t xml:space="preserve"> أو </w:t>
      </w:r>
      <w:r w:rsidR="000219CD" w:rsidRPr="001D5DDB">
        <w:rPr>
          <w:rFonts w:ascii="Simplified Arabic" w:hAnsi="Simplified Arabic" w:cs="Simplified Arabic"/>
          <w:sz w:val="28"/>
          <w:szCs w:val="28"/>
          <w:rtl/>
          <w:lang w:eastAsia="ar-SA"/>
        </w:rPr>
        <w:t>القرارات القضائية وبعد إشعار الجهة الشارية</w:t>
      </w:r>
      <w:r w:rsidR="000219CD" w:rsidRPr="001D5DDB">
        <w:rPr>
          <w:rFonts w:ascii="Simplified Arabic" w:hAnsi="Simplified Arabic" w:cs="Simplified Arabic" w:hint="cs"/>
          <w:sz w:val="28"/>
          <w:szCs w:val="28"/>
          <w:rtl/>
          <w:lang w:eastAsia="ar-SA"/>
        </w:rPr>
        <w:t>.</w:t>
      </w:r>
    </w:p>
    <w:p w14:paraId="561C0DB2" w14:textId="77777777" w:rsidR="002600B6" w:rsidRPr="001D5DDB" w:rsidRDefault="002600B6" w:rsidP="002600B6">
      <w:pPr>
        <w:bidi/>
        <w:spacing w:after="0" w:line="216" w:lineRule="auto"/>
        <w:ind w:left="734" w:firstLine="144"/>
        <w:rPr>
          <w:rFonts w:ascii="Simplified Arabic" w:hAnsi="Simplified Arabic" w:cs="Simplified Arabic"/>
          <w:sz w:val="28"/>
          <w:szCs w:val="28"/>
          <w:lang w:eastAsia="ar-SA"/>
        </w:rPr>
      </w:pPr>
    </w:p>
    <w:p w14:paraId="536545E8" w14:textId="77777777" w:rsidR="000219CD" w:rsidRPr="001D5DDB" w:rsidRDefault="000219CD" w:rsidP="000219CD">
      <w:pPr>
        <w:bidi/>
        <w:spacing w:after="0" w:line="216" w:lineRule="auto"/>
        <w:ind w:left="734" w:firstLine="144"/>
        <w:rPr>
          <w:rFonts w:ascii="Simplified Arabic" w:hAnsi="Simplified Arabic" w:cs="Simplified Arabic"/>
          <w:sz w:val="10"/>
          <w:szCs w:val="10"/>
          <w:rtl/>
          <w:lang w:eastAsia="ar-SA"/>
        </w:rPr>
      </w:pPr>
    </w:p>
    <w:p w14:paraId="0E45A882"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38" w:name="_Toc102038652"/>
      <w:bookmarkStart w:id="139" w:name="_Toc102044491"/>
      <w:bookmarkStart w:id="140" w:name="_Toc102044565"/>
      <w:bookmarkStart w:id="141" w:name="_Toc102044635"/>
      <w:bookmarkStart w:id="142" w:name="_Toc102049229"/>
      <w:bookmarkStart w:id="143" w:name="_Toc102049452"/>
      <w:bookmarkStart w:id="144" w:name="_Toc102050242"/>
      <w:r w:rsidRPr="001D5DDB">
        <w:rPr>
          <w:rFonts w:ascii="Simplified Arabic" w:hAnsi="Simplified Arabic" w:cs="Simplified Arabic"/>
          <w:b/>
          <w:bCs/>
          <w:sz w:val="28"/>
          <w:szCs w:val="28"/>
          <w:u w:val="single"/>
          <w:rtl/>
          <w:lang w:eastAsia="ar-SA" w:bidi="ar-LB"/>
        </w:rPr>
        <w:t>التعاقد الثانوي أو التعاقد من الباطن</w:t>
      </w:r>
      <w:bookmarkEnd w:id="138"/>
      <w:bookmarkEnd w:id="139"/>
      <w:bookmarkEnd w:id="140"/>
      <w:bookmarkEnd w:id="141"/>
      <w:bookmarkEnd w:id="142"/>
      <w:bookmarkEnd w:id="143"/>
      <w:bookmarkEnd w:id="144"/>
    </w:p>
    <w:p w14:paraId="215E4C6F" w14:textId="69C440B5" w:rsidR="007E12B1" w:rsidRPr="001D5DDB" w:rsidRDefault="00DD41CA" w:rsidP="002600B6">
      <w:pPr>
        <w:bidi/>
        <w:spacing w:after="0" w:line="240" w:lineRule="auto"/>
        <w:ind w:left="885"/>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18.1 </w:t>
      </w:r>
      <w:r w:rsidR="007E12B1" w:rsidRPr="001D5DDB">
        <w:rPr>
          <w:rFonts w:ascii="Simplified Arabic" w:hAnsi="Simplified Arabic" w:cs="Simplified Arabic"/>
          <w:sz w:val="28"/>
          <w:szCs w:val="28"/>
          <w:rtl/>
          <w:lang w:eastAsia="ar-SA"/>
        </w:rPr>
        <w:t xml:space="preserve">للملتزم أن يتعاقد مع </w:t>
      </w:r>
      <w:r w:rsidR="00910817"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 xml:space="preserve">ستشاريين من الباطن لتنفيذ أجزاء من العقد شرط موافقة الجهة الشارية المسبقة، وعلى ألا تتخطى قيمة الأجزاء المتعاقد عليها من قبل الملتزم مع المتعاقد الثانوي الحد الأقصى من قيمة العقد المنصوص عنه في </w:t>
      </w:r>
      <w:r w:rsidR="003E4C74" w:rsidRPr="001D5DDB">
        <w:rPr>
          <w:rFonts w:ascii="Simplified Arabic" w:hAnsi="Simplified Arabic" w:cs="Simplified Arabic" w:hint="cs"/>
          <w:sz w:val="28"/>
          <w:szCs w:val="28"/>
          <w:rtl/>
          <w:lang w:eastAsia="ar-SA"/>
        </w:rPr>
        <w:t>اتفاقية العقد</w:t>
      </w:r>
      <w:r w:rsidR="007E12B1" w:rsidRPr="001D5DDB">
        <w:rPr>
          <w:rFonts w:ascii="Simplified Arabic" w:hAnsi="Simplified Arabic" w:cs="Simplified Arabic"/>
          <w:sz w:val="28"/>
          <w:szCs w:val="28"/>
          <w:rtl/>
          <w:lang w:eastAsia="ar-SA"/>
        </w:rPr>
        <w:t xml:space="preserve">، والتي لا تتجاوز في كافة الأحوال 50% من قيمة العقد. </w:t>
      </w:r>
    </w:p>
    <w:p w14:paraId="39A7038F" w14:textId="6FFEDE50" w:rsidR="007E12B1" w:rsidRPr="001D5DDB" w:rsidRDefault="00DD41CA" w:rsidP="002600B6">
      <w:pPr>
        <w:bidi/>
        <w:spacing w:after="0" w:line="240" w:lineRule="auto"/>
        <w:ind w:left="885"/>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18.2 </w:t>
      </w:r>
      <w:r w:rsidR="007E12B1" w:rsidRPr="001D5DDB">
        <w:rPr>
          <w:rFonts w:ascii="Simplified Arabic" w:hAnsi="Simplified Arabic" w:cs="Simplified Arabic"/>
          <w:sz w:val="28"/>
          <w:szCs w:val="28"/>
          <w:rtl/>
          <w:lang w:eastAsia="ar-SA"/>
        </w:rPr>
        <w:t xml:space="preserve">على الجهة الشارية اتخاذ قرارها بالموافقة أو الرفض المعلّل لطلب التعاقد الثانوي المقدم من قبل الملتزم، خلال مهلة زمنية لا تتعدى </w:t>
      </w:r>
      <w:r w:rsidR="004B687E" w:rsidRPr="001D5DDB">
        <w:rPr>
          <w:rFonts w:ascii="Simplified Arabic" w:hAnsi="Simplified Arabic" w:cs="Simplified Arabic" w:hint="cs"/>
          <w:sz w:val="28"/>
          <w:szCs w:val="28"/>
          <w:rtl/>
          <w:lang w:eastAsia="ar-SA"/>
        </w:rPr>
        <w:t>20</w:t>
      </w:r>
      <w:r w:rsidR="007E12B1" w:rsidRPr="001D5DDB">
        <w:rPr>
          <w:rFonts w:ascii="Simplified Arabic" w:hAnsi="Simplified Arabic" w:cs="Simplified Arabic"/>
          <w:sz w:val="28"/>
          <w:szCs w:val="28"/>
          <w:rtl/>
          <w:lang w:eastAsia="ar-SA"/>
        </w:rPr>
        <w:t xml:space="preserve"> </w:t>
      </w:r>
      <w:r w:rsidR="004B687E" w:rsidRPr="001D5DDB">
        <w:rPr>
          <w:rFonts w:ascii="Simplified Arabic" w:hAnsi="Simplified Arabic" w:cs="Simplified Arabic" w:hint="cs"/>
          <w:sz w:val="28"/>
          <w:szCs w:val="28"/>
          <w:rtl/>
          <w:lang w:eastAsia="ar-SA"/>
        </w:rPr>
        <w:t>يوم</w:t>
      </w:r>
      <w:r w:rsidR="007E12B1" w:rsidRPr="001D5DDB">
        <w:rPr>
          <w:rFonts w:ascii="Simplified Arabic" w:hAnsi="Simplified Arabic" w:cs="Simplified Arabic"/>
          <w:sz w:val="28"/>
          <w:szCs w:val="28"/>
          <w:rtl/>
          <w:lang w:eastAsia="ar-SA"/>
        </w:rPr>
        <w:t xml:space="preserve"> عمل. وفي حال سكوت الجهة الشارية عند انقضاء هذه المهلة، يعتبر ذلك قراراً ضمنياَ بقبول التعاقد الثانوي.</w:t>
      </w:r>
    </w:p>
    <w:p w14:paraId="5740587E" w14:textId="7E8E669D" w:rsidR="007E12B1" w:rsidRPr="001D5DDB" w:rsidRDefault="00DD41CA" w:rsidP="002600B6">
      <w:pPr>
        <w:bidi/>
        <w:spacing w:after="0" w:line="240" w:lineRule="auto"/>
        <w:ind w:left="885"/>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18.3 </w:t>
      </w:r>
      <w:r w:rsidR="007E12B1" w:rsidRPr="001D5DDB">
        <w:rPr>
          <w:rFonts w:ascii="Simplified Arabic" w:hAnsi="Simplified Arabic" w:cs="Simplified Arabic"/>
          <w:sz w:val="28"/>
          <w:szCs w:val="28"/>
          <w:rtl/>
          <w:lang w:eastAsia="ar-SA"/>
        </w:rPr>
        <w:t>ان التعاقد الثانوي لا يغيّر من مسؤولية الملتزم أو التزاماته أو واجباته في العقد تجاه الجهة الشارية.</w:t>
      </w:r>
    </w:p>
    <w:p w14:paraId="5A8FC7EB" w14:textId="0DAA5F3C" w:rsidR="007E12B1" w:rsidRPr="001D5DDB" w:rsidRDefault="00DD41CA" w:rsidP="002600B6">
      <w:pPr>
        <w:bidi/>
        <w:spacing w:after="0" w:line="240" w:lineRule="auto"/>
        <w:ind w:left="885"/>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18.4 </w:t>
      </w:r>
      <w:r w:rsidR="007E12B1" w:rsidRPr="001D5DDB">
        <w:rPr>
          <w:rFonts w:ascii="Simplified Arabic" w:hAnsi="Simplified Arabic" w:cs="Simplified Arabic"/>
          <w:sz w:val="28"/>
          <w:szCs w:val="28"/>
          <w:rtl/>
          <w:lang w:eastAsia="ar-SA"/>
        </w:rPr>
        <w:t>يلتزم المتعاقدون الثانويون بنصوص الفقرة 3 من شروط العقد العامة.</w:t>
      </w:r>
    </w:p>
    <w:p w14:paraId="58F55CA9" w14:textId="2FEEAD68" w:rsidR="007E12B1" w:rsidRPr="001D5DDB" w:rsidRDefault="00DD41CA" w:rsidP="002600B6">
      <w:pPr>
        <w:bidi/>
        <w:spacing w:after="0" w:line="240" w:lineRule="auto"/>
        <w:ind w:left="885"/>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18.5 </w:t>
      </w:r>
      <w:r w:rsidR="007E12B1" w:rsidRPr="001D5DDB">
        <w:rPr>
          <w:rFonts w:ascii="Simplified Arabic" w:hAnsi="Simplified Arabic" w:cs="Simplified Arabic"/>
          <w:sz w:val="28"/>
          <w:szCs w:val="28"/>
          <w:rtl/>
          <w:lang w:eastAsia="ar-SA"/>
        </w:rPr>
        <w:t>يجب أن تتوفر في الملتزم الثانوي شروط المشاركة المنصوص عنها في البند "أولاً" من المادة السابعة من قانون الشراء العام.</w:t>
      </w:r>
    </w:p>
    <w:p w14:paraId="57F09483"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45" w:name="_Toc209485722"/>
      <w:bookmarkStart w:id="146" w:name="_Toc102038653"/>
      <w:bookmarkStart w:id="147" w:name="_Toc102044492"/>
      <w:bookmarkStart w:id="148" w:name="_Toc102044566"/>
      <w:bookmarkStart w:id="149" w:name="_Toc102044636"/>
      <w:bookmarkStart w:id="150" w:name="_Toc102049230"/>
      <w:bookmarkStart w:id="151" w:name="_Toc102049453"/>
      <w:bookmarkStart w:id="152" w:name="_Toc102050243"/>
      <w:r w:rsidRPr="001D5DDB">
        <w:rPr>
          <w:rFonts w:ascii="Simplified Arabic" w:hAnsi="Simplified Arabic" w:cs="Simplified Arabic"/>
          <w:b/>
          <w:bCs/>
          <w:sz w:val="28"/>
          <w:szCs w:val="28"/>
          <w:u w:val="single"/>
          <w:rtl/>
          <w:lang w:eastAsia="ar-SA" w:bidi="ar-LB"/>
        </w:rPr>
        <w:t>التأمين</w:t>
      </w:r>
      <w:bookmarkEnd w:id="145"/>
      <w:bookmarkEnd w:id="146"/>
      <w:bookmarkEnd w:id="147"/>
      <w:bookmarkEnd w:id="148"/>
      <w:bookmarkEnd w:id="149"/>
      <w:bookmarkEnd w:id="150"/>
      <w:bookmarkEnd w:id="151"/>
      <w:bookmarkEnd w:id="152"/>
    </w:p>
    <w:p w14:paraId="4C13B087" w14:textId="5916CB12" w:rsidR="0034321E" w:rsidRPr="0034321E" w:rsidRDefault="0034321E">
      <w:pPr>
        <w:pStyle w:val="ListParagraph"/>
        <w:numPr>
          <w:ilvl w:val="1"/>
          <w:numId w:val="19"/>
        </w:numPr>
        <w:tabs>
          <w:tab w:val="right" w:pos="1449"/>
        </w:tabs>
        <w:bidi/>
        <w:spacing w:after="0" w:line="240" w:lineRule="auto"/>
        <w:ind w:left="1445" w:hanging="709"/>
        <w:jc w:val="both"/>
        <w:rPr>
          <w:rFonts w:ascii="Simplified Arabic" w:hAnsi="Simplified Arabic" w:cs="Simplified Arabic"/>
          <w:sz w:val="28"/>
          <w:szCs w:val="28"/>
          <w:lang w:eastAsia="ar-SA"/>
        </w:rPr>
      </w:pPr>
      <w:r w:rsidRPr="0034321E">
        <w:rPr>
          <w:rFonts w:ascii="Simplified Arabic" w:hAnsi="Simplified Arabic" w:cs="Simplified Arabic"/>
          <w:sz w:val="28"/>
          <w:szCs w:val="28"/>
          <w:rtl/>
          <w:lang w:eastAsia="ar-SA"/>
        </w:rPr>
        <w:t>يلتزم المتعاقد، وعلى نفقته الخاصة، بالحصول على جميع وثائق التأمين اللازمة لتغطية المخاطر القابلة للتأمين والناشئة عن تنفيذ الخدمات، بما في ذلك المخاطر المنصوص عليها في المادة (12) من العقد، والمخاطر المتعلقة بالعاملين، والمسؤولية تجاه الغير، والأضرار التي قد تلحق بالممتلكات أو المعدات أو الأصول نتيجة تنفيذ الخدمات، وذلك بالقدر الذي تحدده شروط العقد الخاصة</w:t>
      </w:r>
      <w:r w:rsidRPr="0034321E">
        <w:rPr>
          <w:rFonts w:ascii="Simplified Arabic" w:hAnsi="Simplified Arabic" w:cs="Simplified Arabic"/>
          <w:sz w:val="28"/>
          <w:szCs w:val="28"/>
          <w:lang w:eastAsia="ar-SA"/>
        </w:rPr>
        <w:t>.</w:t>
      </w:r>
    </w:p>
    <w:p w14:paraId="2A67F6B9" w14:textId="2D2678E5" w:rsidR="0034321E" w:rsidRPr="0034321E" w:rsidRDefault="0034321E">
      <w:pPr>
        <w:pStyle w:val="ListParagraph"/>
        <w:numPr>
          <w:ilvl w:val="1"/>
          <w:numId w:val="19"/>
        </w:numPr>
        <w:tabs>
          <w:tab w:val="right" w:pos="1449"/>
        </w:tabs>
        <w:bidi/>
        <w:spacing w:after="0" w:line="240" w:lineRule="auto"/>
        <w:ind w:left="1445" w:hanging="709"/>
        <w:jc w:val="both"/>
        <w:rPr>
          <w:rFonts w:ascii="Simplified Arabic" w:hAnsi="Simplified Arabic" w:cs="Simplified Arabic"/>
          <w:sz w:val="28"/>
          <w:szCs w:val="28"/>
          <w:lang w:eastAsia="ar-SA"/>
        </w:rPr>
      </w:pPr>
      <w:r w:rsidRPr="0034321E">
        <w:rPr>
          <w:rFonts w:ascii="Simplified Arabic" w:hAnsi="Simplified Arabic" w:cs="Simplified Arabic"/>
          <w:sz w:val="28"/>
          <w:szCs w:val="28"/>
          <w:rtl/>
          <w:lang w:eastAsia="ar-SA"/>
        </w:rPr>
        <w:lastRenderedPageBreak/>
        <w:t>تُبرم وثائق التأمين لدى شركة أو شركات تأمين مقبولة لدى الجهة الشارية، وتصدر باسم المتعاقد والجهة الشارية بصورة مشتركة حيثما كان ذلك مناسبًا لطبيعة التأمين. وتبقى كل تغطية تأمينية سارية طوال المدة المناسبة لطبيعة الخطر الذي تغطيه، على ألا تقل عن مدة تنفيذ الخدمات ذات الصلة، مع مراعاة أي مدة أطول منصوص عليها في شروط العقد الخاصة، ولا سيما بالنسبة لتأمين المسؤولية المهنية</w:t>
      </w:r>
      <w:r w:rsidRPr="0034321E">
        <w:rPr>
          <w:rFonts w:ascii="Simplified Arabic" w:hAnsi="Simplified Arabic" w:cs="Simplified Arabic"/>
          <w:sz w:val="28"/>
          <w:szCs w:val="28"/>
          <w:lang w:eastAsia="ar-SA"/>
        </w:rPr>
        <w:t>.</w:t>
      </w:r>
    </w:p>
    <w:p w14:paraId="7170DC37" w14:textId="41A1462A" w:rsidR="0034321E" w:rsidRPr="0034321E" w:rsidRDefault="0034321E">
      <w:pPr>
        <w:pStyle w:val="ListParagraph"/>
        <w:numPr>
          <w:ilvl w:val="1"/>
          <w:numId w:val="19"/>
        </w:numPr>
        <w:tabs>
          <w:tab w:val="right" w:pos="1449"/>
        </w:tabs>
        <w:bidi/>
        <w:spacing w:after="0" w:line="240" w:lineRule="auto"/>
        <w:ind w:left="1445" w:hanging="709"/>
        <w:jc w:val="both"/>
        <w:rPr>
          <w:rFonts w:ascii="Simplified Arabic" w:hAnsi="Simplified Arabic" w:cs="Simplified Arabic"/>
          <w:sz w:val="28"/>
          <w:szCs w:val="28"/>
          <w:lang w:eastAsia="ar-SA"/>
        </w:rPr>
      </w:pPr>
      <w:r w:rsidRPr="0034321E">
        <w:rPr>
          <w:rFonts w:ascii="Simplified Arabic" w:hAnsi="Simplified Arabic" w:cs="Simplified Arabic"/>
          <w:sz w:val="28"/>
          <w:szCs w:val="28"/>
          <w:rtl/>
          <w:lang w:eastAsia="ar-SA"/>
        </w:rPr>
        <w:t>تحدد شروط العقد الخاصة أنواع التأمين المطلوبة، والحدود الدنيا للتغطية، وقيمة كل تغطية تأمينية، وأي مبالغ مقتطعة</w:t>
      </w:r>
      <w:r w:rsidRPr="0034321E">
        <w:rPr>
          <w:rFonts w:ascii="Simplified Arabic" w:hAnsi="Simplified Arabic" w:cs="Simplified Arabic"/>
          <w:sz w:val="28"/>
          <w:szCs w:val="28"/>
          <w:lang w:eastAsia="ar-SA"/>
        </w:rPr>
        <w:t xml:space="preserve"> (Deductibles)</w:t>
      </w:r>
      <w:r w:rsidRPr="0034321E">
        <w:rPr>
          <w:rFonts w:ascii="Simplified Arabic" w:hAnsi="Simplified Arabic" w:cs="Simplified Arabic"/>
          <w:sz w:val="28"/>
          <w:szCs w:val="28"/>
          <w:rtl/>
          <w:lang w:eastAsia="ar-SA"/>
        </w:rPr>
        <w:t>، وأي شروط خاصة أخرى ذات صلة</w:t>
      </w:r>
      <w:r w:rsidRPr="0034321E">
        <w:rPr>
          <w:rFonts w:ascii="Simplified Arabic" w:hAnsi="Simplified Arabic" w:cs="Simplified Arabic"/>
          <w:sz w:val="28"/>
          <w:szCs w:val="28"/>
          <w:lang w:eastAsia="ar-SA"/>
        </w:rPr>
        <w:t>.</w:t>
      </w:r>
    </w:p>
    <w:p w14:paraId="11BD0EFD" w14:textId="4A19AC8B" w:rsidR="0034321E" w:rsidRPr="0034321E" w:rsidRDefault="0034321E">
      <w:pPr>
        <w:pStyle w:val="ListParagraph"/>
        <w:numPr>
          <w:ilvl w:val="1"/>
          <w:numId w:val="19"/>
        </w:numPr>
        <w:tabs>
          <w:tab w:val="right" w:pos="1449"/>
        </w:tabs>
        <w:bidi/>
        <w:spacing w:after="0" w:line="240" w:lineRule="auto"/>
        <w:ind w:left="1445" w:hanging="709"/>
        <w:jc w:val="both"/>
        <w:rPr>
          <w:rFonts w:ascii="Simplified Arabic" w:hAnsi="Simplified Arabic" w:cs="Simplified Arabic"/>
          <w:sz w:val="28"/>
          <w:szCs w:val="28"/>
          <w:lang w:eastAsia="ar-SA"/>
        </w:rPr>
      </w:pPr>
      <w:r w:rsidRPr="0034321E">
        <w:rPr>
          <w:rFonts w:ascii="Simplified Arabic" w:hAnsi="Simplified Arabic" w:cs="Simplified Arabic"/>
          <w:sz w:val="28"/>
          <w:szCs w:val="28"/>
          <w:rtl/>
          <w:lang w:eastAsia="ar-SA"/>
        </w:rPr>
        <w:t>يتعين على المتعاقد، قبل تاريخ المباشرة بتنفيذ الخدمات، أن يقدم إلى الجهة الشارية شهادات التأمين ووثائق التأمين ذات الصلة أو ما يثبت سريانها، وذلك لمراجعتها وقبولها. ولا يعفي قبول الجهة الشارية لهذه الوثائق المتعاقد من أي من مسؤولياته أو التزاماته بموجب العقد</w:t>
      </w:r>
      <w:r w:rsidRPr="0034321E">
        <w:rPr>
          <w:rFonts w:ascii="Simplified Arabic" w:hAnsi="Simplified Arabic" w:cs="Simplified Arabic"/>
          <w:sz w:val="28"/>
          <w:szCs w:val="28"/>
          <w:lang w:eastAsia="ar-SA"/>
        </w:rPr>
        <w:t>.</w:t>
      </w:r>
    </w:p>
    <w:p w14:paraId="1CF4ADB2" w14:textId="2ECFDA93" w:rsidR="0034321E" w:rsidRPr="0034321E" w:rsidRDefault="0034321E">
      <w:pPr>
        <w:pStyle w:val="ListParagraph"/>
        <w:numPr>
          <w:ilvl w:val="1"/>
          <w:numId w:val="19"/>
        </w:numPr>
        <w:tabs>
          <w:tab w:val="right" w:pos="1449"/>
        </w:tabs>
        <w:bidi/>
        <w:spacing w:after="0" w:line="240" w:lineRule="auto"/>
        <w:ind w:left="1445" w:hanging="709"/>
        <w:jc w:val="both"/>
        <w:rPr>
          <w:rFonts w:ascii="Simplified Arabic" w:hAnsi="Simplified Arabic" w:cs="Simplified Arabic"/>
          <w:sz w:val="28"/>
          <w:szCs w:val="28"/>
          <w:lang w:eastAsia="ar-SA"/>
        </w:rPr>
      </w:pPr>
      <w:r w:rsidRPr="0034321E">
        <w:rPr>
          <w:rFonts w:ascii="Simplified Arabic" w:hAnsi="Simplified Arabic" w:cs="Simplified Arabic"/>
          <w:sz w:val="28"/>
          <w:szCs w:val="28"/>
          <w:rtl/>
          <w:lang w:eastAsia="ar-SA"/>
        </w:rPr>
        <w:t>يجب أن تنص وثائق التأمين، حيثما أمكن، على عدم جواز إلغائها أو تعليقها أو إجراء أي تعديل جوهري عليها من دون إشعار خطي مسبق للجهة الشارية. ولا يجوز للمتعاقد إجراء أي تعديل يؤدي إلى تخفيض نطاق التغطية أو حدودها من دون موافقة خطية مسبقة من الجهة الشارية</w:t>
      </w:r>
      <w:r w:rsidRPr="0034321E">
        <w:rPr>
          <w:rFonts w:ascii="Simplified Arabic" w:hAnsi="Simplified Arabic" w:cs="Simplified Arabic"/>
          <w:sz w:val="28"/>
          <w:szCs w:val="28"/>
          <w:lang w:eastAsia="ar-SA"/>
        </w:rPr>
        <w:t>.</w:t>
      </w:r>
    </w:p>
    <w:p w14:paraId="71B83876" w14:textId="0526C0E5" w:rsidR="0034321E" w:rsidRPr="0034321E" w:rsidRDefault="0034321E">
      <w:pPr>
        <w:pStyle w:val="ListParagraph"/>
        <w:numPr>
          <w:ilvl w:val="1"/>
          <w:numId w:val="19"/>
        </w:numPr>
        <w:tabs>
          <w:tab w:val="right" w:pos="1449"/>
        </w:tabs>
        <w:bidi/>
        <w:spacing w:after="0" w:line="240" w:lineRule="auto"/>
        <w:ind w:left="1445" w:hanging="709"/>
        <w:jc w:val="both"/>
        <w:rPr>
          <w:rFonts w:ascii="Simplified Arabic" w:hAnsi="Simplified Arabic" w:cs="Simplified Arabic"/>
          <w:sz w:val="28"/>
          <w:szCs w:val="28"/>
          <w:lang w:eastAsia="ar-SA"/>
        </w:rPr>
      </w:pPr>
      <w:r w:rsidRPr="0034321E">
        <w:rPr>
          <w:rFonts w:ascii="Simplified Arabic" w:hAnsi="Simplified Arabic" w:cs="Simplified Arabic"/>
          <w:sz w:val="28"/>
          <w:szCs w:val="28"/>
          <w:rtl/>
          <w:lang w:eastAsia="ar-SA"/>
        </w:rPr>
        <w:t>إذا أخفق المتعاقد في توفير أو المحافظة على أي من وثائق التأمين المطلوبة بموجب العقد، يجوز للجهة الشارية، بعد إنذاره، اتخاذ الإجراءات اللازمة لتأمين التغطية المطلوبة على نفقته، واسترداد التكاليف المترتبة من أي مبالغ مستحقة له أو وفقًا لأحكام العقد</w:t>
      </w:r>
      <w:r w:rsidRPr="0034321E">
        <w:rPr>
          <w:rFonts w:ascii="Simplified Arabic" w:hAnsi="Simplified Arabic" w:cs="Simplified Arabic"/>
          <w:sz w:val="28"/>
          <w:szCs w:val="28"/>
          <w:lang w:eastAsia="ar-SA"/>
        </w:rPr>
        <w:t>.</w:t>
      </w:r>
    </w:p>
    <w:p w14:paraId="5AE0DC67" w14:textId="435B0CEA" w:rsidR="00DF5671" w:rsidRPr="0034321E" w:rsidRDefault="00DF5671" w:rsidP="0034321E">
      <w:pPr>
        <w:tabs>
          <w:tab w:val="right" w:pos="1449"/>
        </w:tabs>
        <w:bidi/>
        <w:spacing w:after="0" w:line="240" w:lineRule="auto"/>
        <w:ind w:left="882"/>
        <w:jc w:val="both"/>
        <w:rPr>
          <w:rFonts w:ascii="Simplified Arabic" w:hAnsi="Simplified Arabic" w:cs="Simplified Arabic"/>
          <w:sz w:val="28"/>
          <w:szCs w:val="28"/>
          <w:lang w:eastAsia="ar-SA"/>
        </w:rPr>
      </w:pPr>
    </w:p>
    <w:p w14:paraId="60E37573"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53" w:name="_Toc209485724"/>
      <w:bookmarkStart w:id="154" w:name="_Toc102038654"/>
      <w:bookmarkStart w:id="155" w:name="_Toc102044493"/>
      <w:bookmarkStart w:id="156" w:name="_Toc102044567"/>
      <w:bookmarkStart w:id="157" w:name="_Toc102044637"/>
      <w:bookmarkStart w:id="158" w:name="_Toc102049231"/>
      <w:bookmarkStart w:id="159" w:name="_Toc102049454"/>
      <w:bookmarkStart w:id="160" w:name="_Toc102050244"/>
      <w:r w:rsidRPr="001D5DDB">
        <w:rPr>
          <w:rFonts w:ascii="Simplified Arabic" w:hAnsi="Simplified Arabic" w:cs="Simplified Arabic"/>
          <w:b/>
          <w:bCs/>
          <w:sz w:val="28"/>
          <w:szCs w:val="28"/>
          <w:u w:val="single"/>
          <w:rtl/>
          <w:lang w:eastAsia="ar-SA" w:bidi="ar-LB"/>
        </w:rPr>
        <w:t>التعويضات المقطوعة</w:t>
      </w:r>
      <w:bookmarkEnd w:id="153"/>
      <w:bookmarkEnd w:id="154"/>
      <w:bookmarkEnd w:id="155"/>
      <w:bookmarkEnd w:id="156"/>
      <w:bookmarkEnd w:id="157"/>
      <w:bookmarkEnd w:id="158"/>
      <w:bookmarkEnd w:id="159"/>
      <w:bookmarkEnd w:id="160"/>
    </w:p>
    <w:p w14:paraId="111D950C" w14:textId="562EC039" w:rsidR="007E12B1" w:rsidRPr="001D5DDB" w:rsidRDefault="007E12B1" w:rsidP="001F56DE">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 xml:space="preserve">باستثناء البنود المنصوص عليها في المادة 23 من شروط العقد العامة، </w:t>
      </w:r>
      <w:r w:rsidRPr="001D5DDB">
        <w:rPr>
          <w:rFonts w:ascii="Simplified Arabic" w:hAnsi="Simplified Arabic" w:cs="Simplified Arabic" w:hint="cs"/>
          <w:sz w:val="28"/>
          <w:szCs w:val="28"/>
          <w:rtl/>
          <w:lang w:eastAsia="ar-SA"/>
        </w:rPr>
        <w:t>إذا</w:t>
      </w:r>
      <w:r w:rsidRPr="001D5DDB">
        <w:rPr>
          <w:rFonts w:ascii="Simplified Arabic" w:hAnsi="Simplified Arabic" w:cs="Simplified Arabic"/>
          <w:sz w:val="28"/>
          <w:szCs w:val="28"/>
          <w:rtl/>
          <w:lang w:eastAsia="ar-SA"/>
        </w:rPr>
        <w:t xml:space="preserve"> أخفق الملتزم في تسليم جميع التقارير المطلوبة، أو أي منها، في موعد</w:t>
      </w:r>
      <w:r w:rsidRPr="001D5DDB">
        <w:rPr>
          <w:rFonts w:ascii="Simplified Arabic" w:hAnsi="Simplified Arabic" w:cs="Simplified Arabic"/>
          <w:sz w:val="28"/>
          <w:szCs w:val="28"/>
          <w:lang w:eastAsia="ar-SA"/>
        </w:rPr>
        <w:t>/</w:t>
      </w:r>
      <w:r w:rsidRPr="001D5DDB">
        <w:rPr>
          <w:rFonts w:ascii="Simplified Arabic" w:hAnsi="Simplified Arabic" w:cs="Simplified Arabic"/>
          <w:sz w:val="28"/>
          <w:szCs w:val="28"/>
          <w:rtl/>
          <w:lang w:eastAsia="ar-SA"/>
        </w:rPr>
        <w:t xml:space="preserve">مواعيد التسليم المحدد/ة في العقد، يحق للجهة الشارية دون </w:t>
      </w:r>
      <w:r w:rsidRPr="001D5DDB">
        <w:rPr>
          <w:rFonts w:ascii="Simplified Arabic" w:hAnsi="Simplified Arabic" w:cs="Simplified Arabic" w:hint="cs"/>
          <w:sz w:val="28"/>
          <w:szCs w:val="28"/>
          <w:rtl/>
          <w:lang w:eastAsia="ar-SA"/>
        </w:rPr>
        <w:t>الإخلال</w:t>
      </w:r>
      <w:r w:rsidRPr="001D5DDB">
        <w:rPr>
          <w:rFonts w:ascii="Simplified Arabic" w:hAnsi="Simplified Arabic" w:cs="Simplified Arabic"/>
          <w:sz w:val="28"/>
          <w:szCs w:val="28"/>
          <w:rtl/>
          <w:lang w:eastAsia="ar-SA"/>
        </w:rPr>
        <w:t xml:space="preserve"> ببنود العقد الأخرى، حسم مبلغ من قيمة العقد كتعويضات مقطوعة، مساوٍ للنسبة المحددة في شروط العقد الخاصة لسعر التسليم للخدمات المتأخرة أو الخدمات غير المنفذة عن كل أسبوع تأخير أو جزء منه حتى يتم تسليمها أو تنفيذها الفعلي. وفي حالة الوصول إلى الحد الأعلى أي قيمة ضمان حسن التنفيذ، يحق للجهة الشارية فسخ العقد بموجب المادة 26 من شروط العقد العامة </w:t>
      </w:r>
      <w:r w:rsidRPr="001D5DDB">
        <w:rPr>
          <w:rFonts w:ascii="Simplified Arabic" w:hAnsi="Simplified Arabic" w:cs="Simplified Arabic" w:hint="cs"/>
          <w:sz w:val="28"/>
          <w:szCs w:val="28"/>
          <w:rtl/>
          <w:lang w:eastAsia="ar-SA"/>
        </w:rPr>
        <w:t>و</w:t>
      </w:r>
      <w:r w:rsidRPr="001D5DDB">
        <w:rPr>
          <w:rFonts w:ascii="Simplified Arabic" w:hAnsi="Simplified Arabic" w:cs="Simplified Arabic"/>
          <w:sz w:val="28"/>
          <w:szCs w:val="28"/>
          <w:rtl/>
          <w:lang w:eastAsia="ar-SA"/>
        </w:rPr>
        <w:t>مصادرة الضمان النهائي.</w:t>
      </w:r>
    </w:p>
    <w:p w14:paraId="6F2B2049" w14:textId="77777777" w:rsidR="0095062D" w:rsidRPr="001D5DDB" w:rsidRDefault="0095062D" w:rsidP="0095062D">
      <w:pPr>
        <w:bidi/>
        <w:spacing w:after="0" w:line="240" w:lineRule="auto"/>
        <w:ind w:left="720"/>
        <w:jc w:val="both"/>
        <w:rPr>
          <w:rFonts w:ascii="Simplified Arabic" w:hAnsi="Simplified Arabic" w:cs="Simplified Arabic"/>
          <w:sz w:val="28"/>
          <w:szCs w:val="28"/>
          <w:rtl/>
          <w:lang w:eastAsia="ar-SA"/>
        </w:rPr>
      </w:pPr>
    </w:p>
    <w:p w14:paraId="36EB9FC9"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61" w:name="_Toc209485727"/>
      <w:bookmarkStart w:id="162" w:name="_Toc102038655"/>
      <w:bookmarkStart w:id="163" w:name="_Toc102044494"/>
      <w:bookmarkStart w:id="164" w:name="_Toc102044568"/>
      <w:bookmarkStart w:id="165" w:name="_Toc102044638"/>
      <w:bookmarkStart w:id="166" w:name="_Toc102049232"/>
      <w:bookmarkStart w:id="167" w:name="_Toc102049455"/>
      <w:bookmarkStart w:id="168" w:name="_Toc102050245"/>
      <w:r w:rsidRPr="001D5DDB">
        <w:rPr>
          <w:rFonts w:ascii="Simplified Arabic" w:hAnsi="Simplified Arabic" w:cs="Simplified Arabic"/>
          <w:b/>
          <w:bCs/>
          <w:sz w:val="28"/>
          <w:szCs w:val="28"/>
          <w:u w:val="single"/>
          <w:rtl/>
          <w:lang w:eastAsia="ar-SA" w:bidi="ar-LB"/>
        </w:rPr>
        <w:t>التغيير في القوانين والأنظمة</w:t>
      </w:r>
      <w:bookmarkEnd w:id="161"/>
      <w:bookmarkEnd w:id="162"/>
      <w:bookmarkEnd w:id="163"/>
      <w:bookmarkEnd w:id="164"/>
      <w:bookmarkEnd w:id="165"/>
      <w:bookmarkEnd w:id="166"/>
      <w:bookmarkEnd w:id="167"/>
      <w:bookmarkEnd w:id="168"/>
    </w:p>
    <w:p w14:paraId="085DC53A" w14:textId="14A5B6DC" w:rsidR="007E12B1" w:rsidRPr="001D5DDB" w:rsidRDefault="007E12B1" w:rsidP="001F56DE">
      <w:pPr>
        <w:bidi/>
        <w:spacing w:after="0" w:line="240" w:lineRule="auto"/>
        <w:ind w:left="720"/>
        <w:jc w:val="both"/>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rPr>
        <w:t xml:space="preserve">إذا </w:t>
      </w:r>
      <w:r w:rsidRPr="001D5DDB">
        <w:rPr>
          <w:rFonts w:ascii="Simplified Arabic" w:hAnsi="Simplified Arabic" w:cs="Simplified Arabic" w:hint="cs"/>
          <w:sz w:val="28"/>
          <w:szCs w:val="28"/>
          <w:rtl/>
          <w:lang w:eastAsia="ar-SA"/>
        </w:rPr>
        <w:t>تعدّل قانون أو نظام من القوانين والأنظمة السارية</w:t>
      </w:r>
      <w:r w:rsidRPr="001D5DDB">
        <w:rPr>
          <w:rFonts w:ascii="Simplified Arabic" w:hAnsi="Simplified Arabic" w:cs="Simplified Arabic"/>
          <w:sz w:val="28"/>
          <w:szCs w:val="28"/>
          <w:rtl/>
          <w:lang w:eastAsia="ar-SA"/>
        </w:rPr>
        <w:t xml:space="preserve"> من القوانين السارية في لبنان خلال فترة الخمسة أيام التي تسبق تاريخ تقديم الاقتراح المحدد</w:t>
      </w:r>
      <w:r w:rsidRPr="001D5DDB">
        <w:rPr>
          <w:rFonts w:ascii="Simplified Arabic" w:hAnsi="Simplified Arabic" w:cs="Simplified Arabic"/>
          <w:sz w:val="28"/>
          <w:szCs w:val="28"/>
          <w:lang w:eastAsia="ar-SA"/>
        </w:rPr>
        <w:t xml:space="preserve"> </w:t>
      </w:r>
      <w:r w:rsidRPr="001D5DDB">
        <w:rPr>
          <w:rFonts w:ascii="Simplified Arabic" w:hAnsi="Simplified Arabic" w:cs="Simplified Arabic"/>
          <w:sz w:val="28"/>
          <w:szCs w:val="28"/>
          <w:rtl/>
          <w:lang w:eastAsia="ar-SA"/>
        </w:rPr>
        <w:t>(بحيث</w:t>
      </w:r>
      <w:r w:rsidRPr="002B3C8C">
        <w:rPr>
          <w:rFonts w:ascii="Simplified Arabic" w:hAnsi="Simplified Arabic" w:cs="Simplified Arabic"/>
          <w:color w:val="000000" w:themeColor="text1"/>
          <w:sz w:val="28"/>
          <w:szCs w:val="28"/>
          <w:rtl/>
          <w:lang w:eastAsia="ar-SA"/>
        </w:rPr>
        <w:t xml:space="preserve"> </w:t>
      </w:r>
      <w:r w:rsidR="00761BFB" w:rsidRPr="003F189E">
        <w:rPr>
          <w:rFonts w:ascii="Simplified Arabic" w:hAnsi="Simplified Arabic" w:cs="Simplified Arabic" w:hint="cs"/>
          <w:color w:val="000000" w:themeColor="text1"/>
          <w:sz w:val="28"/>
          <w:szCs w:val="28"/>
          <w:rtl/>
          <w:lang w:eastAsia="ar-SA"/>
        </w:rPr>
        <w:t xml:space="preserve">تُحدث </w:t>
      </w:r>
      <w:r w:rsidRPr="001D5DDB">
        <w:rPr>
          <w:rFonts w:ascii="Simplified Arabic" w:hAnsi="Simplified Arabic" w:cs="Simplified Arabic"/>
          <w:sz w:val="28"/>
          <w:szCs w:val="28"/>
          <w:rtl/>
          <w:lang w:eastAsia="ar-SA"/>
        </w:rPr>
        <w:t>تغييرا على تطبيق أو تفسير العقد من قبل السلطات اللبنانية المختصة) وبشكل يؤثر على تاريخ التسليم وقيمة العقد، فإن هذه بدورها ستعدل بالمقدار التي أثَّرت فيه على أداء الملتزم والتزاماته فيما يخص العقد</w:t>
      </w:r>
      <w:r w:rsidR="00BB4988" w:rsidRPr="001D5DDB">
        <w:rPr>
          <w:rFonts w:ascii="Simplified Arabic" w:hAnsi="Simplified Arabic" w:cs="Simplified Arabic"/>
          <w:sz w:val="28"/>
          <w:szCs w:val="28"/>
          <w:rtl/>
          <w:lang w:eastAsia="ar-SA"/>
        </w:rPr>
        <w:t xml:space="preserve"> وذلك وفقاً للمادة 29 من قانون الشرا</w:t>
      </w:r>
      <w:r w:rsidR="00BB4988" w:rsidRPr="001D5DDB">
        <w:rPr>
          <w:rFonts w:ascii="Simplified Arabic" w:hAnsi="Simplified Arabic" w:cs="Simplified Arabic" w:hint="cs"/>
          <w:sz w:val="28"/>
          <w:szCs w:val="28"/>
          <w:rtl/>
          <w:lang w:eastAsia="ar-SA"/>
        </w:rPr>
        <w:t>ء</w:t>
      </w:r>
      <w:r w:rsidR="00BB4988" w:rsidRPr="001D5DDB">
        <w:rPr>
          <w:rFonts w:ascii="Simplified Arabic" w:hAnsi="Simplified Arabic" w:cs="Simplified Arabic"/>
          <w:sz w:val="28"/>
          <w:szCs w:val="28"/>
          <w:rtl/>
          <w:lang w:eastAsia="ar-SA"/>
        </w:rPr>
        <w:t xml:space="preserve"> العام.</w:t>
      </w:r>
    </w:p>
    <w:p w14:paraId="2685198C" w14:textId="77777777" w:rsidR="001F56DE" w:rsidRPr="001D5DDB" w:rsidRDefault="001F56DE" w:rsidP="00F11C30">
      <w:pPr>
        <w:bidi/>
        <w:spacing w:after="0" w:line="240" w:lineRule="auto"/>
        <w:ind w:left="720"/>
        <w:jc w:val="both"/>
        <w:rPr>
          <w:rFonts w:ascii="Simplified Arabic" w:hAnsi="Simplified Arabic" w:cs="Simplified Arabic"/>
          <w:sz w:val="14"/>
          <w:szCs w:val="14"/>
          <w:rtl/>
          <w:lang w:eastAsia="ar-SA"/>
        </w:rPr>
      </w:pPr>
    </w:p>
    <w:p w14:paraId="1064086E"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69" w:name="_Toc209485728"/>
      <w:bookmarkStart w:id="170" w:name="_Toc102038656"/>
      <w:bookmarkStart w:id="171" w:name="_Toc102044495"/>
      <w:bookmarkStart w:id="172" w:name="_Toc102044569"/>
      <w:bookmarkStart w:id="173" w:name="_Toc102044639"/>
      <w:bookmarkStart w:id="174" w:name="_Toc102049233"/>
      <w:bookmarkStart w:id="175" w:name="_Toc102049456"/>
      <w:bookmarkStart w:id="176" w:name="_Toc102050246"/>
      <w:r w:rsidRPr="001D5DDB">
        <w:rPr>
          <w:rFonts w:ascii="Simplified Arabic" w:hAnsi="Simplified Arabic" w:cs="Simplified Arabic"/>
          <w:b/>
          <w:bCs/>
          <w:sz w:val="28"/>
          <w:szCs w:val="28"/>
          <w:u w:val="single"/>
          <w:rtl/>
          <w:lang w:eastAsia="ar-SA" w:bidi="ar-LB"/>
        </w:rPr>
        <w:lastRenderedPageBreak/>
        <w:t>الظرف القهري</w:t>
      </w:r>
      <w:bookmarkEnd w:id="169"/>
      <w:bookmarkEnd w:id="170"/>
      <w:bookmarkEnd w:id="171"/>
      <w:bookmarkEnd w:id="172"/>
      <w:bookmarkEnd w:id="173"/>
      <w:bookmarkEnd w:id="174"/>
      <w:bookmarkEnd w:id="175"/>
      <w:bookmarkEnd w:id="176"/>
    </w:p>
    <w:p w14:paraId="4D1421AA" w14:textId="260469A0" w:rsidR="00BB4988" w:rsidRPr="001D5DDB" w:rsidRDefault="0069065A" w:rsidP="003F189E">
      <w:pPr>
        <w:bidi/>
        <w:spacing w:after="0" w:line="240" w:lineRule="auto"/>
        <w:ind w:left="720"/>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22.1 </w:t>
      </w:r>
      <w:r w:rsidR="007E12B1" w:rsidRPr="001D5DDB">
        <w:rPr>
          <w:rFonts w:ascii="Simplified Arabic" w:hAnsi="Simplified Arabic" w:cs="Simplified Arabic"/>
          <w:sz w:val="28"/>
          <w:szCs w:val="28"/>
          <w:rtl/>
          <w:lang w:eastAsia="ar-SA"/>
        </w:rPr>
        <w:t>إذا حالت ظروف قاهرة أو استثنائية خارجة عن إرادة الملتزم دون التسليم في المدة المحددة وبالشكل المحدد</w:t>
      </w:r>
      <w:r w:rsidR="003F189E">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في العقد، يتوجب عليه ان يعرضها فوراً وبصورة خطية على الجهة الشارية والتي يعود لها وحدها الحق في تقدير هذه الظروف </w:t>
      </w:r>
      <w:r w:rsidR="00AA46F9" w:rsidRPr="001D5DDB">
        <w:rPr>
          <w:rFonts w:ascii="Simplified Arabic" w:hAnsi="Simplified Arabic" w:cs="Simplified Arabic" w:hint="cs"/>
          <w:sz w:val="28"/>
          <w:szCs w:val="28"/>
          <w:rtl/>
          <w:lang w:eastAsia="ar-SA"/>
        </w:rPr>
        <w:t>واقتراح</w:t>
      </w:r>
      <w:r w:rsidR="007E12B1" w:rsidRPr="001D5DDB">
        <w:rPr>
          <w:rFonts w:ascii="Simplified Arabic" w:hAnsi="Simplified Arabic" w:cs="Simplified Arabic"/>
          <w:sz w:val="28"/>
          <w:szCs w:val="28"/>
          <w:rtl/>
          <w:lang w:eastAsia="ar-SA"/>
        </w:rPr>
        <w:t xml:space="preserve"> قبولها أو رفضها وعلى الملتزم الرضوخ لقرار الجهة الشارية في هذا </w:t>
      </w:r>
      <w:r w:rsidR="00D83DD5" w:rsidRPr="00D83DD5">
        <w:rPr>
          <w:rFonts w:ascii="Simplified Arabic" w:hAnsi="Simplified Arabic" w:cs="Simplified Arabic" w:hint="cs"/>
          <w:sz w:val="28"/>
          <w:szCs w:val="28"/>
          <w:rtl/>
          <w:lang w:eastAsia="ar-SA" w:bidi="ar-LB"/>
        </w:rPr>
        <w:t>الشأن</w:t>
      </w:r>
      <w:r w:rsidR="00D83DD5">
        <w:rPr>
          <w:rFonts w:ascii="Simplified Arabic" w:hAnsi="Simplified Arabic" w:cs="Simplified Arabic" w:hint="cs"/>
          <w:sz w:val="28"/>
          <w:szCs w:val="28"/>
          <w:rtl/>
          <w:lang w:eastAsia="ar-SA" w:bidi="ar-LB"/>
        </w:rPr>
        <w:t>،</w:t>
      </w:r>
      <w:r w:rsidR="00D83DD5" w:rsidRPr="003F189E">
        <w:rPr>
          <w:rFonts w:ascii="Simplified Arabic" w:hAnsi="Simplified Arabic" w:cs="Simplified Arabic" w:hint="cs"/>
          <w:color w:val="000000" w:themeColor="text1"/>
          <w:sz w:val="28"/>
          <w:szCs w:val="28"/>
          <w:rtl/>
          <w:lang w:eastAsia="ar-SA" w:bidi="ar-LB"/>
        </w:rPr>
        <w:t xml:space="preserve"> حيث </w:t>
      </w:r>
      <w:r w:rsidR="00BB4988" w:rsidRPr="001D5DDB">
        <w:rPr>
          <w:rFonts w:ascii="Simplified Arabic" w:hAnsi="Simplified Arabic" w:cs="Simplified Arabic"/>
          <w:sz w:val="28"/>
          <w:szCs w:val="28"/>
          <w:rtl/>
          <w:lang w:eastAsia="ar-SA" w:bidi="ar-LB"/>
        </w:rPr>
        <w:t>يحق لها</w:t>
      </w:r>
      <w:r w:rsidR="00D83DD5" w:rsidRPr="003F189E">
        <w:rPr>
          <w:rFonts w:ascii="Simplified Arabic" w:hAnsi="Simplified Arabic" w:cs="Simplified Arabic"/>
          <w:sz w:val="28"/>
          <w:szCs w:val="28"/>
          <w:rtl/>
          <w:lang w:eastAsia="ar-SA" w:bidi="ar-LB"/>
        </w:rPr>
        <w:t xml:space="preserve">- </w:t>
      </w:r>
      <w:r w:rsidR="003F189E" w:rsidRPr="003F189E">
        <w:rPr>
          <w:rFonts w:ascii="Simplified Arabic" w:hAnsi="Simplified Arabic" w:cs="Simplified Arabic" w:hint="cs"/>
          <w:sz w:val="28"/>
          <w:szCs w:val="28"/>
          <w:rtl/>
          <w:lang w:eastAsia="ar-SA" w:bidi="ar-LB"/>
        </w:rPr>
        <w:t>إذا</w:t>
      </w:r>
      <w:r w:rsidR="00D83DD5" w:rsidRPr="003F189E">
        <w:rPr>
          <w:rFonts w:ascii="Simplified Arabic" w:hAnsi="Simplified Arabic" w:cs="Simplified Arabic"/>
          <w:sz w:val="28"/>
          <w:szCs w:val="28"/>
          <w:rtl/>
          <w:lang w:eastAsia="ar-SA" w:bidi="ar-LB"/>
        </w:rPr>
        <w:t xml:space="preserve"> </w:t>
      </w:r>
      <w:r w:rsidR="00D83DD5" w:rsidRPr="003F189E">
        <w:rPr>
          <w:rFonts w:ascii="Simplified Arabic" w:hAnsi="Simplified Arabic" w:cs="Simplified Arabic" w:hint="cs"/>
          <w:sz w:val="28"/>
          <w:szCs w:val="28"/>
          <w:rtl/>
          <w:lang w:eastAsia="ar-SA" w:bidi="ar-LB"/>
        </w:rPr>
        <w:t>ارتأت</w:t>
      </w:r>
      <w:r w:rsidR="00D83DD5" w:rsidRPr="003F189E">
        <w:rPr>
          <w:rFonts w:ascii="Simplified Arabic" w:hAnsi="Simplified Arabic" w:cs="Simplified Arabic"/>
          <w:sz w:val="28"/>
          <w:szCs w:val="28"/>
          <w:rtl/>
          <w:lang w:eastAsia="ar-SA" w:bidi="ar-LB"/>
        </w:rPr>
        <w:t xml:space="preserve"> ذلك محققاً للصالح العام، </w:t>
      </w:r>
      <w:r w:rsidR="00D83DD5" w:rsidRPr="003F189E">
        <w:rPr>
          <w:rFonts w:ascii="Simplified Arabic" w:hAnsi="Simplified Arabic" w:cs="Simplified Arabic" w:hint="cs"/>
          <w:sz w:val="28"/>
          <w:szCs w:val="28"/>
          <w:rtl/>
          <w:lang w:eastAsia="ar-SA" w:bidi="ar-LB"/>
        </w:rPr>
        <w:t>والسبب</w:t>
      </w:r>
      <w:r w:rsidR="00D83DD5" w:rsidRPr="003F189E">
        <w:rPr>
          <w:rFonts w:ascii="Simplified Arabic" w:hAnsi="Simplified Arabic" w:cs="Simplified Arabic"/>
          <w:sz w:val="28"/>
          <w:szCs w:val="28"/>
          <w:rtl/>
          <w:lang w:eastAsia="ar-SA" w:bidi="ar-LB"/>
        </w:rPr>
        <w:t xml:space="preserve"> مبرر-</w:t>
      </w:r>
      <w:r w:rsidR="00BB4988" w:rsidRPr="003F189E">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sz w:val="28"/>
          <w:szCs w:val="28"/>
          <w:rtl/>
          <w:lang w:eastAsia="ar-SA" w:bidi="ar-LB"/>
        </w:rPr>
        <w:t xml:space="preserve">فسخ العقد </w:t>
      </w:r>
      <w:r w:rsidR="00BB4988" w:rsidRPr="001D5DDB">
        <w:rPr>
          <w:rFonts w:ascii="Simplified Arabic" w:hAnsi="Simplified Arabic" w:cs="Simplified Arabic" w:hint="cs"/>
          <w:sz w:val="28"/>
          <w:szCs w:val="28"/>
          <w:rtl/>
          <w:lang w:eastAsia="ar-SA" w:bidi="ar-LB"/>
        </w:rPr>
        <w:t>فوراً</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وذلك</w:t>
      </w:r>
      <w:r w:rsidR="00BB4988" w:rsidRPr="001D5DDB">
        <w:rPr>
          <w:rFonts w:ascii="Simplified Arabic" w:hAnsi="Simplified Arabic" w:cs="Simplified Arabic"/>
          <w:sz w:val="28"/>
          <w:szCs w:val="28"/>
          <w:rtl/>
          <w:lang w:eastAsia="ar-SA" w:bidi="ar-LB"/>
        </w:rPr>
        <w:t xml:space="preserve"> بموجب كتاب خطي </w:t>
      </w:r>
      <w:r w:rsidR="00BB4988" w:rsidRPr="001D5DDB">
        <w:rPr>
          <w:rFonts w:ascii="Simplified Arabic" w:hAnsi="Simplified Arabic" w:cs="Simplified Arabic" w:hint="cs"/>
          <w:sz w:val="28"/>
          <w:szCs w:val="28"/>
          <w:rtl/>
          <w:lang w:eastAsia="ar-SA" w:bidi="ar-LB"/>
        </w:rPr>
        <w:t>ودون</w:t>
      </w:r>
      <w:r w:rsidR="00BB4988" w:rsidRPr="001D5DDB">
        <w:rPr>
          <w:rFonts w:ascii="Simplified Arabic" w:hAnsi="Simplified Arabic" w:cs="Simplified Arabic"/>
          <w:sz w:val="28"/>
          <w:szCs w:val="28"/>
          <w:rtl/>
          <w:lang w:eastAsia="ar-SA" w:bidi="ar-LB"/>
        </w:rPr>
        <w:t xml:space="preserve"> ترتب </w:t>
      </w:r>
      <w:r w:rsidR="00BB4988" w:rsidRPr="001D5DDB">
        <w:rPr>
          <w:rFonts w:ascii="Simplified Arabic" w:hAnsi="Simplified Arabic" w:cs="Simplified Arabic" w:hint="cs"/>
          <w:sz w:val="28"/>
          <w:szCs w:val="28"/>
          <w:rtl/>
          <w:lang w:eastAsia="ar-SA" w:bidi="ar-LB"/>
        </w:rPr>
        <w:t>أية</w:t>
      </w:r>
      <w:r w:rsidR="00BB4988" w:rsidRPr="001D5DDB">
        <w:rPr>
          <w:rFonts w:ascii="Simplified Arabic" w:hAnsi="Simplified Arabic" w:cs="Simplified Arabic"/>
          <w:sz w:val="28"/>
          <w:szCs w:val="28"/>
          <w:rtl/>
          <w:lang w:eastAsia="ar-SA" w:bidi="ar-LB"/>
        </w:rPr>
        <w:t xml:space="preserve"> مسؤولية </w:t>
      </w:r>
      <w:r w:rsidR="00BB4988" w:rsidRPr="001D5DDB">
        <w:rPr>
          <w:rFonts w:ascii="Simplified Arabic" w:hAnsi="Simplified Arabic" w:cs="Simplified Arabic" w:hint="cs"/>
          <w:sz w:val="28"/>
          <w:szCs w:val="28"/>
          <w:rtl/>
          <w:lang w:eastAsia="ar-SA" w:bidi="ar-LB"/>
        </w:rPr>
        <w:t>عليها</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وذلك</w:t>
      </w:r>
      <w:r w:rsidR="00BB4988" w:rsidRPr="001D5DDB">
        <w:rPr>
          <w:rFonts w:ascii="Simplified Arabic" w:hAnsi="Simplified Arabic" w:cs="Simplified Arabic"/>
          <w:sz w:val="28"/>
          <w:szCs w:val="28"/>
          <w:rtl/>
          <w:lang w:eastAsia="ar-SA" w:bidi="ar-LB"/>
        </w:rPr>
        <w:t xml:space="preserve"> </w:t>
      </w:r>
      <w:r w:rsidR="00A30B46" w:rsidRPr="003F189E">
        <w:rPr>
          <w:rFonts w:ascii="Simplified Arabic" w:hAnsi="Simplified Arabic" w:cs="Simplified Arabic" w:hint="cs"/>
          <w:sz w:val="28"/>
          <w:szCs w:val="28"/>
          <w:rtl/>
          <w:lang w:eastAsia="ar-SA" w:bidi="ar-LB"/>
        </w:rPr>
        <w:t>خلال</w:t>
      </w:r>
      <w:r w:rsidR="00A30B46">
        <w:rPr>
          <w:rFonts w:ascii="Simplified Arabic" w:hAnsi="Simplified Arabic" w:cs="Simplified Arabic" w:hint="cs"/>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مهلة</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شهرين</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من</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بداية</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الظروف</w:t>
      </w:r>
      <w:r w:rsidR="00BB4988" w:rsidRPr="001D5DDB">
        <w:rPr>
          <w:rFonts w:ascii="Simplified Arabic" w:hAnsi="Simplified Arabic" w:cs="Simplified Arabic"/>
          <w:sz w:val="28"/>
          <w:szCs w:val="28"/>
          <w:rtl/>
          <w:lang w:eastAsia="ar-SA" w:bidi="ar-LB"/>
        </w:rPr>
        <w:t xml:space="preserve"> </w:t>
      </w:r>
      <w:r w:rsidR="00BB4988" w:rsidRPr="001D5DDB">
        <w:rPr>
          <w:rFonts w:ascii="Simplified Arabic" w:hAnsi="Simplified Arabic" w:cs="Simplified Arabic" w:hint="cs"/>
          <w:sz w:val="28"/>
          <w:szCs w:val="28"/>
          <w:rtl/>
          <w:lang w:eastAsia="ar-SA" w:bidi="ar-LB"/>
        </w:rPr>
        <w:t>القاهرة.</w:t>
      </w:r>
    </w:p>
    <w:p w14:paraId="68A42CF0" w14:textId="185C4B5B" w:rsidR="007E12B1" w:rsidRPr="001D5DDB" w:rsidRDefault="007E12B1" w:rsidP="00F11C30">
      <w:pPr>
        <w:bidi/>
        <w:spacing w:after="0" w:line="240" w:lineRule="auto"/>
        <w:ind w:left="1702"/>
        <w:jc w:val="both"/>
        <w:rPr>
          <w:rFonts w:ascii="Simplified Arabic" w:hAnsi="Simplified Arabic" w:cs="Simplified Arabic"/>
          <w:sz w:val="28"/>
          <w:szCs w:val="28"/>
          <w:rtl/>
          <w:lang w:eastAsia="ar-SA"/>
        </w:rPr>
      </w:pPr>
    </w:p>
    <w:p w14:paraId="0ECBEE60" w14:textId="060412FD" w:rsidR="00217EC6" w:rsidRPr="001D5DDB" w:rsidRDefault="0069065A" w:rsidP="0071017E">
      <w:pPr>
        <w:bidi/>
        <w:spacing w:after="0" w:line="240" w:lineRule="auto"/>
        <w:ind w:left="720"/>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22.2 </w:t>
      </w:r>
      <w:r w:rsidR="007E12B1" w:rsidRPr="001D5DDB">
        <w:rPr>
          <w:rFonts w:ascii="Simplified Arabic" w:hAnsi="Simplified Arabic" w:cs="Simplified Arabic"/>
          <w:sz w:val="28"/>
          <w:szCs w:val="28"/>
          <w:rtl/>
          <w:lang w:eastAsia="ar-SA"/>
        </w:rPr>
        <w:t>على الملتزم أن يُ</w:t>
      </w:r>
      <w:r w:rsidR="007E12B1" w:rsidRPr="001D5DDB">
        <w:rPr>
          <w:rFonts w:ascii="Simplified Arabic" w:hAnsi="Simplified Arabic" w:cs="Simplified Arabic" w:hint="cs"/>
          <w:sz w:val="28"/>
          <w:szCs w:val="28"/>
          <w:rtl/>
          <w:lang w:eastAsia="ar-SA"/>
        </w:rPr>
        <w:t xml:space="preserve">علم </w:t>
      </w:r>
      <w:r w:rsidR="007E12B1" w:rsidRPr="001D5DDB">
        <w:rPr>
          <w:rFonts w:ascii="Simplified Arabic" w:hAnsi="Simplified Arabic" w:cs="Simplified Arabic"/>
          <w:sz w:val="28"/>
          <w:szCs w:val="28"/>
          <w:rtl/>
          <w:lang w:eastAsia="ar-SA"/>
        </w:rPr>
        <w:t>الجهة الشارية في أول فرصة ممكنة من احتمال تواجد ظروف أو أحداث في المستقبل قد</w:t>
      </w:r>
    </w:p>
    <w:p w14:paraId="7D5CF03D" w14:textId="433A5C93" w:rsidR="007E12B1" w:rsidRPr="001D5DDB" w:rsidRDefault="007E12B1" w:rsidP="00F11C30">
      <w:pPr>
        <w:bidi/>
        <w:spacing w:after="0" w:line="240" w:lineRule="auto"/>
        <w:ind w:left="1702"/>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تؤثر سلباً على جودة العمل أو تؤخر تقديم التقارير والخدمات المطلوبة</w:t>
      </w:r>
      <w:r w:rsidR="00A30B46">
        <w:rPr>
          <w:rFonts w:ascii="Simplified Arabic" w:hAnsi="Simplified Arabic" w:cs="Simplified Arabic" w:hint="cs"/>
          <w:sz w:val="28"/>
          <w:szCs w:val="28"/>
          <w:rtl/>
          <w:lang w:eastAsia="ar-SA"/>
        </w:rPr>
        <w:t xml:space="preserve"> </w:t>
      </w:r>
      <w:r w:rsidR="00A30B46" w:rsidRPr="003F189E">
        <w:rPr>
          <w:rFonts w:ascii="Simplified Arabic" w:hAnsi="Simplified Arabic" w:cs="Simplified Arabic" w:hint="cs"/>
          <w:sz w:val="28"/>
          <w:szCs w:val="28"/>
          <w:rtl/>
          <w:lang w:eastAsia="ar-SA"/>
        </w:rPr>
        <w:t>في</w:t>
      </w:r>
      <w:r w:rsidR="00A30B46" w:rsidRPr="003F189E">
        <w:rPr>
          <w:rFonts w:ascii="Simplified Arabic" w:hAnsi="Simplified Arabic" w:cs="Simplified Arabic"/>
          <w:sz w:val="28"/>
          <w:szCs w:val="28"/>
          <w:rtl/>
          <w:lang w:eastAsia="ar-SA"/>
        </w:rPr>
        <w:t xml:space="preserve"> الأوقات المحددة</w:t>
      </w:r>
      <w:r w:rsidRPr="001D5DDB">
        <w:rPr>
          <w:rFonts w:ascii="Simplified Arabic" w:hAnsi="Simplified Arabic" w:cs="Simplified Arabic"/>
          <w:sz w:val="28"/>
          <w:szCs w:val="28"/>
          <w:rtl/>
          <w:lang w:eastAsia="ar-SA"/>
        </w:rPr>
        <w:t>. وللجهة الشارية ان تطلب من الملتزم تقييماً للتأثير المتوقع للظروف أو الأحداث المستقبلية من جودة العمل وتاريخ أو تواريخ الانتهاء. ويجب أن يقدم الملتزم هذا التقييم بأسرع ما يمكن وبحسب متطلبات الجهة الشارية</w:t>
      </w:r>
      <w:r w:rsidRPr="001D5DDB">
        <w:rPr>
          <w:rFonts w:ascii="Simplified Arabic" w:hAnsi="Simplified Arabic" w:cs="Simplified Arabic"/>
          <w:sz w:val="28"/>
          <w:szCs w:val="28"/>
          <w:lang w:eastAsia="ar-SA"/>
        </w:rPr>
        <w:t>.</w:t>
      </w:r>
    </w:p>
    <w:p w14:paraId="71795A6E" w14:textId="7F36CB28" w:rsidR="007E12B1" w:rsidRPr="003F189E" w:rsidRDefault="0069065A" w:rsidP="003F189E">
      <w:pPr>
        <w:bidi/>
        <w:spacing w:after="0" w:line="240" w:lineRule="auto"/>
        <w:ind w:left="1303" w:hanging="583"/>
        <w:jc w:val="both"/>
        <w:rPr>
          <w:rFonts w:ascii="Simplified Arabic" w:hAnsi="Simplified Arabic" w:cs="Simplified Arabic"/>
          <w:color w:val="000000" w:themeColor="text1"/>
          <w:sz w:val="28"/>
          <w:szCs w:val="28"/>
          <w:rtl/>
          <w:lang w:eastAsia="ar-SA"/>
        </w:rPr>
      </w:pPr>
      <w:r>
        <w:rPr>
          <w:rFonts w:ascii="Simplified Arabic" w:hAnsi="Simplified Arabic" w:cs="Simplified Arabic" w:hint="cs"/>
          <w:sz w:val="28"/>
          <w:szCs w:val="28"/>
          <w:rtl/>
          <w:lang w:eastAsia="ar-SA"/>
        </w:rPr>
        <w:t xml:space="preserve">22.3 </w:t>
      </w:r>
      <w:r w:rsidR="007E12B1" w:rsidRPr="003F189E">
        <w:rPr>
          <w:rFonts w:ascii="Simplified Arabic" w:hAnsi="Simplified Arabic" w:cs="Simplified Arabic"/>
          <w:color w:val="000000" w:themeColor="text1"/>
          <w:sz w:val="28"/>
          <w:szCs w:val="28"/>
          <w:rtl/>
          <w:lang w:eastAsia="ar-SA"/>
        </w:rPr>
        <w:t>يقوم الملتزم، بالتعاون مع الجهة الشارية، بتقديم ودراسة اقتراحات لكيفية تلافي أثر تلك الظروف والأحداث أو</w:t>
      </w:r>
      <w:r w:rsidR="003F189E">
        <w:rPr>
          <w:rFonts w:ascii="Simplified Arabic" w:hAnsi="Simplified Arabic" w:cs="Simplified Arabic" w:hint="cs"/>
          <w:color w:val="000000" w:themeColor="text1"/>
          <w:sz w:val="28"/>
          <w:szCs w:val="28"/>
          <w:rtl/>
          <w:lang w:eastAsia="ar-SA"/>
        </w:rPr>
        <w:t xml:space="preserve"> </w:t>
      </w:r>
      <w:r w:rsidR="007E12B1" w:rsidRPr="003F189E">
        <w:rPr>
          <w:rFonts w:ascii="Simplified Arabic" w:hAnsi="Simplified Arabic" w:cs="Simplified Arabic"/>
          <w:color w:val="000000" w:themeColor="text1"/>
          <w:sz w:val="28"/>
          <w:szCs w:val="28"/>
          <w:rtl/>
          <w:lang w:eastAsia="ar-SA"/>
        </w:rPr>
        <w:t>لتقليل أثرها</w:t>
      </w:r>
      <w:r w:rsidR="00A30B46" w:rsidRPr="003F189E">
        <w:rPr>
          <w:rFonts w:ascii="Simplified Arabic" w:hAnsi="Simplified Arabic" w:cs="Simplified Arabic" w:hint="cs"/>
          <w:color w:val="000000" w:themeColor="text1"/>
          <w:sz w:val="28"/>
          <w:szCs w:val="28"/>
          <w:rtl/>
          <w:lang w:eastAsia="ar-SA"/>
        </w:rPr>
        <w:t xml:space="preserve"> </w:t>
      </w:r>
      <w:r w:rsidR="00A30B46" w:rsidRPr="002B3C8C">
        <w:rPr>
          <w:rFonts w:ascii="Simplified Arabic" w:hAnsi="Simplified Arabic" w:cs="Simplified Arabic" w:hint="cs"/>
          <w:color w:val="000000" w:themeColor="text1"/>
          <w:sz w:val="28"/>
          <w:szCs w:val="28"/>
          <w:rtl/>
          <w:lang w:eastAsia="ar-SA"/>
        </w:rPr>
        <w:t>على</w:t>
      </w:r>
      <w:r w:rsidR="00A30B46" w:rsidRPr="002B3C8C">
        <w:rPr>
          <w:rFonts w:ascii="Simplified Arabic" w:hAnsi="Simplified Arabic" w:cs="Simplified Arabic"/>
          <w:color w:val="000000" w:themeColor="text1"/>
          <w:sz w:val="28"/>
          <w:szCs w:val="28"/>
          <w:rtl/>
          <w:lang w:eastAsia="ar-SA"/>
        </w:rPr>
        <w:t xml:space="preserve"> مراحل تنفيذ العقد</w:t>
      </w:r>
      <w:r w:rsidR="00A30B46" w:rsidRPr="003F189E">
        <w:rPr>
          <w:rFonts w:ascii="Simplified Arabic" w:hAnsi="Simplified Arabic" w:cs="Simplified Arabic" w:hint="cs"/>
          <w:color w:val="000000" w:themeColor="text1"/>
          <w:sz w:val="28"/>
          <w:szCs w:val="28"/>
          <w:rtl/>
          <w:lang w:eastAsia="ar-SA"/>
        </w:rPr>
        <w:t>.</w:t>
      </w:r>
      <w:r w:rsidR="007E12B1" w:rsidRPr="003F189E">
        <w:rPr>
          <w:rFonts w:ascii="Simplified Arabic" w:hAnsi="Simplified Arabic" w:cs="Simplified Arabic"/>
          <w:color w:val="000000" w:themeColor="text1"/>
          <w:sz w:val="28"/>
          <w:szCs w:val="28"/>
          <w:rtl/>
          <w:lang w:eastAsia="ar-SA"/>
        </w:rPr>
        <w:t xml:space="preserve"> </w:t>
      </w:r>
      <w:r w:rsidR="00A30B46" w:rsidRPr="003F189E">
        <w:rPr>
          <w:rFonts w:ascii="Simplified Arabic" w:hAnsi="Simplified Arabic" w:cs="Simplified Arabic" w:hint="cs"/>
          <w:color w:val="000000" w:themeColor="text1"/>
          <w:sz w:val="28"/>
          <w:szCs w:val="28"/>
          <w:rtl/>
          <w:lang w:eastAsia="ar-SA"/>
        </w:rPr>
        <w:t>وعليه</w:t>
      </w:r>
      <w:r w:rsidR="00A30B46" w:rsidRPr="003F189E">
        <w:rPr>
          <w:rFonts w:ascii="Simplified Arabic" w:hAnsi="Simplified Arabic" w:cs="Simplified Arabic"/>
          <w:color w:val="000000" w:themeColor="text1"/>
          <w:sz w:val="28"/>
          <w:szCs w:val="28"/>
          <w:rtl/>
          <w:lang w:eastAsia="ar-SA"/>
        </w:rPr>
        <w:t xml:space="preserve"> التقيد </w:t>
      </w:r>
      <w:r w:rsidR="00A30B46" w:rsidRPr="003F189E">
        <w:rPr>
          <w:rFonts w:ascii="Simplified Arabic" w:hAnsi="Simplified Arabic" w:cs="Simplified Arabic" w:hint="cs"/>
          <w:color w:val="000000" w:themeColor="text1"/>
          <w:sz w:val="28"/>
          <w:szCs w:val="28"/>
          <w:rtl/>
          <w:lang w:eastAsia="ar-SA"/>
        </w:rPr>
        <w:t>بالت</w:t>
      </w:r>
      <w:r w:rsidR="007E12B1" w:rsidRPr="003F189E">
        <w:rPr>
          <w:rFonts w:ascii="Simplified Arabic" w:hAnsi="Simplified Arabic" w:cs="Simplified Arabic"/>
          <w:color w:val="000000" w:themeColor="text1"/>
          <w:sz w:val="28"/>
          <w:szCs w:val="28"/>
          <w:rtl/>
          <w:lang w:eastAsia="ar-SA"/>
        </w:rPr>
        <w:t>عليمات</w:t>
      </w:r>
      <w:r w:rsidR="00A30B46" w:rsidRPr="003F189E">
        <w:rPr>
          <w:rFonts w:ascii="Simplified Arabic" w:hAnsi="Simplified Arabic" w:cs="Simplified Arabic" w:hint="cs"/>
          <w:color w:val="000000" w:themeColor="text1"/>
          <w:sz w:val="28"/>
          <w:szCs w:val="28"/>
          <w:rtl/>
          <w:lang w:eastAsia="ar-SA"/>
        </w:rPr>
        <w:t xml:space="preserve"> </w:t>
      </w:r>
      <w:r w:rsidR="00A30B46" w:rsidRPr="002B3C8C">
        <w:rPr>
          <w:rFonts w:ascii="Simplified Arabic" w:hAnsi="Simplified Arabic" w:cs="Simplified Arabic" w:hint="cs"/>
          <w:color w:val="000000" w:themeColor="text1"/>
          <w:sz w:val="28"/>
          <w:szCs w:val="28"/>
          <w:rtl/>
          <w:lang w:eastAsia="ar-SA"/>
        </w:rPr>
        <w:t>الصادرة</w:t>
      </w:r>
      <w:r w:rsidR="00A30B46" w:rsidRPr="002B3C8C">
        <w:rPr>
          <w:rFonts w:ascii="Simplified Arabic" w:hAnsi="Simplified Arabic" w:cs="Simplified Arabic"/>
          <w:color w:val="000000" w:themeColor="text1"/>
          <w:sz w:val="28"/>
          <w:szCs w:val="28"/>
          <w:rtl/>
          <w:lang w:eastAsia="ar-SA"/>
        </w:rPr>
        <w:t xml:space="preserve"> عن</w:t>
      </w:r>
      <w:r w:rsidR="007E12B1" w:rsidRPr="002B3C8C">
        <w:rPr>
          <w:rFonts w:ascii="Simplified Arabic" w:hAnsi="Simplified Arabic" w:cs="Simplified Arabic"/>
          <w:color w:val="000000" w:themeColor="text1"/>
          <w:sz w:val="28"/>
          <w:szCs w:val="28"/>
          <w:rtl/>
          <w:lang w:eastAsia="ar-SA"/>
        </w:rPr>
        <w:t xml:space="preserve"> </w:t>
      </w:r>
      <w:r w:rsidR="00A30B46" w:rsidRPr="002B3C8C">
        <w:rPr>
          <w:rFonts w:ascii="Simplified Arabic" w:hAnsi="Simplified Arabic" w:cs="Simplified Arabic" w:hint="cs"/>
          <w:color w:val="000000" w:themeColor="text1"/>
          <w:sz w:val="28"/>
          <w:szCs w:val="28"/>
          <w:rtl/>
          <w:lang w:eastAsia="ar-SA"/>
        </w:rPr>
        <w:t>ا</w:t>
      </w:r>
      <w:r w:rsidR="007E12B1" w:rsidRPr="002B3C8C">
        <w:rPr>
          <w:rFonts w:ascii="Simplified Arabic" w:hAnsi="Simplified Arabic" w:cs="Simplified Arabic"/>
          <w:color w:val="000000" w:themeColor="text1"/>
          <w:sz w:val="28"/>
          <w:szCs w:val="28"/>
          <w:rtl/>
          <w:lang w:eastAsia="ar-SA"/>
        </w:rPr>
        <w:t xml:space="preserve">لجهة </w:t>
      </w:r>
      <w:r w:rsidR="007E12B1" w:rsidRPr="003F189E">
        <w:rPr>
          <w:rFonts w:ascii="Simplified Arabic" w:hAnsi="Simplified Arabic" w:cs="Simplified Arabic"/>
          <w:color w:val="000000" w:themeColor="text1"/>
          <w:sz w:val="28"/>
          <w:szCs w:val="28"/>
          <w:rtl/>
          <w:lang w:eastAsia="ar-SA"/>
        </w:rPr>
        <w:t>الشارية</w:t>
      </w:r>
      <w:r w:rsidR="00A30B46" w:rsidRPr="003F189E">
        <w:rPr>
          <w:rFonts w:ascii="Simplified Arabic" w:hAnsi="Simplified Arabic" w:cs="Simplified Arabic" w:hint="cs"/>
          <w:color w:val="000000" w:themeColor="text1"/>
          <w:sz w:val="28"/>
          <w:szCs w:val="28"/>
          <w:rtl/>
          <w:lang w:eastAsia="ar-SA"/>
        </w:rPr>
        <w:t xml:space="preserve"> </w:t>
      </w:r>
      <w:r w:rsidR="00A30B46" w:rsidRPr="002B3C8C">
        <w:rPr>
          <w:rFonts w:ascii="Simplified Arabic" w:hAnsi="Simplified Arabic" w:cs="Simplified Arabic" w:hint="cs"/>
          <w:color w:val="000000" w:themeColor="text1"/>
          <w:sz w:val="28"/>
          <w:szCs w:val="28"/>
          <w:rtl/>
          <w:lang w:eastAsia="ar-SA"/>
        </w:rPr>
        <w:t>بهذا</w:t>
      </w:r>
      <w:r w:rsidR="00A30B46" w:rsidRPr="002B3C8C">
        <w:rPr>
          <w:rFonts w:ascii="Simplified Arabic" w:hAnsi="Simplified Arabic" w:cs="Simplified Arabic"/>
          <w:color w:val="000000" w:themeColor="text1"/>
          <w:sz w:val="28"/>
          <w:szCs w:val="28"/>
          <w:rtl/>
          <w:lang w:eastAsia="ar-SA"/>
        </w:rPr>
        <w:t xml:space="preserve"> الشأن</w:t>
      </w:r>
      <w:r w:rsidR="007E12B1" w:rsidRPr="002B3C8C">
        <w:rPr>
          <w:rFonts w:ascii="Simplified Arabic" w:hAnsi="Simplified Arabic" w:cs="Simplified Arabic"/>
          <w:color w:val="000000" w:themeColor="text1"/>
          <w:sz w:val="28"/>
          <w:szCs w:val="28"/>
          <w:rtl/>
          <w:lang w:eastAsia="ar-SA"/>
        </w:rPr>
        <w:t xml:space="preserve">. </w:t>
      </w:r>
      <w:r w:rsidR="00A30B46" w:rsidRPr="002B3C8C">
        <w:rPr>
          <w:rFonts w:ascii="Simplified Arabic" w:hAnsi="Simplified Arabic" w:cs="Simplified Arabic" w:hint="cs"/>
          <w:color w:val="000000" w:themeColor="text1"/>
          <w:sz w:val="28"/>
          <w:szCs w:val="28"/>
          <w:rtl/>
          <w:lang w:eastAsia="ar-SA"/>
        </w:rPr>
        <w:t>كما</w:t>
      </w:r>
      <w:r w:rsidR="00A30B46" w:rsidRPr="002B3C8C">
        <w:rPr>
          <w:rFonts w:ascii="Simplified Arabic" w:hAnsi="Simplified Arabic" w:cs="Simplified Arabic"/>
          <w:color w:val="000000" w:themeColor="text1"/>
          <w:sz w:val="28"/>
          <w:szCs w:val="28"/>
          <w:rtl/>
          <w:lang w:eastAsia="ar-SA"/>
        </w:rPr>
        <w:t xml:space="preserve"> يتوجب </w:t>
      </w:r>
      <w:r w:rsidR="007E12B1" w:rsidRPr="003F189E">
        <w:rPr>
          <w:rFonts w:ascii="Simplified Arabic" w:hAnsi="Simplified Arabic" w:cs="Simplified Arabic"/>
          <w:color w:val="000000" w:themeColor="text1"/>
          <w:sz w:val="28"/>
          <w:szCs w:val="28"/>
          <w:rtl/>
          <w:lang w:eastAsia="ar-SA"/>
        </w:rPr>
        <w:t>على الملتزم العمل الجاد لتلافي تأثير الظرف القهري سلبياً على مجريات تنفيذ العقد.</w:t>
      </w:r>
    </w:p>
    <w:p w14:paraId="578F1AFB"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77" w:name="_Toc209485729"/>
      <w:bookmarkStart w:id="178" w:name="_Toc102038657"/>
      <w:bookmarkStart w:id="179" w:name="_Toc102044496"/>
      <w:bookmarkStart w:id="180" w:name="_Toc102044570"/>
      <w:bookmarkStart w:id="181" w:name="_Toc102044640"/>
      <w:bookmarkStart w:id="182" w:name="_Toc102049234"/>
      <w:bookmarkStart w:id="183" w:name="_Toc102049457"/>
      <w:bookmarkStart w:id="184" w:name="_Toc102050247"/>
      <w:r w:rsidRPr="001D5DDB">
        <w:rPr>
          <w:rFonts w:ascii="Simplified Arabic" w:hAnsi="Simplified Arabic" w:cs="Simplified Arabic"/>
          <w:b/>
          <w:bCs/>
          <w:sz w:val="28"/>
          <w:szCs w:val="28"/>
          <w:u w:val="single"/>
          <w:rtl/>
          <w:lang w:eastAsia="ar-SA" w:bidi="ar-LB"/>
        </w:rPr>
        <w:t>تغيير حجم الخدمات وتعديل العقد</w:t>
      </w:r>
      <w:bookmarkEnd w:id="177"/>
      <w:bookmarkEnd w:id="178"/>
      <w:bookmarkEnd w:id="179"/>
      <w:bookmarkEnd w:id="180"/>
      <w:bookmarkEnd w:id="181"/>
      <w:bookmarkEnd w:id="182"/>
      <w:bookmarkEnd w:id="183"/>
      <w:bookmarkEnd w:id="184"/>
    </w:p>
    <w:p w14:paraId="280AF41D" w14:textId="2BE6B4B6"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u w:val="single"/>
          <w:rtl/>
          <w:lang w:eastAsia="ar-SA"/>
        </w:rPr>
        <w:t xml:space="preserve">التعليمات والتغييرات والتعديلات </w:t>
      </w:r>
      <w:r w:rsidR="003F189E" w:rsidRPr="001D5DDB">
        <w:rPr>
          <w:rFonts w:ascii="Simplified Arabic" w:hAnsi="Simplified Arabic" w:cs="Simplified Arabic" w:hint="cs"/>
          <w:sz w:val="28"/>
          <w:szCs w:val="28"/>
          <w:u w:val="single"/>
          <w:rtl/>
          <w:lang w:eastAsia="ar-SA"/>
        </w:rPr>
        <w:t>غير الموجبة</w:t>
      </w:r>
      <w:r w:rsidRPr="001D5DDB">
        <w:rPr>
          <w:rFonts w:ascii="Simplified Arabic" w:hAnsi="Simplified Arabic" w:cs="Simplified Arabic"/>
          <w:sz w:val="28"/>
          <w:szCs w:val="28"/>
          <w:u w:val="single"/>
          <w:rtl/>
          <w:lang w:eastAsia="ar-SA"/>
        </w:rPr>
        <w:t xml:space="preserve"> للتعويض</w:t>
      </w:r>
      <w:r w:rsidRPr="001D5DDB">
        <w:rPr>
          <w:rFonts w:ascii="Simplified Arabic" w:hAnsi="Simplified Arabic" w:cs="Simplified Arabic"/>
          <w:sz w:val="28"/>
          <w:szCs w:val="28"/>
          <w:rtl/>
          <w:lang w:eastAsia="ar-SA"/>
        </w:rPr>
        <w:t>:</w:t>
      </w:r>
    </w:p>
    <w:p w14:paraId="4743C9B6" w14:textId="6F187648" w:rsidR="007E12B1" w:rsidRPr="001D5DDB" w:rsidRDefault="0069065A" w:rsidP="003F189E">
      <w:pPr>
        <w:bidi/>
        <w:spacing w:after="0" w:line="240" w:lineRule="auto"/>
        <w:ind w:left="1303" w:hanging="583"/>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23.1 </w:t>
      </w:r>
      <w:r w:rsidR="007E12B1" w:rsidRPr="001D5DDB">
        <w:rPr>
          <w:rFonts w:ascii="Simplified Arabic" w:hAnsi="Simplified Arabic" w:cs="Simplified Arabic"/>
          <w:sz w:val="28"/>
          <w:szCs w:val="28"/>
          <w:rtl/>
          <w:lang w:eastAsia="ar-SA"/>
        </w:rPr>
        <w:t>يحق للجهة الشارية زيادة أو إنقاص بنود خدمات تصل نسبتها الى 20% من قيمة العقد الإجمالية، وذلك</w:t>
      </w:r>
      <w:r w:rsidR="003F189E">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دون أن يكون للملتزم أي حق </w:t>
      </w:r>
      <w:r w:rsidR="00AA46F9" w:rsidRPr="001D5DDB">
        <w:rPr>
          <w:rFonts w:ascii="Simplified Arabic" w:hAnsi="Simplified Arabic" w:cs="Simplified Arabic" w:hint="cs"/>
          <w:sz w:val="28"/>
          <w:szCs w:val="28"/>
          <w:rtl/>
          <w:lang w:eastAsia="ar-SA"/>
        </w:rPr>
        <w:t>بالرفض،</w:t>
      </w:r>
      <w:r w:rsidR="007E12B1" w:rsidRPr="001D5DDB">
        <w:rPr>
          <w:rFonts w:ascii="Simplified Arabic" w:hAnsi="Simplified Arabic" w:cs="Simplified Arabic"/>
          <w:sz w:val="28"/>
          <w:szCs w:val="28"/>
          <w:rtl/>
          <w:lang w:eastAsia="ar-SA"/>
        </w:rPr>
        <w:t xml:space="preserve"> أو </w:t>
      </w:r>
      <w:r w:rsidR="008C7DAF" w:rsidRPr="003F189E">
        <w:rPr>
          <w:rFonts w:ascii="Simplified Arabic" w:hAnsi="Simplified Arabic" w:cs="Simplified Arabic" w:hint="cs"/>
          <w:color w:val="000000" w:themeColor="text1"/>
          <w:sz w:val="28"/>
          <w:szCs w:val="28"/>
          <w:rtl/>
          <w:lang w:eastAsia="ar-SA"/>
        </w:rPr>
        <w:t xml:space="preserve">المطالبة بأي </w:t>
      </w:r>
      <w:r w:rsidR="00871593" w:rsidRPr="003F189E">
        <w:rPr>
          <w:rFonts w:ascii="Simplified Arabic" w:hAnsi="Simplified Arabic" w:cs="Simplified Arabic" w:hint="cs"/>
          <w:color w:val="000000" w:themeColor="text1"/>
          <w:sz w:val="28"/>
          <w:szCs w:val="28"/>
          <w:rtl/>
          <w:lang w:eastAsia="ar-SA"/>
        </w:rPr>
        <w:t xml:space="preserve">عطل، </w:t>
      </w:r>
      <w:r w:rsidR="007E12B1" w:rsidRPr="003F189E">
        <w:rPr>
          <w:rFonts w:ascii="Simplified Arabic" w:hAnsi="Simplified Arabic" w:cs="Simplified Arabic"/>
          <w:color w:val="000000" w:themeColor="text1"/>
          <w:sz w:val="28"/>
          <w:szCs w:val="28"/>
          <w:rtl/>
          <w:lang w:eastAsia="ar-SA"/>
        </w:rPr>
        <w:t xml:space="preserve">أو ضرر </w:t>
      </w:r>
      <w:r w:rsidR="007E12B1" w:rsidRPr="001D5DDB">
        <w:rPr>
          <w:rFonts w:ascii="Simplified Arabic" w:hAnsi="Simplified Arabic" w:cs="Simplified Arabic"/>
          <w:sz w:val="28"/>
          <w:szCs w:val="28"/>
          <w:rtl/>
          <w:lang w:eastAsia="ar-SA"/>
        </w:rPr>
        <w:t>أو تعويض من جراء هذا التدبير</w:t>
      </w:r>
      <w:r w:rsidR="007E12B1" w:rsidRPr="001D5DDB">
        <w:rPr>
          <w:rFonts w:ascii="Simplified Arabic" w:hAnsi="Simplified Arabic" w:cs="Simplified Arabic"/>
          <w:sz w:val="28"/>
          <w:szCs w:val="28"/>
          <w:lang w:eastAsia="ar-SA"/>
        </w:rPr>
        <w:t>.</w:t>
      </w:r>
    </w:p>
    <w:p w14:paraId="0E9E2868" w14:textId="1E81F21A" w:rsidR="007E12B1" w:rsidRPr="001D5DDB" w:rsidRDefault="0069065A" w:rsidP="003F189E">
      <w:pPr>
        <w:bidi/>
        <w:spacing w:after="0" w:line="240" w:lineRule="auto"/>
        <w:ind w:left="720"/>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23.2 </w:t>
      </w:r>
      <w:r w:rsidR="007E12B1" w:rsidRPr="001D5DDB">
        <w:rPr>
          <w:rFonts w:ascii="Simplified Arabic" w:hAnsi="Simplified Arabic" w:cs="Simplified Arabic"/>
          <w:sz w:val="28"/>
          <w:szCs w:val="28"/>
          <w:rtl/>
          <w:lang w:eastAsia="ar-SA"/>
        </w:rPr>
        <w:t>يحق للجهة الشارية في أي وقت، أن تصدر تعليمات بتنفيذ تعديلات مرتبطة بالعقد، في واحدة أو أكثر مما</w:t>
      </w:r>
      <w:r w:rsidR="003F189E">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يلي:</w:t>
      </w:r>
    </w:p>
    <w:p w14:paraId="6480D6BA" w14:textId="63124015" w:rsidR="007E12B1" w:rsidRPr="001D5DDB" w:rsidRDefault="007E12B1">
      <w:pPr>
        <w:numPr>
          <w:ilvl w:val="0"/>
          <w:numId w:val="8"/>
        </w:numPr>
        <w:bidi/>
        <w:spacing w:after="0" w:line="240" w:lineRule="auto"/>
        <w:ind w:hanging="701"/>
        <w:rPr>
          <w:rFonts w:ascii="Simplified Arabic" w:hAnsi="Simplified Arabic" w:cs="Simplified Arabic"/>
          <w:sz w:val="28"/>
          <w:szCs w:val="28"/>
          <w:lang w:eastAsia="ar-SA"/>
        </w:rPr>
      </w:pPr>
      <w:r w:rsidRPr="003F189E">
        <w:rPr>
          <w:rFonts w:ascii="Simplified Arabic" w:hAnsi="Simplified Arabic" w:cs="Simplified Arabic"/>
          <w:sz w:val="28"/>
          <w:szCs w:val="28"/>
          <w:rtl/>
          <w:lang w:eastAsia="ar-SA"/>
        </w:rPr>
        <w:t>مواعيد تسليم</w:t>
      </w:r>
      <w:r w:rsidRPr="001D5DDB">
        <w:rPr>
          <w:rFonts w:ascii="Simplified Arabic" w:hAnsi="Simplified Arabic" w:cs="Simplified Arabic"/>
          <w:sz w:val="28"/>
          <w:szCs w:val="28"/>
          <w:rtl/>
          <w:lang w:eastAsia="ar-SA"/>
        </w:rPr>
        <w:t xml:space="preserve"> التقارير والخدمات التي يجب أن يؤمنها الملتزم؛</w:t>
      </w:r>
    </w:p>
    <w:p w14:paraId="3DBA7935" w14:textId="40BDDB6B" w:rsidR="007E12B1" w:rsidRPr="001D5DDB" w:rsidRDefault="007E12B1">
      <w:pPr>
        <w:numPr>
          <w:ilvl w:val="0"/>
          <w:numId w:val="8"/>
        </w:numPr>
        <w:bidi/>
        <w:spacing w:after="0" w:line="240" w:lineRule="auto"/>
        <w:rPr>
          <w:rFonts w:ascii="Simplified Arabic" w:hAnsi="Simplified Arabic" w:cs="Simplified Arabic"/>
          <w:sz w:val="28"/>
          <w:szCs w:val="28"/>
          <w:rtl/>
          <w:lang w:eastAsia="ar-SA"/>
        </w:rPr>
      </w:pPr>
      <w:r w:rsidRPr="003F189E">
        <w:rPr>
          <w:rFonts w:ascii="Simplified Arabic" w:hAnsi="Simplified Arabic" w:cs="Simplified Arabic"/>
          <w:sz w:val="28"/>
          <w:szCs w:val="28"/>
          <w:rtl/>
          <w:lang w:eastAsia="ar-SA"/>
        </w:rPr>
        <w:t>مواقع</w:t>
      </w:r>
      <w:r w:rsidRPr="001D5DDB">
        <w:rPr>
          <w:rFonts w:ascii="Simplified Arabic" w:hAnsi="Simplified Arabic" w:cs="Simplified Arabic"/>
          <w:sz w:val="28"/>
          <w:szCs w:val="28"/>
          <w:rtl/>
          <w:lang w:eastAsia="ar-SA"/>
        </w:rPr>
        <w:t xml:space="preserve"> تسليم التقارير والخدمات التي يجب أن يؤمنها الملتزم؛</w:t>
      </w:r>
    </w:p>
    <w:p w14:paraId="35C8C5B7" w14:textId="677AAABC" w:rsidR="007E12B1" w:rsidRPr="001D5DDB" w:rsidRDefault="007E12B1" w:rsidP="003F189E">
      <w:pPr>
        <w:bidi/>
        <w:spacing w:after="0" w:line="240" w:lineRule="auto"/>
        <w:ind w:left="1021"/>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على الملتزم أن ينفذ جميع التعليمات المذكورة في هذه الفقرة من دون المطالبة بأي عطل أو ضرر أو</w:t>
      </w:r>
      <w:r w:rsidR="003F189E">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تعويض من أي نوع كان</w:t>
      </w:r>
      <w:r w:rsidRPr="001D5DDB">
        <w:rPr>
          <w:rFonts w:ascii="Simplified Arabic" w:hAnsi="Simplified Arabic" w:cs="Simplified Arabic"/>
          <w:sz w:val="28"/>
          <w:szCs w:val="28"/>
          <w:lang w:eastAsia="ar-SA"/>
        </w:rPr>
        <w:t xml:space="preserve"> </w:t>
      </w:r>
      <w:r w:rsidRPr="001D5DDB">
        <w:rPr>
          <w:rFonts w:ascii="Simplified Arabic" w:hAnsi="Simplified Arabic" w:cs="Simplified Arabic"/>
          <w:sz w:val="28"/>
          <w:szCs w:val="28"/>
          <w:rtl/>
          <w:lang w:eastAsia="ar-SA"/>
        </w:rPr>
        <w:t>من جراء هذه التعليمات</w:t>
      </w:r>
      <w:r w:rsidRPr="001D5DDB">
        <w:rPr>
          <w:rFonts w:ascii="Simplified Arabic" w:hAnsi="Simplified Arabic" w:cs="Simplified Arabic"/>
          <w:sz w:val="28"/>
          <w:szCs w:val="28"/>
          <w:lang w:eastAsia="ar-SA"/>
        </w:rPr>
        <w:t>.</w:t>
      </w:r>
    </w:p>
    <w:p w14:paraId="635AAA98" w14:textId="77777777" w:rsidR="002D668D" w:rsidRPr="001D5DDB" w:rsidRDefault="002D668D" w:rsidP="00F11C30">
      <w:pPr>
        <w:bidi/>
        <w:spacing w:after="0" w:line="240" w:lineRule="auto"/>
        <w:ind w:left="1702"/>
        <w:jc w:val="both"/>
        <w:rPr>
          <w:rFonts w:ascii="Simplified Arabic" w:hAnsi="Simplified Arabic" w:cs="Simplified Arabic"/>
          <w:sz w:val="28"/>
          <w:szCs w:val="28"/>
          <w:lang w:eastAsia="ar-SA"/>
        </w:rPr>
      </w:pPr>
    </w:p>
    <w:p w14:paraId="7255C0B0" w14:textId="77777777"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u w:val="single"/>
          <w:rtl/>
          <w:lang w:eastAsia="ar-SA"/>
        </w:rPr>
        <w:t>التغييرات والتعديلات الموجبة للتعويض</w:t>
      </w:r>
      <w:r w:rsidRPr="001D5DDB">
        <w:rPr>
          <w:rFonts w:ascii="Simplified Arabic" w:hAnsi="Simplified Arabic" w:cs="Simplified Arabic"/>
          <w:sz w:val="28"/>
          <w:szCs w:val="28"/>
          <w:rtl/>
          <w:lang w:eastAsia="ar-SA"/>
        </w:rPr>
        <w:t>:</w:t>
      </w:r>
    </w:p>
    <w:p w14:paraId="5ECE1D84" w14:textId="62B31404" w:rsidR="007E12B1" w:rsidRPr="001D5DDB" w:rsidRDefault="0069065A" w:rsidP="005908AA">
      <w:pPr>
        <w:bidi/>
        <w:spacing w:after="0" w:line="240" w:lineRule="auto"/>
        <w:ind w:left="720"/>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23.3 </w:t>
      </w:r>
      <w:r w:rsidR="007E12B1" w:rsidRPr="001D5DDB">
        <w:rPr>
          <w:rFonts w:ascii="Simplified Arabic" w:hAnsi="Simplified Arabic" w:cs="Simplified Arabic"/>
          <w:sz w:val="28"/>
          <w:szCs w:val="28"/>
          <w:rtl/>
          <w:lang w:eastAsia="ar-SA"/>
        </w:rPr>
        <w:t>يحق للجهة الشارية في أي وقت، أن تطلب من الملتزم تغيير النطاق العام للعقد وعندها:</w:t>
      </w:r>
    </w:p>
    <w:p w14:paraId="244F3B47" w14:textId="251A368D" w:rsidR="007E12B1" w:rsidRPr="001D5DDB" w:rsidRDefault="007E12B1" w:rsidP="004F003E">
      <w:pPr>
        <w:bidi/>
        <w:spacing w:after="0" w:line="240" w:lineRule="auto"/>
        <w:ind w:left="1702"/>
        <w:jc w:val="both"/>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rPr>
        <w:t xml:space="preserve">(أ) تطلب الجهة الشارية من الملتزم تغييراً ما بحسب المادة 24 أعلاه، يتقدم هذا الأخير خلال أسبوع أو خلال فترة زمنية أطول </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حددها الجهة الشارية في طلبه، بعرض لتنفيذ التغيير. </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قوم الجهة الشارية بتقييم هذا العرض</w:t>
      </w:r>
      <w:r w:rsidRPr="001D5DDB">
        <w:rPr>
          <w:rFonts w:ascii="Simplified Arabic" w:hAnsi="Simplified Arabic" w:cs="Simplified Arabic"/>
          <w:sz w:val="28"/>
          <w:szCs w:val="28"/>
          <w:lang w:eastAsia="ar-SA"/>
        </w:rPr>
        <w:t>.</w:t>
      </w:r>
      <w:r w:rsidRPr="001D5DDB">
        <w:rPr>
          <w:rFonts w:ascii="Simplified Arabic" w:hAnsi="Simplified Arabic" w:cs="Simplified Arabic"/>
          <w:sz w:val="28"/>
          <w:szCs w:val="28"/>
          <w:rtl/>
          <w:lang w:eastAsia="ar-SA"/>
        </w:rPr>
        <w:t xml:space="preserve"> فإذا كانت طبيعة التغيير تطابق أحد البنود في قائمة الكميات، فسيتم حساب تكلفة التغيير على أساس سعر </w:t>
      </w:r>
      <w:r w:rsidRPr="001D5DDB">
        <w:rPr>
          <w:rFonts w:ascii="Simplified Arabic" w:hAnsi="Simplified Arabic" w:cs="Simplified Arabic"/>
          <w:sz w:val="28"/>
          <w:szCs w:val="28"/>
          <w:rtl/>
          <w:lang w:eastAsia="ar-SA"/>
        </w:rPr>
        <w:lastRenderedPageBreak/>
        <w:t>الوحدة في قائمة الكميات</w:t>
      </w:r>
      <w:r w:rsidRPr="001D5DDB">
        <w:rPr>
          <w:rFonts w:ascii="Simplified Arabic" w:hAnsi="Simplified Arabic" w:cs="Simplified Arabic"/>
          <w:sz w:val="28"/>
          <w:szCs w:val="28"/>
          <w:lang w:eastAsia="ar-SA"/>
        </w:rPr>
        <w:t>.</w:t>
      </w:r>
      <w:r w:rsidRPr="001D5DDB">
        <w:rPr>
          <w:rFonts w:ascii="Simplified Arabic" w:hAnsi="Simplified Arabic" w:cs="Simplified Arabic"/>
          <w:sz w:val="28"/>
          <w:szCs w:val="28"/>
          <w:rtl/>
          <w:lang w:eastAsia="ar-SA"/>
        </w:rPr>
        <w:t xml:space="preserve"> اما إذا كانت طبيعة العمل موضوع التغيير لا تتطابق مع بند من بنود قائمة الكميات، فيجب أن ي</w:t>
      </w:r>
      <w:r w:rsidRPr="001D5DDB">
        <w:rPr>
          <w:rFonts w:ascii="Simplified Arabic" w:hAnsi="Simplified Arabic" w:cs="Simplified Arabic" w:hint="cs"/>
          <w:sz w:val="28"/>
          <w:szCs w:val="28"/>
          <w:rtl/>
          <w:lang w:eastAsia="ar-SA"/>
        </w:rPr>
        <w:t xml:space="preserve">قدم الملتزم </w:t>
      </w:r>
      <w:r w:rsidRPr="001D5DDB">
        <w:rPr>
          <w:rFonts w:ascii="Simplified Arabic" w:hAnsi="Simplified Arabic" w:cs="Simplified Arabic"/>
          <w:sz w:val="28"/>
          <w:szCs w:val="28"/>
          <w:rtl/>
          <w:lang w:eastAsia="ar-SA"/>
        </w:rPr>
        <w:t xml:space="preserve">العرض </w:t>
      </w:r>
      <w:r w:rsidRPr="001D5DDB">
        <w:rPr>
          <w:rFonts w:ascii="Simplified Arabic" w:hAnsi="Simplified Arabic" w:cs="Simplified Arabic" w:hint="cs"/>
          <w:sz w:val="28"/>
          <w:szCs w:val="28"/>
          <w:rtl/>
          <w:lang w:eastAsia="ar-SA"/>
        </w:rPr>
        <w:t>على</w:t>
      </w:r>
      <w:r w:rsidRPr="001D5DDB">
        <w:rPr>
          <w:rFonts w:ascii="Simplified Arabic" w:hAnsi="Simplified Arabic" w:cs="Simplified Arabic"/>
          <w:sz w:val="28"/>
          <w:szCs w:val="28"/>
          <w:rtl/>
          <w:lang w:eastAsia="ar-SA"/>
        </w:rPr>
        <w:t xml:space="preserve"> شكل فئات جديدة لبنود الأعمال </w:t>
      </w:r>
      <w:r w:rsidR="00AA46F9" w:rsidRPr="001D5DDB">
        <w:rPr>
          <w:rFonts w:ascii="Simplified Arabic" w:hAnsi="Simplified Arabic" w:cs="Simplified Arabic" w:hint="cs"/>
          <w:sz w:val="28"/>
          <w:szCs w:val="28"/>
          <w:rtl/>
          <w:lang w:eastAsia="ar-SA"/>
        </w:rPr>
        <w:t>ملحقا ببيان</w:t>
      </w:r>
      <w:r w:rsidRPr="001D5DDB">
        <w:rPr>
          <w:rFonts w:ascii="Simplified Arabic" w:hAnsi="Simplified Arabic" w:cs="Simplified Arabic"/>
          <w:sz w:val="28"/>
          <w:szCs w:val="28"/>
          <w:rtl/>
          <w:lang w:eastAsia="ar-SA"/>
        </w:rPr>
        <w:t xml:space="preserve"> الأسعار.</w:t>
      </w:r>
      <w:r w:rsidRPr="001D5DDB">
        <w:rPr>
          <w:rFonts w:ascii="Simplified Arabic" w:hAnsi="Simplified Arabic" w:cs="Simplified Arabic" w:hint="cs"/>
          <w:sz w:val="28"/>
          <w:szCs w:val="28"/>
          <w:rtl/>
          <w:lang w:eastAsia="ar-SA"/>
        </w:rPr>
        <w:t xml:space="preserve"> شرط التقيد ب</w:t>
      </w:r>
      <w:r w:rsidR="009F39D3" w:rsidRPr="001D5DDB">
        <w:rPr>
          <w:rFonts w:ascii="Simplified Arabic" w:hAnsi="Simplified Arabic" w:cs="Simplified Arabic" w:hint="cs"/>
          <w:sz w:val="28"/>
          <w:szCs w:val="28"/>
          <w:rtl/>
          <w:lang w:eastAsia="ar-SA"/>
        </w:rPr>
        <w:t>أ</w:t>
      </w:r>
      <w:r w:rsidRPr="001D5DDB">
        <w:rPr>
          <w:rFonts w:ascii="Simplified Arabic" w:hAnsi="Simplified Arabic" w:cs="Simplified Arabic" w:hint="cs"/>
          <w:sz w:val="28"/>
          <w:szCs w:val="28"/>
          <w:rtl/>
          <w:lang w:eastAsia="ar-SA"/>
        </w:rPr>
        <w:t>حكام الفقرة 3 من المادة 46 من قانون الشراء العام.</w:t>
      </w:r>
    </w:p>
    <w:p w14:paraId="5CF83CCA" w14:textId="71A135C1" w:rsidR="0095062D" w:rsidRPr="001D5DDB" w:rsidRDefault="00D22AB9" w:rsidP="0095062D">
      <w:pPr>
        <w:bidi/>
        <w:spacing w:after="0" w:line="240" w:lineRule="auto"/>
        <w:ind w:left="720"/>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23.4 </w:t>
      </w:r>
      <w:r w:rsidR="007E12B1" w:rsidRPr="001D5DDB">
        <w:rPr>
          <w:rFonts w:ascii="Simplified Arabic" w:hAnsi="Simplified Arabic" w:cs="Simplified Arabic"/>
          <w:sz w:val="28"/>
          <w:szCs w:val="28"/>
          <w:rtl/>
          <w:lang w:eastAsia="ar-SA"/>
        </w:rPr>
        <w:t>إذا كان سعر العرض المقدم من الملتزم</w:t>
      </w:r>
      <w:r w:rsidR="007E12B1" w:rsidRPr="001D5DDB">
        <w:rPr>
          <w:rFonts w:ascii="Simplified Arabic" w:hAnsi="Simplified Arabic" w:cs="Simplified Arabic" w:hint="cs"/>
          <w:sz w:val="28"/>
          <w:szCs w:val="28"/>
          <w:rtl/>
          <w:lang w:eastAsia="ar-SA" w:bidi="ar-LB"/>
        </w:rPr>
        <w:t xml:space="preserve"> أو </w:t>
      </w:r>
      <w:r w:rsidR="007E12B1" w:rsidRPr="001D5DDB">
        <w:rPr>
          <w:rFonts w:ascii="Simplified Arabic" w:hAnsi="Simplified Arabic" w:cs="Simplified Arabic"/>
          <w:sz w:val="28"/>
          <w:szCs w:val="28"/>
          <w:rtl/>
          <w:lang w:eastAsia="ar-SA" w:bidi="ar-LB"/>
        </w:rPr>
        <w:t xml:space="preserve">التأثير </w:t>
      </w:r>
      <w:r w:rsidR="007E12B1" w:rsidRPr="001D5DDB">
        <w:rPr>
          <w:rFonts w:ascii="Simplified Arabic" w:hAnsi="Simplified Arabic" w:cs="Simplified Arabic" w:hint="cs"/>
          <w:sz w:val="28"/>
          <w:szCs w:val="28"/>
          <w:rtl/>
          <w:lang w:eastAsia="ar-SA" w:bidi="ar-LB"/>
        </w:rPr>
        <w:t>المقترح منه</w:t>
      </w:r>
      <w:r w:rsidR="007E12B1" w:rsidRPr="001D5DDB">
        <w:rPr>
          <w:rFonts w:ascii="Simplified Arabic" w:hAnsi="Simplified Arabic" w:cs="Simplified Arabic"/>
          <w:sz w:val="28"/>
          <w:szCs w:val="28"/>
          <w:rtl/>
          <w:lang w:eastAsia="ar-SA" w:bidi="ar-LB"/>
        </w:rPr>
        <w:t xml:space="preserve"> على مهل التنفيذ مبالغاً فيه</w:t>
      </w:r>
      <w:r w:rsidR="007E12B1" w:rsidRPr="001D5DDB">
        <w:rPr>
          <w:rFonts w:ascii="Simplified Arabic" w:hAnsi="Simplified Arabic" w:cs="Simplified Arabic" w:hint="cs"/>
          <w:sz w:val="28"/>
          <w:szCs w:val="28"/>
          <w:rtl/>
          <w:lang w:eastAsia="ar-SA" w:bidi="ar-LB"/>
        </w:rPr>
        <w:t>ما</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ت</w:t>
      </w:r>
      <w:r w:rsidR="007E12B1" w:rsidRPr="001D5DDB">
        <w:rPr>
          <w:rFonts w:ascii="Simplified Arabic" w:hAnsi="Simplified Arabic" w:cs="Simplified Arabic"/>
          <w:sz w:val="28"/>
          <w:szCs w:val="28"/>
          <w:rtl/>
          <w:lang w:eastAsia="ar-SA"/>
        </w:rPr>
        <w:t>طلب عندها</w:t>
      </w:r>
    </w:p>
    <w:p w14:paraId="36A4A00E" w14:textId="77777777" w:rsidR="0095062D" w:rsidRPr="001D5DDB" w:rsidRDefault="0095062D" w:rsidP="0095062D">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 الجهة الشارية تنفيذ التغيير مجدداً و</w:t>
      </w:r>
      <w:r w:rsidR="007E12B1" w:rsidRPr="001D5DDB">
        <w:rPr>
          <w:rFonts w:ascii="Simplified Arabic" w:hAnsi="Simplified Arabic" w:cs="Simplified Arabic" w:hint="cs"/>
          <w:sz w:val="28"/>
          <w:szCs w:val="28"/>
          <w:rtl/>
          <w:lang w:eastAsia="ar-SA"/>
        </w:rPr>
        <w:t>إدخال</w:t>
      </w:r>
      <w:r w:rsidR="007E12B1" w:rsidRPr="001D5DDB">
        <w:rPr>
          <w:rFonts w:ascii="Simplified Arabic" w:hAnsi="Simplified Arabic" w:cs="Simplified Arabic"/>
          <w:sz w:val="28"/>
          <w:szCs w:val="28"/>
          <w:rtl/>
          <w:lang w:eastAsia="ar-SA"/>
        </w:rPr>
        <w:t xml:space="preserve"> التعديل المناسب على ثمن العقد (زيادةً أو نقصاناً) وعلى مهلة</w:t>
      </w:r>
    </w:p>
    <w:p w14:paraId="52C6F50F" w14:textId="77777777" w:rsidR="0095062D" w:rsidRPr="001D5DDB" w:rsidRDefault="0095062D" w:rsidP="0095062D">
      <w:pPr>
        <w:bidi/>
        <w:spacing w:after="0" w:line="240" w:lineRule="auto"/>
        <w:ind w:left="720"/>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 التنفيذ، واللذين سيكونان مبنيين فقط على توقع الجهة الشارية لتأثير التغيير على تكاليف الالتزام ومهل التسليم </w:t>
      </w:r>
    </w:p>
    <w:p w14:paraId="0EA1E2F8" w14:textId="1470341F" w:rsidR="007E12B1" w:rsidRPr="001D5DDB" w:rsidRDefault="0095062D" w:rsidP="00F50035">
      <w:pPr>
        <w:bidi/>
        <w:spacing w:after="0" w:line="228" w:lineRule="auto"/>
        <w:ind w:left="720"/>
        <w:jc w:val="both"/>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والانتهاء</w:t>
      </w:r>
      <w:r w:rsidR="007E12B1" w:rsidRPr="001D5DDB">
        <w:rPr>
          <w:rFonts w:ascii="Simplified Arabic" w:hAnsi="Simplified Arabic" w:cs="Simplified Arabic"/>
          <w:sz w:val="28"/>
          <w:szCs w:val="28"/>
          <w:lang w:eastAsia="ar-SA"/>
        </w:rPr>
        <w:t>.</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وعلى الملتزم ال</w:t>
      </w:r>
      <w:r w:rsidR="009C745D"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hint="cs"/>
          <w:sz w:val="28"/>
          <w:szCs w:val="28"/>
          <w:rtl/>
          <w:lang w:eastAsia="ar-SA"/>
        </w:rPr>
        <w:t>ستجابة للطلب</w:t>
      </w:r>
      <w:r w:rsidR="007E12B1" w:rsidRPr="001D5DDB">
        <w:rPr>
          <w:rFonts w:ascii="Simplified Arabic" w:hAnsi="Simplified Arabic" w:cs="Simplified Arabic"/>
          <w:sz w:val="28"/>
          <w:szCs w:val="28"/>
          <w:rtl/>
          <w:lang w:eastAsia="ar-SA"/>
        </w:rPr>
        <w:t>.</w:t>
      </w:r>
    </w:p>
    <w:p w14:paraId="4FA59FF3" w14:textId="2D7FCC67" w:rsidR="0095062D" w:rsidRPr="001D5DDB" w:rsidRDefault="00D22AB9" w:rsidP="00F50035">
      <w:pPr>
        <w:bidi/>
        <w:spacing w:after="0" w:line="228" w:lineRule="auto"/>
        <w:ind w:left="720"/>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23.5 </w:t>
      </w:r>
      <w:r w:rsidR="007E12B1" w:rsidRPr="001D5DDB">
        <w:rPr>
          <w:rFonts w:ascii="Simplified Arabic" w:hAnsi="Simplified Arabic" w:cs="Simplified Arabic"/>
          <w:sz w:val="28"/>
          <w:szCs w:val="28"/>
          <w:rtl/>
          <w:lang w:eastAsia="ar-SA"/>
        </w:rPr>
        <w:t>إذا رأ</w:t>
      </w:r>
      <w:r w:rsidR="007E12B1" w:rsidRPr="001D5DDB">
        <w:rPr>
          <w:rFonts w:ascii="Simplified Arabic" w:hAnsi="Simplified Arabic" w:cs="Simplified Arabic" w:hint="cs"/>
          <w:sz w:val="28"/>
          <w:szCs w:val="28"/>
          <w:rtl/>
          <w:lang w:eastAsia="ar-SA"/>
        </w:rPr>
        <w:t>ت</w:t>
      </w:r>
      <w:r w:rsidR="007E12B1" w:rsidRPr="001D5DDB">
        <w:rPr>
          <w:rFonts w:ascii="Simplified Arabic" w:hAnsi="Simplified Arabic" w:cs="Simplified Arabic"/>
          <w:sz w:val="28"/>
          <w:szCs w:val="28"/>
          <w:rtl/>
          <w:lang w:eastAsia="ar-SA"/>
        </w:rPr>
        <w:t xml:space="preserve"> الجهة الشارية </w:t>
      </w:r>
      <w:r w:rsidR="007E12B1" w:rsidRPr="001D5DDB">
        <w:rPr>
          <w:rFonts w:ascii="Simplified Arabic" w:hAnsi="Simplified Arabic" w:cs="Simplified Arabic" w:hint="cs"/>
          <w:sz w:val="28"/>
          <w:szCs w:val="28"/>
          <w:rtl/>
          <w:lang w:eastAsia="ar-SA"/>
        </w:rPr>
        <w:t>أن التغييرات المطلوبة ملحّة</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و</w:t>
      </w:r>
      <w:r w:rsidR="007E12B1" w:rsidRPr="001D5DDB">
        <w:rPr>
          <w:rFonts w:ascii="Simplified Arabic" w:hAnsi="Simplified Arabic" w:cs="Simplified Arabic"/>
          <w:sz w:val="28"/>
          <w:szCs w:val="28"/>
          <w:rtl/>
          <w:lang w:eastAsia="ar-SA"/>
        </w:rPr>
        <w:t xml:space="preserve">قد يتأخر تنفيذها وفقاً لما ورد أعلاه، </w:t>
      </w:r>
      <w:r w:rsidR="007E12B1" w:rsidRPr="001D5DDB">
        <w:rPr>
          <w:rFonts w:ascii="Simplified Arabic" w:hAnsi="Simplified Arabic" w:cs="Simplified Arabic" w:hint="cs"/>
          <w:sz w:val="28"/>
          <w:szCs w:val="28"/>
          <w:rtl/>
          <w:lang w:eastAsia="ar-SA"/>
        </w:rPr>
        <w:t>تقوم بإحداث</w:t>
      </w:r>
      <w:r w:rsidR="0095062D" w:rsidRPr="001D5DDB">
        <w:rPr>
          <w:rFonts w:ascii="Simplified Arabic" w:hAnsi="Simplified Arabic" w:cs="Simplified Arabic" w:hint="cs"/>
          <w:sz w:val="28"/>
          <w:szCs w:val="28"/>
          <w:rtl/>
          <w:lang w:eastAsia="ar-SA"/>
        </w:rPr>
        <w:t xml:space="preserve"> </w:t>
      </w:r>
    </w:p>
    <w:p w14:paraId="738D0534" w14:textId="215B890E" w:rsidR="007E12B1" w:rsidRPr="001D5DDB" w:rsidRDefault="0095062D" w:rsidP="00F50035">
      <w:pPr>
        <w:bidi/>
        <w:spacing w:after="0" w:line="228" w:lineRule="auto"/>
        <w:ind w:left="720"/>
        <w:jc w:val="both"/>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hint="cs"/>
          <w:sz w:val="28"/>
          <w:szCs w:val="28"/>
          <w:rtl/>
          <w:lang w:eastAsia="ar-SA"/>
        </w:rPr>
        <w:t>التغيير وتقرر التعويض دون طلب عروض من الملتزم.</w:t>
      </w:r>
    </w:p>
    <w:p w14:paraId="6512A19C" w14:textId="477E7BC1" w:rsidR="0095062D" w:rsidRPr="001D5DDB" w:rsidRDefault="00D22AB9" w:rsidP="00F50035">
      <w:pPr>
        <w:bidi/>
        <w:spacing w:after="0" w:line="228" w:lineRule="auto"/>
        <w:ind w:left="720"/>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23.6 </w:t>
      </w:r>
      <w:r w:rsidR="007E12B1" w:rsidRPr="001D5DDB">
        <w:rPr>
          <w:rFonts w:ascii="Simplified Arabic" w:hAnsi="Simplified Arabic" w:cs="Simplified Arabic"/>
          <w:sz w:val="28"/>
          <w:szCs w:val="28"/>
          <w:rtl/>
          <w:lang w:eastAsia="ar-SA"/>
        </w:rPr>
        <w:t xml:space="preserve">لا يستحق للملتزم مدفوعات إضافية أو تعويضات مقابل أية نفقات كان يمكن تجنبها لو اتخذت </w:t>
      </w:r>
      <w:r w:rsidR="0095062D" w:rsidRPr="001D5DDB">
        <w:rPr>
          <w:rFonts w:ascii="Simplified Arabic" w:hAnsi="Simplified Arabic" w:cs="Simplified Arabic" w:hint="cs"/>
          <w:sz w:val="28"/>
          <w:szCs w:val="28"/>
          <w:rtl/>
          <w:lang w:eastAsia="ar-SA"/>
        </w:rPr>
        <w:t>إجراءات</w:t>
      </w:r>
    </w:p>
    <w:p w14:paraId="2A370A88" w14:textId="77777777" w:rsidR="0095062D" w:rsidRPr="001D5DDB" w:rsidRDefault="0095062D" w:rsidP="00F50035">
      <w:pPr>
        <w:bidi/>
        <w:spacing w:after="0" w:line="228" w:lineRule="auto"/>
        <w:ind w:left="720"/>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 وقائية </w:t>
      </w:r>
      <w:r w:rsidR="007E12B1" w:rsidRPr="001D5DDB">
        <w:rPr>
          <w:rFonts w:ascii="Simplified Arabic" w:hAnsi="Simplified Arabic" w:cs="Simplified Arabic" w:hint="cs"/>
          <w:sz w:val="28"/>
          <w:szCs w:val="28"/>
          <w:rtl/>
          <w:lang w:eastAsia="ar-SA"/>
        </w:rPr>
        <w:t xml:space="preserve">مناسبة، وكذلك </w:t>
      </w:r>
      <w:r w:rsidR="007E12B1" w:rsidRPr="001D5DDB">
        <w:rPr>
          <w:rFonts w:ascii="Simplified Arabic" w:hAnsi="Simplified Arabic" w:cs="Simplified Arabic"/>
          <w:sz w:val="28"/>
          <w:szCs w:val="28"/>
          <w:rtl/>
          <w:lang w:eastAsia="ar-SA"/>
        </w:rPr>
        <w:t xml:space="preserve">إذا تعرضت مصالح الجهة الشارية لأضرار نتيجة فشل الملتزم في اتخاذ </w:t>
      </w:r>
      <w:r w:rsidR="007E12B1" w:rsidRPr="001D5DDB">
        <w:rPr>
          <w:rFonts w:ascii="Simplified Arabic" w:hAnsi="Simplified Arabic" w:cs="Simplified Arabic" w:hint="cs"/>
          <w:sz w:val="28"/>
          <w:szCs w:val="28"/>
          <w:rtl/>
          <w:lang w:eastAsia="ar-SA"/>
        </w:rPr>
        <w:t xml:space="preserve">هذه </w:t>
      </w:r>
    </w:p>
    <w:p w14:paraId="040D962D" w14:textId="5484E075" w:rsidR="007E12B1" w:rsidRPr="001D5DDB" w:rsidRDefault="0095062D" w:rsidP="0095062D">
      <w:pPr>
        <w:bidi/>
        <w:spacing w:after="0" w:line="240" w:lineRule="auto"/>
        <w:ind w:left="720"/>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w:t>
      </w:r>
      <w:r w:rsidR="007E12B1" w:rsidRPr="001D5DDB">
        <w:rPr>
          <w:rFonts w:ascii="Simplified Arabic" w:hAnsi="Simplified Arabic" w:cs="Simplified Arabic" w:hint="cs"/>
          <w:sz w:val="28"/>
          <w:szCs w:val="28"/>
          <w:rtl/>
          <w:lang w:eastAsia="ar-SA"/>
        </w:rPr>
        <w:t>لإ</w:t>
      </w:r>
      <w:r w:rsidR="007E12B1" w:rsidRPr="001D5DDB">
        <w:rPr>
          <w:rFonts w:ascii="Simplified Arabic" w:hAnsi="Simplified Arabic" w:cs="Simplified Arabic"/>
          <w:sz w:val="28"/>
          <w:szCs w:val="28"/>
          <w:rtl/>
          <w:lang w:eastAsia="ar-SA"/>
        </w:rPr>
        <w:t xml:space="preserve">جراءات </w:t>
      </w:r>
      <w:r w:rsidR="007E12B1" w:rsidRPr="001D5DDB">
        <w:rPr>
          <w:rFonts w:ascii="Simplified Arabic" w:hAnsi="Simplified Arabic" w:cs="Simplified Arabic" w:hint="cs"/>
          <w:sz w:val="28"/>
          <w:szCs w:val="28"/>
          <w:rtl/>
          <w:lang w:eastAsia="ar-SA"/>
        </w:rPr>
        <w:t>أو بسبب</w:t>
      </w:r>
      <w:r w:rsidR="007E12B1" w:rsidRPr="001D5DDB">
        <w:rPr>
          <w:rFonts w:ascii="Simplified Arabic" w:hAnsi="Simplified Arabic" w:cs="Simplified Arabic"/>
          <w:sz w:val="28"/>
          <w:szCs w:val="28"/>
          <w:rtl/>
          <w:lang w:eastAsia="ar-SA"/>
        </w:rPr>
        <w:t xml:space="preserve"> عدم </w:t>
      </w:r>
      <w:r w:rsidR="00AA46F9" w:rsidRPr="001D5DDB">
        <w:rPr>
          <w:rFonts w:ascii="Simplified Arabic" w:hAnsi="Simplified Arabic" w:cs="Simplified Arabic" w:hint="cs"/>
          <w:sz w:val="28"/>
          <w:szCs w:val="28"/>
          <w:rtl/>
          <w:lang w:eastAsia="ar-SA"/>
        </w:rPr>
        <w:t>تعاونه مع</w:t>
      </w:r>
      <w:r w:rsidR="007E12B1" w:rsidRPr="001D5DDB">
        <w:rPr>
          <w:rFonts w:ascii="Simplified Arabic" w:hAnsi="Simplified Arabic" w:cs="Simplified Arabic"/>
          <w:sz w:val="28"/>
          <w:szCs w:val="28"/>
          <w:rtl/>
          <w:lang w:eastAsia="ar-SA"/>
        </w:rPr>
        <w:t xml:space="preserve"> الجهة الشارية.</w:t>
      </w:r>
    </w:p>
    <w:p w14:paraId="1847009C"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85" w:name="_Toc209485730"/>
      <w:bookmarkStart w:id="186" w:name="_Toc102038658"/>
      <w:bookmarkStart w:id="187" w:name="_Toc102044497"/>
      <w:bookmarkStart w:id="188" w:name="_Toc102044571"/>
      <w:bookmarkStart w:id="189" w:name="_Toc102044641"/>
      <w:bookmarkStart w:id="190" w:name="_Toc102049235"/>
      <w:bookmarkStart w:id="191" w:name="_Toc102049458"/>
      <w:bookmarkStart w:id="192" w:name="_Toc102050248"/>
      <w:r w:rsidRPr="001D5DDB">
        <w:rPr>
          <w:rFonts w:ascii="Simplified Arabic" w:hAnsi="Simplified Arabic" w:cs="Simplified Arabic"/>
          <w:b/>
          <w:bCs/>
          <w:sz w:val="28"/>
          <w:szCs w:val="28"/>
          <w:u w:val="single"/>
          <w:rtl/>
          <w:lang w:eastAsia="ar-SA" w:bidi="ar-LB"/>
        </w:rPr>
        <w:t>تمديد الوقت وتجميد التنفيذ</w:t>
      </w:r>
      <w:bookmarkEnd w:id="185"/>
      <w:bookmarkEnd w:id="186"/>
      <w:bookmarkEnd w:id="187"/>
      <w:bookmarkEnd w:id="188"/>
      <w:bookmarkEnd w:id="189"/>
      <w:bookmarkEnd w:id="190"/>
      <w:bookmarkEnd w:id="191"/>
      <w:bookmarkEnd w:id="192"/>
    </w:p>
    <w:p w14:paraId="26BB953C" w14:textId="77777777" w:rsidR="00D61D03" w:rsidRDefault="00D22AB9" w:rsidP="00D61D03">
      <w:pPr>
        <w:bidi/>
        <w:spacing w:after="0" w:line="240" w:lineRule="auto"/>
        <w:ind w:left="1303" w:hanging="567"/>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24.1 </w:t>
      </w:r>
      <w:r w:rsidR="007E12B1" w:rsidRPr="001D5DDB">
        <w:rPr>
          <w:rFonts w:ascii="Simplified Arabic" w:hAnsi="Simplified Arabic" w:cs="Simplified Arabic"/>
          <w:sz w:val="28"/>
          <w:szCs w:val="28"/>
          <w:rtl/>
          <w:lang w:eastAsia="ar-SA"/>
        </w:rPr>
        <w:t>إذا واجه الملتزم أو أي من المقاولين من الباطن لديه خلال فترة تنفيذ العقد ظروفا تؤخر تسليم التقارير أو</w:t>
      </w:r>
      <w:r w:rsidR="003F189E">
        <w:rPr>
          <w:rFonts w:ascii="Simplified Arabic" w:hAnsi="Simplified Arabic" w:cs="Simplified Arabic" w:hint="cs"/>
          <w:sz w:val="28"/>
          <w:szCs w:val="28"/>
          <w:rtl/>
          <w:lang w:eastAsia="ar-SA"/>
        </w:rPr>
        <w:t xml:space="preserve"> </w:t>
      </w:r>
      <w:r w:rsidR="00F2526E"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استكمال الخدمات في الوقت المحدد بحسب المادة 11 من شروط العقد العامة، ف</w:t>
      </w:r>
      <w:r w:rsidR="007E12B1" w:rsidRPr="001D5DDB">
        <w:rPr>
          <w:rFonts w:ascii="Simplified Arabic" w:hAnsi="Simplified Arabic" w:cs="Simplified Arabic" w:hint="cs"/>
          <w:sz w:val="28"/>
          <w:szCs w:val="28"/>
          <w:rtl/>
          <w:lang w:eastAsia="ar-SA"/>
        </w:rPr>
        <w:t>عليه</w:t>
      </w:r>
      <w:r w:rsidR="007E12B1" w:rsidRPr="001D5DDB">
        <w:rPr>
          <w:rFonts w:ascii="Simplified Arabic" w:hAnsi="Simplified Arabic" w:cs="Simplified Arabic"/>
          <w:sz w:val="28"/>
          <w:szCs w:val="28"/>
          <w:rtl/>
          <w:lang w:eastAsia="ar-SA"/>
        </w:rPr>
        <w:t xml:space="preserve"> أن يعلم الجهة </w:t>
      </w:r>
      <w:r w:rsidR="00D61D03" w:rsidRPr="001D5DDB">
        <w:rPr>
          <w:rFonts w:ascii="Simplified Arabic" w:hAnsi="Simplified Arabic" w:cs="Simplified Arabic" w:hint="cs"/>
          <w:sz w:val="28"/>
          <w:szCs w:val="28"/>
          <w:rtl/>
          <w:lang w:eastAsia="ar-SA"/>
        </w:rPr>
        <w:t>الشارية</w:t>
      </w:r>
      <w:r w:rsidR="00D61D03">
        <w:rPr>
          <w:rFonts w:ascii="Simplified Arabic" w:hAnsi="Simplified Arabic" w:cs="Simplified Arabic" w:hint="cs"/>
          <w:sz w:val="28"/>
          <w:szCs w:val="28"/>
          <w:rtl/>
          <w:lang w:eastAsia="ar-SA"/>
        </w:rPr>
        <w:t xml:space="preserve"> </w:t>
      </w:r>
      <w:r w:rsidR="00D61D03" w:rsidRPr="001D5DDB">
        <w:rPr>
          <w:rFonts w:ascii="Simplified Arabic" w:hAnsi="Simplified Arabic" w:cs="Simplified Arabic" w:hint="cs"/>
          <w:sz w:val="28"/>
          <w:szCs w:val="28"/>
          <w:rtl/>
          <w:lang w:eastAsia="ar-SA"/>
        </w:rPr>
        <w:t>بها</w:t>
      </w:r>
      <w:r w:rsidR="007E12B1" w:rsidRPr="001D5DDB">
        <w:rPr>
          <w:rFonts w:ascii="Simplified Arabic" w:hAnsi="Simplified Arabic" w:cs="Simplified Arabic"/>
          <w:sz w:val="28"/>
          <w:szCs w:val="28"/>
          <w:rtl/>
          <w:lang w:eastAsia="ar-SA"/>
        </w:rPr>
        <w:t xml:space="preserve"> خطياً على الفور، مبيناً سببها ومدة استمرارها. وعلى الجهة الشارية أن </w:t>
      </w:r>
      <w:r w:rsidR="007E12B1" w:rsidRPr="001D5DDB">
        <w:rPr>
          <w:rFonts w:ascii="Simplified Arabic" w:hAnsi="Simplified Arabic" w:cs="Simplified Arabic" w:hint="cs"/>
          <w:sz w:val="28"/>
          <w:szCs w:val="28"/>
          <w:rtl/>
          <w:lang w:eastAsia="ar-SA"/>
        </w:rPr>
        <w:t>ت</w:t>
      </w:r>
      <w:r w:rsidR="007E12B1" w:rsidRPr="001D5DDB">
        <w:rPr>
          <w:rFonts w:ascii="Simplified Arabic" w:hAnsi="Simplified Arabic" w:cs="Simplified Arabic"/>
          <w:sz w:val="28"/>
          <w:szCs w:val="28"/>
          <w:rtl/>
          <w:lang w:eastAsia="ar-SA"/>
        </w:rPr>
        <w:t>قوم بتقييم الحالة بعد استلامه</w:t>
      </w:r>
      <w:r w:rsidR="007E12B1"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 xml:space="preserve"> للتبليغ، وله</w:t>
      </w:r>
      <w:r w:rsidR="007E12B1"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 xml:space="preserve"> أن </w:t>
      </w:r>
      <w:r w:rsidR="007E12B1" w:rsidRPr="001D5DDB">
        <w:rPr>
          <w:rFonts w:ascii="Simplified Arabic" w:hAnsi="Simplified Arabic" w:cs="Simplified Arabic" w:hint="cs"/>
          <w:sz w:val="28"/>
          <w:szCs w:val="28"/>
          <w:rtl/>
          <w:lang w:eastAsia="ar-SA"/>
        </w:rPr>
        <w:t>ت</w:t>
      </w:r>
      <w:r w:rsidR="007E12B1" w:rsidRPr="001D5DDB">
        <w:rPr>
          <w:rFonts w:ascii="Simplified Arabic" w:hAnsi="Simplified Arabic" w:cs="Simplified Arabic"/>
          <w:sz w:val="28"/>
          <w:szCs w:val="28"/>
          <w:rtl/>
          <w:lang w:eastAsia="ar-SA"/>
        </w:rPr>
        <w:t>مدد الوقت المعطى للملتزم لإتمام مهامه إذا كانت موجبات التمديد مبررة وعائدة لأسباب</w:t>
      </w:r>
      <w:r w:rsidR="003F189E">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خارجة عن سيطر</w:t>
      </w:r>
      <w:r w:rsidR="007E12B1" w:rsidRPr="001D5DDB">
        <w:rPr>
          <w:rFonts w:ascii="Simplified Arabic" w:hAnsi="Simplified Arabic" w:cs="Simplified Arabic" w:hint="cs"/>
          <w:sz w:val="28"/>
          <w:szCs w:val="28"/>
          <w:rtl/>
          <w:lang w:eastAsia="ar-SA"/>
        </w:rPr>
        <w:t>ته</w:t>
      </w:r>
      <w:r w:rsidR="007E12B1" w:rsidRPr="001D5DDB">
        <w:rPr>
          <w:rFonts w:ascii="Simplified Arabic" w:hAnsi="Simplified Arabic" w:cs="Simplified Arabic"/>
          <w:sz w:val="28"/>
          <w:szCs w:val="28"/>
          <w:rtl/>
          <w:lang w:eastAsia="ar-SA"/>
        </w:rPr>
        <w:t>.</w:t>
      </w:r>
    </w:p>
    <w:p w14:paraId="31F095A3" w14:textId="77777777" w:rsidR="00D61D03" w:rsidRDefault="00D61D03" w:rsidP="00D61D03">
      <w:pPr>
        <w:bidi/>
        <w:spacing w:after="0" w:line="240" w:lineRule="auto"/>
        <w:ind w:left="1303" w:hanging="567"/>
        <w:jc w:val="both"/>
        <w:rPr>
          <w:rFonts w:ascii="Simplified Arabic" w:hAnsi="Simplified Arabic" w:cs="Simplified Arabic"/>
          <w:sz w:val="12"/>
          <w:szCs w:val="12"/>
          <w:rtl/>
          <w:lang w:eastAsia="ar-SA"/>
        </w:rPr>
      </w:pPr>
    </w:p>
    <w:p w14:paraId="4F9F480D" w14:textId="1BD545B1" w:rsidR="007E12B1" w:rsidRDefault="00D22AB9" w:rsidP="00D61D03">
      <w:pPr>
        <w:bidi/>
        <w:spacing w:after="0" w:line="240" w:lineRule="auto"/>
        <w:ind w:left="1303" w:hanging="567"/>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24.2 </w:t>
      </w:r>
      <w:r w:rsidR="007E12B1" w:rsidRPr="001D5DDB">
        <w:rPr>
          <w:rFonts w:ascii="Simplified Arabic" w:hAnsi="Simplified Arabic" w:cs="Simplified Arabic"/>
          <w:sz w:val="28"/>
          <w:szCs w:val="28"/>
          <w:rtl/>
          <w:lang w:eastAsia="ar-SA"/>
        </w:rPr>
        <w:t xml:space="preserve">باستثناء حالة التمديد المبرر بحسب الفقرة 1 من المادة 25 من شروط العقد العامة، فإن </w:t>
      </w:r>
      <w:r w:rsidR="007E12B1" w:rsidRPr="001D5DDB">
        <w:rPr>
          <w:rFonts w:ascii="Simplified Arabic" w:hAnsi="Simplified Arabic" w:cs="Simplified Arabic" w:hint="cs"/>
          <w:sz w:val="28"/>
          <w:szCs w:val="28"/>
          <w:rtl/>
          <w:lang w:eastAsia="ar-SA"/>
        </w:rPr>
        <w:t>كل</w:t>
      </w:r>
      <w:r w:rsidR="007E12B1" w:rsidRPr="001D5DDB">
        <w:rPr>
          <w:rFonts w:ascii="Simplified Arabic" w:hAnsi="Simplified Arabic" w:cs="Simplified Arabic"/>
          <w:sz w:val="28"/>
          <w:szCs w:val="28"/>
          <w:rtl/>
          <w:lang w:eastAsia="ar-SA"/>
        </w:rPr>
        <w:t xml:space="preserve"> تأخير في</w:t>
      </w:r>
      <w:r w:rsidR="00F2526E"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الأداء</w:t>
      </w:r>
      <w:r w:rsidR="00D61D03">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والتسليم وإتمام الالتزامات </w:t>
      </w:r>
      <w:r w:rsidR="007E12B1" w:rsidRPr="001D5DDB">
        <w:rPr>
          <w:rFonts w:ascii="Simplified Arabic" w:hAnsi="Simplified Arabic" w:cs="Simplified Arabic" w:hint="cs"/>
          <w:sz w:val="28"/>
          <w:szCs w:val="28"/>
          <w:rtl/>
          <w:lang w:eastAsia="ar-SA"/>
        </w:rPr>
        <w:t>ي</w:t>
      </w:r>
      <w:r w:rsidR="007E12B1" w:rsidRPr="001D5DDB">
        <w:rPr>
          <w:rFonts w:ascii="Simplified Arabic" w:hAnsi="Simplified Arabic" w:cs="Simplified Arabic"/>
          <w:sz w:val="28"/>
          <w:szCs w:val="28"/>
          <w:rtl/>
          <w:lang w:eastAsia="ar-SA"/>
        </w:rPr>
        <w:t>ضع الملتزم تحت طائلة تسديد تعويضات مقطوعة بحسب المادة 21 من</w:t>
      </w:r>
      <w:r w:rsidR="00D61D03">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شروط العقد العامة كما وقد تستوجب فسخ العقد ودفع تعويضات إضافية.</w:t>
      </w:r>
    </w:p>
    <w:p w14:paraId="7D605D77" w14:textId="77777777" w:rsidR="00D61D03" w:rsidRPr="00D61D03" w:rsidRDefault="00D61D03" w:rsidP="00D61D03">
      <w:pPr>
        <w:bidi/>
        <w:spacing w:after="0" w:line="240" w:lineRule="auto"/>
        <w:ind w:left="1303" w:hanging="567"/>
        <w:jc w:val="both"/>
        <w:rPr>
          <w:rFonts w:ascii="Simplified Arabic" w:hAnsi="Simplified Arabic" w:cs="Simplified Arabic"/>
          <w:sz w:val="12"/>
          <w:szCs w:val="12"/>
          <w:lang w:eastAsia="ar-SA"/>
        </w:rPr>
      </w:pPr>
    </w:p>
    <w:p w14:paraId="2C9BF038" w14:textId="6511FA16" w:rsidR="007E12B1" w:rsidRPr="001D5DDB" w:rsidRDefault="00D22AB9" w:rsidP="00D61D03">
      <w:pPr>
        <w:bidi/>
        <w:spacing w:after="0" w:line="240" w:lineRule="auto"/>
        <w:ind w:left="1303" w:hanging="567"/>
        <w:jc w:val="both"/>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24.3 </w:t>
      </w:r>
      <w:r w:rsidR="007E12B1" w:rsidRPr="001D5DDB">
        <w:rPr>
          <w:rFonts w:ascii="Simplified Arabic" w:hAnsi="Simplified Arabic" w:cs="Simplified Arabic"/>
          <w:sz w:val="28"/>
          <w:szCs w:val="28"/>
          <w:rtl/>
          <w:lang w:eastAsia="ar-SA"/>
        </w:rPr>
        <w:t xml:space="preserve">بإمكان الجهة الشارية إصدار أمر بتجميد تنفيذ العقد لمدة </w:t>
      </w:r>
      <w:r w:rsidR="007E12B1" w:rsidRPr="001D5DDB">
        <w:rPr>
          <w:rFonts w:ascii="Simplified Arabic" w:hAnsi="Simplified Arabic" w:cs="Simplified Arabic" w:hint="cs"/>
          <w:sz w:val="28"/>
          <w:szCs w:val="28"/>
          <w:rtl/>
          <w:lang w:eastAsia="ar-SA"/>
        </w:rPr>
        <w:t>أقصاها</w:t>
      </w:r>
      <w:r w:rsidR="007E12B1" w:rsidRPr="001D5DDB">
        <w:rPr>
          <w:rFonts w:ascii="Simplified Arabic" w:hAnsi="Simplified Arabic" w:cs="Simplified Arabic"/>
          <w:sz w:val="28"/>
          <w:szCs w:val="28"/>
          <w:rtl/>
          <w:lang w:eastAsia="ar-SA"/>
        </w:rPr>
        <w:t xml:space="preserve"> 90 يوماً بشكل متتالي أو تراكمي نتيجة</w:t>
      </w:r>
      <w:r w:rsidR="00D61D03">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ظروف </w:t>
      </w:r>
      <w:r w:rsidR="007E12B1" w:rsidRPr="001D5DDB">
        <w:rPr>
          <w:rFonts w:ascii="Simplified Arabic" w:hAnsi="Simplified Arabic" w:cs="Simplified Arabic" w:hint="cs"/>
          <w:sz w:val="28"/>
          <w:szCs w:val="28"/>
          <w:rtl/>
          <w:lang w:eastAsia="ar-SA"/>
        </w:rPr>
        <w:t>معين</w:t>
      </w:r>
      <w:r w:rsidR="007E12B1" w:rsidRPr="001D5DDB">
        <w:rPr>
          <w:rFonts w:ascii="Simplified Arabic" w:hAnsi="Simplified Arabic" w:cs="Simplified Arabic"/>
          <w:sz w:val="28"/>
          <w:szCs w:val="28"/>
          <w:rtl/>
          <w:lang w:eastAsia="ar-SA"/>
        </w:rPr>
        <w:t>ة</w:t>
      </w:r>
      <w:r w:rsidR="00277795">
        <w:rPr>
          <w:rFonts w:ascii="Simplified Arabic" w:hAnsi="Simplified Arabic" w:cs="Simplified Arabic" w:hint="cs"/>
          <w:sz w:val="28"/>
          <w:szCs w:val="28"/>
          <w:rtl/>
          <w:lang w:eastAsia="ar-SA"/>
        </w:rPr>
        <w:t xml:space="preserve">، </w:t>
      </w:r>
      <w:r w:rsidR="00277795" w:rsidRPr="00D61D03">
        <w:rPr>
          <w:rFonts w:ascii="Simplified Arabic" w:hAnsi="Simplified Arabic" w:cs="Simplified Arabic" w:hint="cs"/>
          <w:sz w:val="28"/>
          <w:szCs w:val="28"/>
          <w:rtl/>
          <w:lang w:eastAsia="ar-SA"/>
        </w:rPr>
        <w:t>يعود</w:t>
      </w:r>
      <w:r w:rsidR="00277795" w:rsidRPr="00D61D03">
        <w:rPr>
          <w:rFonts w:ascii="Simplified Arabic" w:hAnsi="Simplified Arabic" w:cs="Simplified Arabic"/>
          <w:sz w:val="28"/>
          <w:szCs w:val="28"/>
          <w:rtl/>
          <w:lang w:eastAsia="ar-SA"/>
        </w:rPr>
        <w:t xml:space="preserve"> لها تقديرها</w:t>
      </w:r>
      <w:r w:rsidR="007E12B1" w:rsidRPr="001D5DDB">
        <w:rPr>
          <w:rFonts w:ascii="Simplified Arabic" w:hAnsi="Simplified Arabic" w:cs="Simplified Arabic"/>
          <w:sz w:val="28"/>
          <w:szCs w:val="28"/>
          <w:rtl/>
          <w:lang w:eastAsia="ar-SA"/>
        </w:rPr>
        <w:t xml:space="preserve">. وعلى الملتزم أن يؤمن الموقع وأن يوقف تنفيذ جميع الخدمات فوراً (ما عدا تلك التي </w:t>
      </w:r>
      <w:r w:rsidR="00277795" w:rsidRPr="00D61D03">
        <w:rPr>
          <w:rFonts w:ascii="Simplified Arabic" w:hAnsi="Simplified Arabic" w:cs="Simplified Arabic" w:hint="cs"/>
          <w:sz w:val="28"/>
          <w:szCs w:val="28"/>
          <w:rtl/>
          <w:lang w:eastAsia="ar-SA"/>
        </w:rPr>
        <w:t>تحددها</w:t>
      </w:r>
      <w:r w:rsidR="00277795">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الجهة الشارية) بعد تسلمه أمر الجهة الشارية من دون المطالبة بأي تعويضات نتيجة هذا التجميد. </w:t>
      </w:r>
    </w:p>
    <w:p w14:paraId="51B6E478" w14:textId="77777777" w:rsidR="00F2526E" w:rsidRPr="001D5DDB" w:rsidRDefault="00F2526E" w:rsidP="00F2526E">
      <w:pPr>
        <w:bidi/>
        <w:spacing w:after="0" w:line="240" w:lineRule="auto"/>
        <w:ind w:left="720"/>
        <w:rPr>
          <w:rFonts w:ascii="Simplified Arabic" w:hAnsi="Simplified Arabic" w:cs="Simplified Arabic"/>
          <w:sz w:val="14"/>
          <w:szCs w:val="14"/>
          <w:lang w:eastAsia="ar-SA"/>
        </w:rPr>
      </w:pPr>
    </w:p>
    <w:p w14:paraId="755B517B"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193" w:name="_Toc209485731"/>
      <w:bookmarkStart w:id="194" w:name="_Toc102038659"/>
      <w:bookmarkStart w:id="195" w:name="_Toc102044498"/>
      <w:bookmarkStart w:id="196" w:name="_Toc102044572"/>
      <w:bookmarkStart w:id="197" w:name="_Toc102044642"/>
      <w:bookmarkStart w:id="198" w:name="_Toc102049236"/>
      <w:bookmarkStart w:id="199" w:name="_Toc102049459"/>
      <w:bookmarkStart w:id="200" w:name="_Toc102050249"/>
      <w:r w:rsidRPr="001D5DDB">
        <w:rPr>
          <w:rFonts w:ascii="Simplified Arabic" w:hAnsi="Simplified Arabic" w:cs="Simplified Arabic"/>
          <w:b/>
          <w:bCs/>
          <w:sz w:val="28"/>
          <w:szCs w:val="28"/>
          <w:u w:val="single"/>
          <w:rtl/>
          <w:lang w:eastAsia="ar-SA" w:bidi="ar-LB"/>
        </w:rPr>
        <w:t>فسخ العقد</w:t>
      </w:r>
      <w:bookmarkEnd w:id="193"/>
      <w:bookmarkEnd w:id="194"/>
      <w:bookmarkEnd w:id="195"/>
      <w:bookmarkEnd w:id="196"/>
      <w:bookmarkEnd w:id="197"/>
      <w:bookmarkEnd w:id="198"/>
      <w:bookmarkEnd w:id="199"/>
      <w:bookmarkEnd w:id="200"/>
    </w:p>
    <w:p w14:paraId="4B51E447" w14:textId="28233F89" w:rsidR="007E12B1" w:rsidRPr="001D5DDB" w:rsidRDefault="00D22AB9" w:rsidP="007E12B1">
      <w:pPr>
        <w:bidi/>
        <w:spacing w:after="0" w:line="240" w:lineRule="auto"/>
        <w:ind w:left="720"/>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bidi="ar-LB"/>
        </w:rPr>
        <w:t xml:space="preserve">25.1 </w:t>
      </w:r>
      <w:r w:rsidR="007E12B1" w:rsidRPr="001D5DDB">
        <w:rPr>
          <w:rFonts w:ascii="Simplified Arabic" w:hAnsi="Simplified Arabic" w:cs="Simplified Arabic"/>
          <w:sz w:val="28"/>
          <w:szCs w:val="28"/>
          <w:rtl/>
          <w:lang w:eastAsia="ar-SA"/>
        </w:rPr>
        <w:t>فسخ العقد بسبب التقصير:</w:t>
      </w:r>
    </w:p>
    <w:p w14:paraId="5CCF4428" w14:textId="706073CD" w:rsidR="00D42F8C" w:rsidRPr="001D5DDB" w:rsidRDefault="00D42F8C">
      <w:pPr>
        <w:numPr>
          <w:ilvl w:val="0"/>
          <w:numId w:val="13"/>
        </w:numPr>
        <w:bidi/>
        <w:spacing w:after="0" w:line="216" w:lineRule="auto"/>
        <w:ind w:left="1019" w:hanging="283"/>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AA46F9" w:rsidRPr="001D5DDB">
        <w:rPr>
          <w:rFonts w:ascii="Simplified Arabic" w:hAnsi="Simplified Arabic" w:cs="Simplified Arabic" w:hint="cs"/>
          <w:sz w:val="28"/>
          <w:szCs w:val="28"/>
          <w:rtl/>
          <w:lang w:eastAsia="ar-SA"/>
        </w:rPr>
        <w:t>إذا</w:t>
      </w:r>
      <w:r w:rsidR="007E12B1" w:rsidRPr="001D5DDB">
        <w:rPr>
          <w:rFonts w:ascii="Simplified Arabic" w:hAnsi="Simplified Arabic" w:cs="Simplified Arabic" w:hint="cs"/>
          <w:sz w:val="28"/>
          <w:szCs w:val="28"/>
          <w:rtl/>
          <w:lang w:eastAsia="ar-SA"/>
        </w:rPr>
        <w:t xml:space="preserve"> تأخر الملتزم او قصَر في تنفيذ موجباته</w:t>
      </w:r>
      <w:r w:rsidR="00277795" w:rsidRPr="002B3C8C">
        <w:rPr>
          <w:rFonts w:ascii="Simplified Arabic" w:hAnsi="Simplified Arabic" w:cs="Simplified Arabic" w:hint="cs"/>
          <w:color w:val="EE0000"/>
          <w:sz w:val="28"/>
          <w:szCs w:val="28"/>
          <w:rtl/>
          <w:lang w:eastAsia="ar-SA"/>
        </w:rPr>
        <w:t>،</w:t>
      </w:r>
      <w:r w:rsidR="007E12B1" w:rsidRPr="001D5DDB">
        <w:rPr>
          <w:rFonts w:ascii="Simplified Arabic" w:hAnsi="Simplified Arabic" w:cs="Simplified Arabic" w:hint="cs"/>
          <w:sz w:val="28"/>
          <w:szCs w:val="28"/>
          <w:rtl/>
          <w:lang w:eastAsia="ar-SA"/>
        </w:rPr>
        <w:t xml:space="preserve"> تبلغه الجهة الشارية بذلك بموجب مذكرة خطية ويمكنها اعتباره </w:t>
      </w:r>
      <w:r w:rsidR="007E12B1" w:rsidRPr="001D5DDB">
        <w:rPr>
          <w:rFonts w:ascii="Simplified Arabic" w:hAnsi="Simplified Arabic" w:cs="Simplified Arabic" w:hint="eastAsia"/>
          <w:sz w:val="28"/>
          <w:szCs w:val="28"/>
          <w:rtl/>
          <w:lang w:eastAsia="ar-SA"/>
        </w:rPr>
        <w:t>ناكلاً</w:t>
      </w:r>
      <w:r w:rsidR="007E12B1" w:rsidRPr="001D5DDB">
        <w:rPr>
          <w:rFonts w:ascii="Simplified Arabic" w:hAnsi="Simplified Arabic" w:cs="Simplified Arabic"/>
          <w:sz w:val="28"/>
          <w:szCs w:val="28"/>
          <w:rtl/>
          <w:lang w:eastAsia="ar-SA"/>
        </w:rPr>
        <w:t xml:space="preserve"> </w:t>
      </w:r>
    </w:p>
    <w:p w14:paraId="1C95B2BE" w14:textId="223E25F4" w:rsidR="00D42F8C" w:rsidRPr="001D5DDB" w:rsidRDefault="00D42F8C" w:rsidP="005908AA">
      <w:pPr>
        <w:bidi/>
        <w:spacing w:after="0" w:line="216" w:lineRule="auto"/>
        <w:ind w:left="1019"/>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hint="eastAsia"/>
          <w:sz w:val="28"/>
          <w:szCs w:val="28"/>
          <w:rtl/>
          <w:lang w:eastAsia="ar-SA"/>
        </w:rPr>
        <w:t>وفسخ</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العقد</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أو</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جزءاً</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منه</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مع</w:t>
      </w:r>
      <w:r w:rsidR="007E12B1" w:rsidRPr="001D5DDB">
        <w:rPr>
          <w:rFonts w:ascii="Simplified Arabic" w:hAnsi="Simplified Arabic" w:cs="Simplified Arabic" w:hint="cs"/>
          <w:sz w:val="28"/>
          <w:szCs w:val="28"/>
          <w:rtl/>
          <w:lang w:eastAsia="ar-SA"/>
        </w:rPr>
        <w:t>ه</w:t>
      </w:r>
      <w:r w:rsidR="007E12B1" w:rsidRPr="001D5DDB">
        <w:rPr>
          <w:rFonts w:ascii="Simplified Arabic" w:hAnsi="Simplified Arabic" w:cs="Simplified Arabic" w:hint="eastAsia"/>
          <w:sz w:val="28"/>
          <w:szCs w:val="28"/>
          <w:rtl/>
          <w:lang w:eastAsia="ar-SA"/>
        </w:rPr>
        <w:t>،</w:t>
      </w:r>
      <w:r w:rsidR="007E12B1" w:rsidRPr="001D5DDB">
        <w:rPr>
          <w:rFonts w:ascii="Simplified Arabic" w:hAnsi="Simplified Arabic" w:cs="Simplified Arabic"/>
          <w:sz w:val="28"/>
          <w:szCs w:val="28"/>
          <w:rtl/>
          <w:lang w:eastAsia="ar-SA"/>
        </w:rPr>
        <w:t xml:space="preserve"> </w:t>
      </w:r>
      <w:r w:rsidR="00BB4988" w:rsidRPr="001D5DDB">
        <w:rPr>
          <w:rFonts w:ascii="Simplified Arabic" w:hAnsi="Simplified Arabic" w:cs="Simplified Arabic"/>
          <w:sz w:val="28"/>
          <w:szCs w:val="28"/>
          <w:rtl/>
          <w:lang w:eastAsia="ar-SA"/>
        </w:rPr>
        <w:t>وذلك وفقاً ل</w:t>
      </w:r>
      <w:r w:rsidR="00BB4988" w:rsidRPr="001D5DDB">
        <w:rPr>
          <w:rFonts w:ascii="Simplified Arabic" w:hAnsi="Simplified Arabic" w:cs="Simplified Arabic" w:hint="cs"/>
          <w:sz w:val="28"/>
          <w:szCs w:val="28"/>
          <w:rtl/>
          <w:lang w:eastAsia="ar-SA" w:bidi="ar-LB"/>
        </w:rPr>
        <w:t>ل</w:t>
      </w:r>
      <w:r w:rsidR="00BB4988" w:rsidRPr="001D5DDB">
        <w:rPr>
          <w:rFonts w:ascii="Simplified Arabic" w:hAnsi="Simplified Arabic" w:cs="Simplified Arabic" w:hint="cs"/>
          <w:sz w:val="28"/>
          <w:szCs w:val="28"/>
          <w:rtl/>
          <w:lang w:eastAsia="ar-SA"/>
        </w:rPr>
        <w:t>مادة</w:t>
      </w:r>
      <w:r w:rsidR="00BB4988" w:rsidRPr="001D5DDB">
        <w:rPr>
          <w:rFonts w:ascii="Simplified Arabic" w:hAnsi="Simplified Arabic" w:cs="Simplified Arabic"/>
          <w:sz w:val="28"/>
          <w:szCs w:val="28"/>
          <w:rtl/>
          <w:lang w:eastAsia="ar-SA"/>
        </w:rPr>
        <w:t xml:space="preserve"> 33 من قانون الشراء العام</w:t>
      </w:r>
      <w:r w:rsidR="00BB4988" w:rsidRPr="001D5DDB">
        <w:rPr>
          <w:rFonts w:ascii="Simplified Arabic" w:hAnsi="Simplified Arabic" w:cs="Simplified Arabic" w:hint="cs"/>
          <w:sz w:val="28"/>
          <w:szCs w:val="28"/>
          <w:rtl/>
          <w:lang w:eastAsia="ar-SA" w:bidi="ar-LB"/>
        </w:rPr>
        <w:t xml:space="preserve">، </w:t>
      </w:r>
      <w:r w:rsidR="007E12B1" w:rsidRPr="001D5DDB">
        <w:rPr>
          <w:rFonts w:ascii="Simplified Arabic" w:hAnsi="Simplified Arabic" w:cs="Simplified Arabic" w:hint="eastAsia"/>
          <w:sz w:val="28"/>
          <w:szCs w:val="28"/>
          <w:rtl/>
          <w:lang w:eastAsia="ar-SA"/>
        </w:rPr>
        <w:t>دون</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أن</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يكون</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في</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ذلك</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انتهاكا</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أو</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خرقا</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لشروط</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العقد،</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وذلك</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في</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cs"/>
          <w:sz w:val="28"/>
          <w:szCs w:val="28"/>
          <w:rtl/>
          <w:lang w:eastAsia="ar-SA"/>
        </w:rPr>
        <w:t>كلٍ</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من</w:t>
      </w:r>
      <w:r w:rsidR="007E12B1" w:rsidRPr="001D5DDB">
        <w:rPr>
          <w:rFonts w:ascii="Simplified Arabic" w:hAnsi="Simplified Arabic" w:cs="Simplified Arabic"/>
          <w:sz w:val="28"/>
          <w:szCs w:val="28"/>
          <w:rtl/>
          <w:lang w:eastAsia="ar-SA"/>
        </w:rPr>
        <w:t xml:space="preserve"> </w:t>
      </w:r>
      <w:r w:rsidR="007E12B1" w:rsidRPr="001D5DDB">
        <w:rPr>
          <w:rFonts w:ascii="Simplified Arabic" w:hAnsi="Simplified Arabic" w:cs="Simplified Arabic" w:hint="eastAsia"/>
          <w:sz w:val="28"/>
          <w:szCs w:val="28"/>
          <w:rtl/>
          <w:lang w:eastAsia="ar-SA"/>
        </w:rPr>
        <w:t>الحالات</w:t>
      </w:r>
    </w:p>
    <w:p w14:paraId="1FAF56BB" w14:textId="1DA4A504" w:rsidR="007E12B1" w:rsidRPr="001D5DDB" w:rsidRDefault="00D42F8C" w:rsidP="003B46D0">
      <w:pPr>
        <w:bidi/>
        <w:spacing w:after="0" w:line="216" w:lineRule="auto"/>
        <w:ind w:left="1019"/>
        <w:rPr>
          <w:rFonts w:ascii="Simplified Arabic" w:hAnsi="Simplified Arabic" w:cs="Simplified Arabic"/>
          <w:sz w:val="28"/>
          <w:szCs w:val="28"/>
          <w:rtl/>
          <w:lang w:eastAsia="ar-SA"/>
        </w:rPr>
      </w:pPr>
      <w:r w:rsidRPr="001D5DDB">
        <w:rPr>
          <w:rFonts w:ascii="Simplified Arabic" w:hAnsi="Simplified Arabic" w:cs="Simplified Arabic"/>
          <w:sz w:val="28"/>
          <w:szCs w:val="28"/>
          <w:lang w:eastAsia="ar-SA"/>
        </w:rPr>
        <w:lastRenderedPageBreak/>
        <w:t xml:space="preserve"> </w:t>
      </w:r>
      <w:r w:rsidR="007E12B1"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hint="eastAsia"/>
          <w:sz w:val="28"/>
          <w:szCs w:val="28"/>
          <w:rtl/>
          <w:lang w:eastAsia="ar-SA"/>
        </w:rPr>
        <w:t>التالية</w:t>
      </w:r>
      <w:r w:rsidR="007E12B1" w:rsidRPr="001D5DDB">
        <w:rPr>
          <w:rFonts w:ascii="Simplified Arabic" w:hAnsi="Simplified Arabic" w:cs="Simplified Arabic"/>
          <w:sz w:val="28"/>
          <w:szCs w:val="28"/>
          <w:rtl/>
          <w:lang w:eastAsia="ar-SA"/>
        </w:rPr>
        <w:t>:</w:t>
      </w:r>
      <w:r w:rsidR="007E12B1" w:rsidRPr="001D5DDB">
        <w:rPr>
          <w:rFonts w:ascii="Simplified Arabic" w:hAnsi="Simplified Arabic" w:cs="Simplified Arabic"/>
          <w:b/>
          <w:bCs/>
          <w:sz w:val="28"/>
          <w:szCs w:val="28"/>
          <w:rtl/>
          <w:lang w:eastAsia="ar-SA"/>
        </w:rPr>
        <w:t xml:space="preserve"> </w:t>
      </w:r>
    </w:p>
    <w:p w14:paraId="51EBA2E3" w14:textId="77777777" w:rsidR="002D668D" w:rsidRPr="001D5DDB" w:rsidRDefault="007E12B1" w:rsidP="00D61D03">
      <w:pPr>
        <w:bidi/>
        <w:spacing w:after="0" w:line="192" w:lineRule="auto"/>
        <w:ind w:left="1699"/>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(1)</w:t>
      </w:r>
      <w:r w:rsidRPr="001D5DDB">
        <w:rPr>
          <w:rFonts w:ascii="Simplified Arabic" w:hAnsi="Simplified Arabic" w:cs="Simplified Arabic"/>
          <w:sz w:val="28"/>
          <w:szCs w:val="28"/>
          <w:rtl/>
          <w:lang w:eastAsia="ar-SA"/>
        </w:rPr>
        <w:tab/>
        <w:t>إذا أخفق الملتزم في تسليم التقارير وأو الخدمات خلال الفترة المحددة في العقد، أو خلال فترة</w:t>
      </w:r>
    </w:p>
    <w:p w14:paraId="249EFCBB" w14:textId="3F04B001" w:rsidR="007E12B1" w:rsidRPr="001D5DDB" w:rsidRDefault="002D668D" w:rsidP="00D61D03">
      <w:pPr>
        <w:bidi/>
        <w:spacing w:after="0" w:line="192" w:lineRule="auto"/>
        <w:ind w:left="1699"/>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التمديد التي </w:t>
      </w:r>
      <w:r w:rsidR="007E12B1" w:rsidRPr="001D5DDB">
        <w:rPr>
          <w:rFonts w:ascii="Simplified Arabic" w:hAnsi="Simplified Arabic" w:cs="Simplified Arabic" w:hint="cs"/>
          <w:sz w:val="28"/>
          <w:szCs w:val="28"/>
          <w:rtl/>
          <w:lang w:eastAsia="ar-SA"/>
        </w:rPr>
        <w:t>ت</w:t>
      </w:r>
      <w:r w:rsidR="007E12B1" w:rsidRPr="001D5DDB">
        <w:rPr>
          <w:rFonts w:ascii="Simplified Arabic" w:hAnsi="Simplified Arabic" w:cs="Simplified Arabic"/>
          <w:sz w:val="28"/>
          <w:szCs w:val="28"/>
          <w:rtl/>
          <w:lang w:eastAsia="ar-SA"/>
        </w:rPr>
        <w:t>عطيها الجهة الشارية بحسب المادة 25 من شروط العقد العامة،</w:t>
      </w:r>
    </w:p>
    <w:p w14:paraId="02525FA3" w14:textId="77777777" w:rsidR="007E12B1" w:rsidRPr="001D5DDB" w:rsidRDefault="007E12B1" w:rsidP="00D61D03">
      <w:pPr>
        <w:bidi/>
        <w:spacing w:after="0" w:line="192" w:lineRule="auto"/>
        <w:ind w:left="1699"/>
        <w:jc w:val="both"/>
        <w:rPr>
          <w:rFonts w:ascii="Simplified Arabic" w:hAnsi="Simplified Arabic" w:cs="Simplified Arabic"/>
          <w:b/>
          <w:bCs/>
          <w:sz w:val="28"/>
          <w:szCs w:val="28"/>
          <w:lang w:eastAsia="ar-SA"/>
        </w:rPr>
      </w:pPr>
      <w:r w:rsidRPr="001D5DDB">
        <w:rPr>
          <w:rFonts w:ascii="Simplified Arabic" w:hAnsi="Simplified Arabic" w:cs="Simplified Arabic"/>
          <w:sz w:val="28"/>
          <w:szCs w:val="28"/>
          <w:rtl/>
          <w:lang w:eastAsia="ar-SA"/>
        </w:rPr>
        <w:t>(2)</w:t>
      </w:r>
      <w:r w:rsidRPr="001D5DDB">
        <w:rPr>
          <w:rFonts w:ascii="Simplified Arabic" w:hAnsi="Simplified Arabic" w:cs="Simplified Arabic"/>
          <w:sz w:val="28"/>
          <w:szCs w:val="28"/>
          <w:rtl/>
          <w:lang w:eastAsia="ar-SA"/>
        </w:rPr>
        <w:tab/>
        <w:t xml:space="preserve">إذا </w:t>
      </w:r>
      <w:r w:rsidRPr="001D5DDB">
        <w:rPr>
          <w:rFonts w:ascii="Simplified Arabic" w:hAnsi="Simplified Arabic" w:cs="Simplified Arabic" w:hint="cs"/>
          <w:sz w:val="28"/>
          <w:szCs w:val="28"/>
          <w:rtl/>
          <w:lang w:eastAsia="ar-SA"/>
        </w:rPr>
        <w:t>امتنع عن تنفيذ</w:t>
      </w:r>
      <w:r w:rsidRPr="001D5DDB">
        <w:rPr>
          <w:rFonts w:ascii="Simplified Arabic" w:hAnsi="Simplified Arabic" w:cs="Simplified Arabic"/>
          <w:sz w:val="28"/>
          <w:szCs w:val="28"/>
          <w:rtl/>
          <w:lang w:eastAsia="ar-SA"/>
        </w:rPr>
        <w:t xml:space="preserve"> المهام الأخرى الموكلة إليه بموجب العقد،</w:t>
      </w:r>
    </w:p>
    <w:p w14:paraId="3373E598" w14:textId="4DE7BD43" w:rsidR="002D668D" w:rsidRPr="001D5DDB" w:rsidRDefault="007E12B1" w:rsidP="00D61D03">
      <w:pPr>
        <w:bidi/>
        <w:spacing w:after="0" w:line="192" w:lineRule="auto"/>
        <w:ind w:left="1699" w:right="-180"/>
        <w:jc w:val="both"/>
        <w:rPr>
          <w:rFonts w:ascii="Simplified Arabic" w:hAnsi="Simplified Arabic" w:cs="Simplified Arabic"/>
          <w:sz w:val="28"/>
          <w:szCs w:val="28"/>
          <w:rtl/>
          <w:lang w:eastAsia="ar-SA" w:bidi="ar-LB"/>
        </w:rPr>
      </w:pPr>
      <w:r w:rsidRPr="001D5DDB">
        <w:rPr>
          <w:rFonts w:ascii="Simplified Arabic" w:hAnsi="Simplified Arabic" w:cs="Simplified Arabic"/>
          <w:sz w:val="28"/>
          <w:szCs w:val="28"/>
          <w:rtl/>
          <w:lang w:eastAsia="ar-SA"/>
        </w:rPr>
        <w:t>(3)</w:t>
      </w:r>
      <w:r w:rsidRPr="001D5DDB">
        <w:rPr>
          <w:rFonts w:ascii="Simplified Arabic" w:hAnsi="Simplified Arabic" w:cs="Simplified Arabic"/>
          <w:sz w:val="28"/>
          <w:szCs w:val="28"/>
          <w:rtl/>
          <w:lang w:eastAsia="ar-SA"/>
        </w:rPr>
        <w:tab/>
        <w:t xml:space="preserve">إذا </w:t>
      </w:r>
      <w:r w:rsidR="00AA46F9" w:rsidRPr="001D5DDB">
        <w:rPr>
          <w:rFonts w:ascii="Simplified Arabic" w:hAnsi="Simplified Arabic" w:cs="Simplified Arabic" w:hint="cs"/>
          <w:sz w:val="28"/>
          <w:szCs w:val="28"/>
          <w:rtl/>
          <w:lang w:eastAsia="ar-SA"/>
        </w:rPr>
        <w:t>تورط في</w:t>
      </w:r>
      <w:r w:rsidRPr="001D5DDB">
        <w:rPr>
          <w:rFonts w:ascii="Simplified Arabic" w:hAnsi="Simplified Arabic" w:cs="Simplified Arabic"/>
          <w:sz w:val="28"/>
          <w:szCs w:val="28"/>
          <w:rtl/>
          <w:lang w:eastAsia="ar-SA"/>
        </w:rPr>
        <w:t xml:space="preserve"> ممارسات الاحتيال أو الفساد المعرّفة في المادة 3 من شروط العقد العامة، في</w:t>
      </w:r>
      <w:r w:rsidR="00F50035" w:rsidRPr="001D5DDB">
        <w:rPr>
          <w:rFonts w:ascii="Simplified Arabic" w:hAnsi="Simplified Arabic" w:cs="Simplified Arabic" w:hint="cs"/>
          <w:sz w:val="28"/>
          <w:szCs w:val="28"/>
          <w:rtl/>
          <w:lang w:eastAsia="ar-SA" w:bidi="ar-LB"/>
        </w:rPr>
        <w:t xml:space="preserve"> </w:t>
      </w:r>
    </w:p>
    <w:p w14:paraId="1E066087" w14:textId="31E0F8E5" w:rsidR="002D668D" w:rsidRPr="001D5DDB" w:rsidRDefault="002D668D" w:rsidP="00D61D03">
      <w:pPr>
        <w:bidi/>
        <w:spacing w:after="0" w:line="192" w:lineRule="auto"/>
        <w:ind w:left="1699"/>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تنافسه على العقد أو في تنفيذه أو في تنافسه على صفقة أخرى عامة في الجمهورية اللبنانية أو في</w:t>
      </w:r>
    </w:p>
    <w:p w14:paraId="2D2BB18E" w14:textId="1EB93D90" w:rsidR="007E12B1" w:rsidRPr="001D5DDB" w:rsidRDefault="002D668D" w:rsidP="00D61D03">
      <w:pPr>
        <w:bidi/>
        <w:spacing w:after="0" w:line="192" w:lineRule="auto"/>
        <w:ind w:left="1699"/>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تنفيذها.</w:t>
      </w:r>
    </w:p>
    <w:p w14:paraId="5DF5D0AD" w14:textId="77777777" w:rsidR="002D668D" w:rsidRPr="001D5DDB" w:rsidRDefault="007E12B1" w:rsidP="00D61D03">
      <w:pPr>
        <w:bidi/>
        <w:spacing w:after="0" w:line="192" w:lineRule="auto"/>
        <w:ind w:left="1699"/>
        <w:jc w:val="both"/>
        <w:rPr>
          <w:rFonts w:ascii="Simplified Arabic" w:hAnsi="Simplified Arabic" w:cs="Simplified Arabic"/>
          <w:sz w:val="28"/>
          <w:szCs w:val="28"/>
          <w:rtl/>
          <w:lang w:eastAsia="ar-SA"/>
        </w:rPr>
      </w:pPr>
      <w:r w:rsidRPr="001D5DDB">
        <w:rPr>
          <w:rFonts w:ascii="Simplified Arabic" w:hAnsi="Simplified Arabic" w:cs="Simplified Arabic"/>
          <w:b/>
          <w:bCs/>
          <w:sz w:val="28"/>
          <w:szCs w:val="28"/>
          <w:rtl/>
          <w:lang w:eastAsia="ar-SA"/>
        </w:rPr>
        <w:t>‌</w:t>
      </w:r>
      <w:r w:rsidRPr="001D5DDB">
        <w:rPr>
          <w:rFonts w:ascii="Simplified Arabic" w:hAnsi="Simplified Arabic" w:cs="Simplified Arabic"/>
          <w:sz w:val="28"/>
          <w:szCs w:val="28"/>
          <w:rtl/>
          <w:lang w:eastAsia="ar-SA"/>
        </w:rPr>
        <w:t>(4)</w:t>
      </w:r>
      <w:r w:rsidRPr="001D5DDB">
        <w:rPr>
          <w:rFonts w:ascii="Simplified Arabic" w:hAnsi="Simplified Arabic" w:cs="Simplified Arabic"/>
          <w:b/>
          <w:bCs/>
          <w:sz w:val="28"/>
          <w:szCs w:val="28"/>
          <w:lang w:eastAsia="ar-SA"/>
        </w:rPr>
        <w:tab/>
      </w:r>
      <w:r w:rsidRPr="001D5DDB">
        <w:rPr>
          <w:rFonts w:ascii="Simplified Arabic" w:hAnsi="Simplified Arabic" w:cs="Simplified Arabic"/>
          <w:sz w:val="28"/>
          <w:szCs w:val="28"/>
          <w:rtl/>
          <w:lang w:eastAsia="ar-SA"/>
        </w:rPr>
        <w:t>إذا توقف عن العمل لمدة 28 يوماً متتالياً أو بالتناوب، وكان هذا التوقف غير ملحوظ ببرنامج</w:t>
      </w:r>
    </w:p>
    <w:p w14:paraId="0047570E" w14:textId="437B8505" w:rsidR="007E12B1" w:rsidRPr="001D5DDB" w:rsidRDefault="002D668D" w:rsidP="00D61D03">
      <w:pPr>
        <w:bidi/>
        <w:spacing w:after="0" w:line="192" w:lineRule="auto"/>
        <w:ind w:left="1699"/>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الأعمال الساري المفعول ولم يصدر بذلك تعليمات من الجهة الشارية.</w:t>
      </w:r>
    </w:p>
    <w:p w14:paraId="4BE35C9F" w14:textId="3B362BB0" w:rsidR="007E12B1" w:rsidRPr="001D5DDB" w:rsidRDefault="007E12B1" w:rsidP="00D61D03">
      <w:pPr>
        <w:bidi/>
        <w:spacing w:after="0" w:line="192" w:lineRule="auto"/>
        <w:ind w:left="2579" w:hanging="851"/>
        <w:jc w:val="both"/>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w:t>
      </w:r>
      <w:r w:rsidRPr="001D5DDB">
        <w:rPr>
          <w:rFonts w:ascii="Simplified Arabic" w:hAnsi="Simplified Arabic" w:cs="Simplified Arabic" w:hint="cs"/>
          <w:sz w:val="28"/>
          <w:szCs w:val="28"/>
          <w:rtl/>
          <w:lang w:eastAsia="ar-SA"/>
        </w:rPr>
        <w:t>5</w:t>
      </w:r>
      <w:r w:rsidRPr="001D5DDB">
        <w:rPr>
          <w:rFonts w:ascii="Simplified Arabic" w:hAnsi="Simplified Arabic" w:cs="Simplified Arabic"/>
          <w:sz w:val="28"/>
          <w:szCs w:val="28"/>
          <w:rtl/>
          <w:lang w:eastAsia="ar-SA"/>
        </w:rPr>
        <w:t>)</w:t>
      </w:r>
      <w:r w:rsidRPr="001D5DDB">
        <w:rPr>
          <w:rFonts w:ascii="Simplified Arabic" w:hAnsi="Simplified Arabic" w:cs="Simplified Arabic"/>
          <w:sz w:val="28"/>
          <w:szCs w:val="28"/>
          <w:lang w:eastAsia="ar-SA"/>
        </w:rPr>
        <w:tab/>
      </w:r>
      <w:r w:rsidRPr="001D5DDB">
        <w:rPr>
          <w:rFonts w:ascii="Simplified Arabic" w:hAnsi="Simplified Arabic" w:cs="Simplified Arabic" w:hint="eastAsia"/>
          <w:sz w:val="28"/>
          <w:szCs w:val="28"/>
          <w:rtl/>
          <w:lang w:eastAsia="ar-SA"/>
        </w:rPr>
        <w:t>إذا</w:t>
      </w:r>
      <w:r w:rsidRPr="001D5DDB">
        <w:rPr>
          <w:rFonts w:ascii="Simplified Arabic" w:hAnsi="Simplified Arabic" w:cs="Simplified Arabic" w:hint="cs"/>
          <w:sz w:val="28"/>
          <w:szCs w:val="28"/>
          <w:rtl/>
          <w:lang w:eastAsia="ar-SA"/>
        </w:rPr>
        <w:t xml:space="preserve"> </w:t>
      </w:r>
      <w:r w:rsidRPr="001D5DDB">
        <w:rPr>
          <w:rFonts w:ascii="Simplified Arabic" w:hAnsi="Simplified Arabic" w:cs="Simplified Arabic" w:hint="eastAsia"/>
          <w:sz w:val="28"/>
          <w:szCs w:val="28"/>
          <w:rtl/>
          <w:lang w:eastAsia="ar-SA"/>
        </w:rPr>
        <w:t>فشل</w:t>
      </w:r>
      <w:r w:rsidRPr="001D5DDB">
        <w:rPr>
          <w:rFonts w:ascii="Simplified Arabic" w:hAnsi="Simplified Arabic" w:cs="Simplified Arabic"/>
          <w:sz w:val="28"/>
          <w:szCs w:val="28"/>
          <w:rtl/>
          <w:lang w:eastAsia="ar-SA"/>
        </w:rPr>
        <w:t xml:space="preserve"> </w:t>
      </w:r>
      <w:r w:rsidR="00BB4988" w:rsidRPr="001D5DDB">
        <w:rPr>
          <w:rFonts w:ascii="Simplified Arabic" w:hAnsi="Simplified Arabic" w:cs="Simplified Arabic" w:hint="cs"/>
          <w:sz w:val="28"/>
          <w:szCs w:val="28"/>
          <w:rtl/>
          <w:lang w:eastAsia="ar-SA"/>
        </w:rPr>
        <w:t>خلال</w:t>
      </w:r>
      <w:r w:rsidR="00BB4988" w:rsidRPr="001D5DDB">
        <w:rPr>
          <w:rFonts w:ascii="Simplified Arabic" w:hAnsi="Simplified Arabic" w:cs="Simplified Arabic"/>
          <w:sz w:val="28"/>
          <w:szCs w:val="28"/>
          <w:rtl/>
          <w:lang w:eastAsia="ar-SA"/>
        </w:rPr>
        <w:t xml:space="preserve"> </w:t>
      </w:r>
      <w:r w:rsidR="00BB4988" w:rsidRPr="001D5DDB">
        <w:rPr>
          <w:rFonts w:ascii="Simplified Arabic" w:hAnsi="Simplified Arabic" w:cs="Simplified Arabic" w:hint="cs"/>
          <w:sz w:val="28"/>
          <w:szCs w:val="28"/>
          <w:rtl/>
          <w:lang w:eastAsia="ar-SA"/>
        </w:rPr>
        <w:t>مدة</w:t>
      </w:r>
      <w:r w:rsidR="00BB4988" w:rsidRPr="001D5DDB">
        <w:rPr>
          <w:rFonts w:ascii="Simplified Arabic" w:hAnsi="Simplified Arabic" w:cs="Simplified Arabic"/>
          <w:sz w:val="28"/>
          <w:szCs w:val="28"/>
          <w:rtl/>
          <w:lang w:eastAsia="ar-SA"/>
        </w:rPr>
        <w:t xml:space="preserve"> </w:t>
      </w:r>
      <w:r w:rsidR="00BB4988" w:rsidRPr="001D5DDB">
        <w:rPr>
          <w:rFonts w:ascii="Simplified Arabic" w:hAnsi="Simplified Arabic" w:cs="Simplified Arabic" w:hint="cs"/>
          <w:sz w:val="28"/>
          <w:szCs w:val="28"/>
          <w:rtl/>
          <w:lang w:eastAsia="ar-SA"/>
        </w:rPr>
        <w:t>لا</w:t>
      </w:r>
      <w:r w:rsidR="00BB4988" w:rsidRPr="001D5DDB">
        <w:rPr>
          <w:rFonts w:ascii="Simplified Arabic" w:hAnsi="Simplified Arabic" w:cs="Simplified Arabic"/>
          <w:sz w:val="28"/>
          <w:szCs w:val="28"/>
          <w:rtl/>
          <w:lang w:eastAsia="ar-SA"/>
        </w:rPr>
        <w:t xml:space="preserve"> </w:t>
      </w:r>
      <w:r w:rsidR="00BB4988" w:rsidRPr="001D5DDB">
        <w:rPr>
          <w:rFonts w:ascii="Simplified Arabic" w:hAnsi="Simplified Arabic" w:cs="Simplified Arabic" w:hint="cs"/>
          <w:sz w:val="28"/>
          <w:szCs w:val="28"/>
          <w:rtl/>
          <w:lang w:eastAsia="ar-SA"/>
        </w:rPr>
        <w:t>تتجاوز</w:t>
      </w:r>
      <w:r w:rsidR="00BB4988" w:rsidRPr="001D5DDB">
        <w:rPr>
          <w:rFonts w:ascii="Simplified Arabic" w:hAnsi="Simplified Arabic" w:cs="Simplified Arabic"/>
          <w:sz w:val="28"/>
          <w:szCs w:val="28"/>
          <w:rtl/>
          <w:lang w:eastAsia="ar-SA"/>
        </w:rPr>
        <w:t xml:space="preserve"> 15 </w:t>
      </w:r>
      <w:r w:rsidR="00BB4988" w:rsidRPr="001D5DDB">
        <w:rPr>
          <w:rFonts w:ascii="Simplified Arabic" w:hAnsi="Simplified Arabic" w:cs="Simplified Arabic" w:hint="cs"/>
          <w:sz w:val="28"/>
          <w:szCs w:val="28"/>
          <w:rtl/>
          <w:lang w:eastAsia="ar-SA"/>
        </w:rPr>
        <w:t>يوماً</w:t>
      </w:r>
      <w:r w:rsidR="00BB4988" w:rsidRPr="001D5DDB">
        <w:rPr>
          <w:rFonts w:ascii="Simplified Arabic" w:hAnsi="Simplified Arabic" w:cs="Simplified Arabic"/>
          <w:sz w:val="28"/>
          <w:szCs w:val="28"/>
          <w:rtl/>
          <w:lang w:eastAsia="ar-SA"/>
        </w:rPr>
        <w:t xml:space="preserve"> </w:t>
      </w:r>
      <w:r w:rsidR="00BB4988" w:rsidRPr="001D5DDB">
        <w:rPr>
          <w:rFonts w:ascii="Simplified Arabic" w:hAnsi="Simplified Arabic" w:cs="Simplified Arabic" w:hint="cs"/>
          <w:sz w:val="28"/>
          <w:szCs w:val="28"/>
          <w:rtl/>
          <w:lang w:eastAsia="ar-SA"/>
        </w:rPr>
        <w:t>ولا</w:t>
      </w:r>
      <w:r w:rsidR="00BB4988" w:rsidRPr="001D5DDB">
        <w:rPr>
          <w:rFonts w:ascii="Simplified Arabic" w:hAnsi="Simplified Arabic" w:cs="Simplified Arabic"/>
          <w:sz w:val="28"/>
          <w:szCs w:val="28"/>
          <w:rtl/>
          <w:lang w:eastAsia="ar-SA"/>
        </w:rPr>
        <w:t xml:space="preserve"> تقل عن خمسة </w:t>
      </w:r>
      <w:r w:rsidR="00BB4988" w:rsidRPr="001D5DDB">
        <w:rPr>
          <w:rFonts w:ascii="Simplified Arabic" w:hAnsi="Simplified Arabic" w:cs="Simplified Arabic" w:hint="cs"/>
          <w:sz w:val="28"/>
          <w:szCs w:val="28"/>
          <w:rtl/>
          <w:lang w:eastAsia="ar-SA"/>
        </w:rPr>
        <w:t>أيام</w:t>
      </w:r>
      <w:r w:rsidR="00BB4988"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 xml:space="preserve">بتصحيح عمل معين </w:t>
      </w:r>
      <w:r w:rsidRPr="001D5DDB">
        <w:rPr>
          <w:rFonts w:ascii="Simplified Arabic" w:hAnsi="Simplified Arabic" w:cs="Simplified Arabic" w:hint="eastAsia"/>
          <w:sz w:val="28"/>
          <w:szCs w:val="28"/>
          <w:rtl/>
          <w:lang w:eastAsia="ar-SA"/>
        </w:rPr>
        <w:t>اعتبر</w:t>
      </w:r>
      <w:r w:rsidRPr="001D5DDB">
        <w:rPr>
          <w:rFonts w:ascii="Simplified Arabic" w:hAnsi="Simplified Arabic" w:cs="Simplified Arabic" w:hint="cs"/>
          <w:sz w:val="28"/>
          <w:szCs w:val="28"/>
          <w:rtl/>
          <w:lang w:eastAsia="ar-SA"/>
        </w:rPr>
        <w:t>ته</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eastAsia"/>
          <w:sz w:val="28"/>
          <w:szCs w:val="28"/>
          <w:rtl/>
          <w:lang w:eastAsia="ar-SA"/>
        </w:rPr>
        <w:t>إخلالاً</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eastAsia"/>
          <w:sz w:val="28"/>
          <w:szCs w:val="28"/>
          <w:rtl/>
          <w:lang w:eastAsia="ar-SA"/>
        </w:rPr>
        <w:t>أساسياً</w:t>
      </w:r>
      <w:r w:rsidRPr="001D5DDB">
        <w:rPr>
          <w:rFonts w:ascii="Simplified Arabic" w:hAnsi="Simplified Arabic" w:cs="Simplified Arabic"/>
          <w:sz w:val="28"/>
          <w:szCs w:val="28"/>
          <w:rtl/>
          <w:lang w:eastAsia="ar-SA"/>
        </w:rPr>
        <w:t xml:space="preserve"> </w:t>
      </w:r>
      <w:r w:rsidR="00AA46F9" w:rsidRPr="001D5DDB">
        <w:rPr>
          <w:rFonts w:ascii="Simplified Arabic" w:hAnsi="Simplified Arabic" w:cs="Simplified Arabic" w:hint="cs"/>
          <w:sz w:val="28"/>
          <w:szCs w:val="28"/>
          <w:rtl/>
          <w:lang w:eastAsia="ar-SA"/>
        </w:rPr>
        <w:t>بالعقد؛</w:t>
      </w:r>
    </w:p>
    <w:p w14:paraId="7F1DD748" w14:textId="77777777" w:rsidR="007E12B1" w:rsidRPr="001D5DDB" w:rsidRDefault="007E12B1" w:rsidP="00D61D03">
      <w:pPr>
        <w:bidi/>
        <w:spacing w:after="0" w:line="192" w:lineRule="auto"/>
        <w:ind w:left="1699"/>
        <w:jc w:val="both"/>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rPr>
        <w:t>‌(</w:t>
      </w:r>
      <w:r w:rsidRPr="001D5DDB">
        <w:rPr>
          <w:rFonts w:ascii="Simplified Arabic" w:hAnsi="Simplified Arabic" w:cs="Simplified Arabic" w:hint="cs"/>
          <w:sz w:val="28"/>
          <w:szCs w:val="28"/>
          <w:rtl/>
          <w:lang w:eastAsia="ar-SA"/>
        </w:rPr>
        <w:t>6</w:t>
      </w:r>
      <w:r w:rsidRPr="001D5DDB">
        <w:rPr>
          <w:rFonts w:ascii="Simplified Arabic" w:hAnsi="Simplified Arabic" w:cs="Simplified Arabic"/>
          <w:sz w:val="28"/>
          <w:szCs w:val="28"/>
          <w:rtl/>
          <w:lang w:eastAsia="ar-SA"/>
        </w:rPr>
        <w:t>)</w:t>
      </w:r>
      <w:r w:rsidRPr="001D5DDB">
        <w:rPr>
          <w:rFonts w:ascii="Simplified Arabic" w:hAnsi="Simplified Arabic" w:cs="Simplified Arabic"/>
          <w:sz w:val="28"/>
          <w:szCs w:val="28"/>
          <w:lang w:eastAsia="ar-SA"/>
        </w:rPr>
        <w:tab/>
      </w:r>
      <w:r w:rsidRPr="001D5DDB">
        <w:rPr>
          <w:rFonts w:ascii="Simplified Arabic" w:hAnsi="Simplified Arabic" w:cs="Simplified Arabic"/>
          <w:sz w:val="28"/>
          <w:szCs w:val="28"/>
          <w:rtl/>
          <w:lang w:eastAsia="ar-SA"/>
        </w:rPr>
        <w:t xml:space="preserve">إذا لم يقدم الملتزم </w:t>
      </w:r>
      <w:r w:rsidRPr="001D5DDB">
        <w:rPr>
          <w:rFonts w:ascii="Simplified Arabic" w:hAnsi="Simplified Arabic" w:cs="Simplified Arabic" w:hint="cs"/>
          <w:sz w:val="28"/>
          <w:szCs w:val="28"/>
          <w:rtl/>
          <w:lang w:eastAsia="ar-SA"/>
        </w:rPr>
        <w:t>إ</w:t>
      </w:r>
      <w:r w:rsidRPr="001D5DDB">
        <w:rPr>
          <w:rFonts w:ascii="Simplified Arabic" w:hAnsi="Simplified Arabic" w:cs="Simplified Arabic"/>
          <w:sz w:val="28"/>
          <w:szCs w:val="28"/>
          <w:rtl/>
          <w:lang w:eastAsia="ar-SA"/>
        </w:rPr>
        <w:t>حد</w:t>
      </w:r>
      <w:r w:rsidRPr="001D5DDB">
        <w:rPr>
          <w:rFonts w:ascii="Simplified Arabic" w:hAnsi="Simplified Arabic" w:cs="Simplified Arabic" w:hint="cs"/>
          <w:sz w:val="28"/>
          <w:szCs w:val="28"/>
          <w:rtl/>
          <w:lang w:eastAsia="ar-SA"/>
        </w:rPr>
        <w:t>ى</w:t>
      </w:r>
      <w:r w:rsidRPr="001D5DDB">
        <w:rPr>
          <w:rFonts w:ascii="Simplified Arabic" w:hAnsi="Simplified Arabic" w:cs="Simplified Arabic"/>
          <w:sz w:val="28"/>
          <w:szCs w:val="28"/>
          <w:rtl/>
          <w:lang w:eastAsia="ar-SA"/>
        </w:rPr>
        <w:t xml:space="preserve"> الضمانات أو التأمينات المطلوبة خلال المهل المنصوص عنها في العقد</w:t>
      </w:r>
      <w:r w:rsidRPr="001D5DDB">
        <w:rPr>
          <w:rFonts w:ascii="Simplified Arabic" w:hAnsi="Simplified Arabic" w:cs="Simplified Arabic"/>
          <w:sz w:val="28"/>
          <w:szCs w:val="28"/>
          <w:lang w:eastAsia="ar-SA"/>
        </w:rPr>
        <w:t>.</w:t>
      </w:r>
    </w:p>
    <w:p w14:paraId="54055041" w14:textId="77777777" w:rsidR="00D42F8C" w:rsidRPr="001D5DDB" w:rsidRDefault="00D42F8C" w:rsidP="00D42F8C">
      <w:pPr>
        <w:bidi/>
        <w:spacing w:after="0" w:line="216" w:lineRule="auto"/>
        <w:ind w:left="1701"/>
        <w:rPr>
          <w:rFonts w:ascii="Simplified Arabic" w:hAnsi="Simplified Arabic" w:cs="Simplified Arabic"/>
          <w:sz w:val="28"/>
          <w:szCs w:val="28"/>
          <w:rtl/>
          <w:lang w:eastAsia="ar-SA"/>
        </w:rPr>
      </w:pPr>
    </w:p>
    <w:p w14:paraId="36D8EB0E" w14:textId="3634B9C3" w:rsidR="007E12B1" w:rsidRDefault="007E12B1" w:rsidP="00D61D03">
      <w:pPr>
        <w:bidi/>
        <w:spacing w:after="0" w:line="216" w:lineRule="auto"/>
        <w:ind w:left="1161" w:hanging="283"/>
        <w:jc w:val="both"/>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 xml:space="preserve">ب- </w:t>
      </w:r>
      <w:r w:rsidRPr="001D5DDB">
        <w:rPr>
          <w:rFonts w:ascii="Simplified Arabic" w:hAnsi="Simplified Arabic" w:cs="Simplified Arabic"/>
          <w:sz w:val="28"/>
          <w:szCs w:val="28"/>
          <w:rtl/>
          <w:lang w:eastAsia="ar-SA"/>
        </w:rPr>
        <w:t>في حال قام</w:t>
      </w:r>
      <w:r w:rsidR="005908AA"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 الجهة الشارية بفسخ العقد أو جزء منه، بحسب الفقرة 26.1 (أ) من شروط العقد العامة، فإن</w:t>
      </w:r>
      <w:r w:rsidRPr="00D61D03">
        <w:rPr>
          <w:rFonts w:ascii="Simplified Arabic" w:hAnsi="Simplified Arabic" w:cs="Simplified Arabic"/>
          <w:sz w:val="28"/>
          <w:szCs w:val="28"/>
          <w:rtl/>
          <w:lang w:eastAsia="ar-SA"/>
        </w:rPr>
        <w:t xml:space="preserve"> له</w:t>
      </w:r>
      <w:r w:rsidR="00865D41">
        <w:rPr>
          <w:rFonts w:ascii="Simplified Arabic" w:hAnsi="Simplified Arabic" w:cs="Simplified Arabic" w:hint="cs"/>
          <w:sz w:val="28"/>
          <w:szCs w:val="28"/>
          <w:rtl/>
          <w:lang w:eastAsia="ar-SA" w:bidi="ar-LB"/>
        </w:rPr>
        <w:t>ا الحق،</w:t>
      </w:r>
      <w:r w:rsidRPr="00865D41">
        <w:rPr>
          <w:rFonts w:ascii="Simplified Arabic" w:hAnsi="Simplified Arabic" w:cs="Simplified Arabic"/>
          <w:color w:val="EE0000"/>
          <w:sz w:val="28"/>
          <w:szCs w:val="28"/>
          <w:rtl/>
          <w:lang w:eastAsia="ar-SA"/>
        </w:rPr>
        <w:t xml:space="preserve"> </w:t>
      </w:r>
      <w:r w:rsidRPr="001D5DDB">
        <w:rPr>
          <w:rFonts w:ascii="Simplified Arabic" w:hAnsi="Simplified Arabic" w:cs="Simplified Arabic"/>
          <w:sz w:val="28"/>
          <w:szCs w:val="28"/>
          <w:rtl/>
          <w:lang w:eastAsia="ar-SA"/>
        </w:rPr>
        <w:t>إما إعادة</w:t>
      </w:r>
      <w:r w:rsidR="00D42F8C" w:rsidRPr="001D5DDB">
        <w:rPr>
          <w:rFonts w:ascii="Simplified Arabic" w:hAnsi="Simplified Arabic" w:cs="Simplified Arabic"/>
          <w:sz w:val="28"/>
          <w:szCs w:val="28"/>
          <w:lang w:eastAsia="ar-SA"/>
        </w:rPr>
        <w:t xml:space="preserve"> </w:t>
      </w:r>
      <w:r w:rsidRPr="001D5DDB">
        <w:rPr>
          <w:rFonts w:ascii="Simplified Arabic" w:hAnsi="Simplified Arabic" w:cs="Simplified Arabic"/>
          <w:sz w:val="28"/>
          <w:szCs w:val="28"/>
          <w:rtl/>
          <w:lang w:eastAsia="ar-SA" w:bidi="ar-LB"/>
        </w:rPr>
        <w:t xml:space="preserve">عملية </w:t>
      </w:r>
      <w:r w:rsidRPr="001D5DDB">
        <w:rPr>
          <w:rFonts w:ascii="Simplified Arabic" w:hAnsi="Simplified Arabic" w:cs="Simplified Arabic" w:hint="cs"/>
          <w:sz w:val="28"/>
          <w:szCs w:val="28"/>
          <w:rtl/>
          <w:lang w:eastAsia="ar-SA"/>
        </w:rPr>
        <w:t>التلزيم</w:t>
      </w:r>
      <w:r w:rsidRPr="001D5DDB">
        <w:rPr>
          <w:rFonts w:ascii="Simplified Arabic" w:hAnsi="Simplified Arabic" w:cs="Simplified Arabic"/>
          <w:sz w:val="28"/>
          <w:szCs w:val="28"/>
          <w:rtl/>
          <w:lang w:eastAsia="ar-SA"/>
        </w:rPr>
        <w:t xml:space="preserve">، وإما تنفيذ الصفقة بالأمانة وذلك لتأمين الخدمات التي لم تنجز بالطريقة التي </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راها مناسبة. فإذا أسفرت عملية </w:t>
      </w:r>
      <w:bookmarkStart w:id="201" w:name="_Hlk176968436"/>
      <w:r w:rsidRPr="001D5DDB">
        <w:rPr>
          <w:rFonts w:ascii="Simplified Arabic" w:hAnsi="Simplified Arabic" w:cs="Simplified Arabic" w:hint="cs"/>
          <w:sz w:val="28"/>
          <w:szCs w:val="28"/>
          <w:rtl/>
          <w:lang w:eastAsia="ar-SA"/>
        </w:rPr>
        <w:t>التلزيم</w:t>
      </w:r>
      <w:r w:rsidRPr="001D5DDB">
        <w:rPr>
          <w:rFonts w:ascii="Simplified Arabic" w:hAnsi="Simplified Arabic" w:cs="Simplified Arabic"/>
          <w:sz w:val="28"/>
          <w:szCs w:val="28"/>
          <w:rtl/>
          <w:lang w:eastAsia="ar-SA"/>
        </w:rPr>
        <w:t xml:space="preserve"> </w:t>
      </w:r>
      <w:bookmarkEnd w:id="201"/>
      <w:r w:rsidRPr="001D5DDB">
        <w:rPr>
          <w:rFonts w:ascii="Simplified Arabic" w:hAnsi="Simplified Arabic" w:cs="Simplified Arabic"/>
          <w:sz w:val="28"/>
          <w:szCs w:val="28"/>
          <w:rtl/>
          <w:lang w:eastAsia="ar-SA"/>
        </w:rPr>
        <w:t>الجديدة أو التنفيذ بالأمانة عن وف</w:t>
      </w:r>
      <w:r w:rsidR="009C745D" w:rsidRPr="001D5DDB">
        <w:rPr>
          <w:rFonts w:ascii="Simplified Arabic" w:hAnsi="Simplified Arabic" w:cs="Simplified Arabic" w:hint="cs"/>
          <w:sz w:val="28"/>
          <w:szCs w:val="28"/>
          <w:rtl/>
          <w:lang w:eastAsia="ar-SA"/>
        </w:rPr>
        <w:t>ْ</w:t>
      </w:r>
      <w:r w:rsidRPr="001D5DDB">
        <w:rPr>
          <w:rFonts w:ascii="Simplified Arabic" w:hAnsi="Simplified Arabic" w:cs="Simplified Arabic"/>
          <w:sz w:val="28"/>
          <w:szCs w:val="28"/>
          <w:rtl/>
          <w:lang w:eastAsia="ar-SA"/>
        </w:rPr>
        <w:t>ر في ا</w:t>
      </w:r>
      <w:r w:rsidRPr="00D61D03">
        <w:rPr>
          <w:rFonts w:ascii="Simplified Arabic" w:hAnsi="Simplified Arabic" w:cs="Simplified Arabic"/>
          <w:sz w:val="28"/>
          <w:szCs w:val="28"/>
          <w:rtl/>
          <w:lang w:eastAsia="ar-SA"/>
        </w:rPr>
        <w:t>لكلف</w:t>
      </w:r>
      <w:r w:rsidR="00865D41">
        <w:rPr>
          <w:rFonts w:ascii="Simplified Arabic" w:hAnsi="Simplified Arabic" w:cs="Simplified Arabic" w:hint="cs"/>
          <w:sz w:val="28"/>
          <w:szCs w:val="28"/>
          <w:rtl/>
          <w:lang w:eastAsia="ar-SA"/>
        </w:rPr>
        <w:t>ة</w:t>
      </w:r>
      <w:r w:rsidRPr="001D5DDB">
        <w:rPr>
          <w:rFonts w:ascii="Simplified Arabic" w:hAnsi="Simplified Arabic" w:cs="Simplified Arabic"/>
          <w:sz w:val="28"/>
          <w:szCs w:val="28"/>
          <w:rtl/>
          <w:lang w:eastAsia="ar-SA"/>
        </w:rPr>
        <w:t xml:space="preserve">، عاد الوفر إلى الجهة الشارية، وإذا أسفرت عن زيادة في </w:t>
      </w:r>
      <w:r w:rsidRPr="00D61D03">
        <w:rPr>
          <w:rFonts w:ascii="Simplified Arabic" w:hAnsi="Simplified Arabic" w:cs="Simplified Arabic"/>
          <w:sz w:val="28"/>
          <w:szCs w:val="28"/>
          <w:rtl/>
          <w:lang w:eastAsia="ar-SA"/>
        </w:rPr>
        <w:t>الكلف</w:t>
      </w:r>
      <w:r w:rsidR="00865D41">
        <w:rPr>
          <w:rFonts w:ascii="Simplified Arabic" w:hAnsi="Simplified Arabic" w:cs="Simplified Arabic" w:hint="cs"/>
          <w:sz w:val="28"/>
          <w:szCs w:val="28"/>
          <w:rtl/>
          <w:lang w:eastAsia="ar-SA"/>
        </w:rPr>
        <w:t>ة</w:t>
      </w:r>
      <w:r w:rsidRPr="001D5DDB">
        <w:rPr>
          <w:rFonts w:ascii="Simplified Arabic" w:hAnsi="Simplified Arabic" w:cs="Simplified Arabic"/>
          <w:sz w:val="28"/>
          <w:szCs w:val="28"/>
          <w:rtl/>
          <w:lang w:eastAsia="ar-SA"/>
        </w:rPr>
        <w:t>، طالب</w:t>
      </w:r>
      <w:r w:rsidR="00865D41">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 الجهة الشارية الملتزم الناكل بدفع الزيادة</w:t>
      </w:r>
      <w:r w:rsidRPr="001D5DDB">
        <w:rPr>
          <w:rFonts w:ascii="Simplified Arabic" w:hAnsi="Simplified Arabic" w:cs="Simplified Arabic"/>
          <w:sz w:val="28"/>
          <w:szCs w:val="28"/>
          <w:lang w:eastAsia="ar-SA"/>
        </w:rPr>
        <w:t>.</w:t>
      </w:r>
      <w:r w:rsidRPr="001D5DDB">
        <w:rPr>
          <w:rFonts w:ascii="Simplified Arabic" w:hAnsi="Simplified Arabic" w:cs="Simplified Arabic"/>
          <w:sz w:val="28"/>
          <w:szCs w:val="28"/>
          <w:rtl/>
          <w:lang w:eastAsia="ar-SA"/>
        </w:rPr>
        <w:t xml:space="preserve"> وفي جميع الأحوال يصادر الضمان النهائي مؤقتاً إلى حين</w:t>
      </w:r>
      <w:r w:rsidR="00D61D03">
        <w:rPr>
          <w:rFonts w:ascii="Simplified Arabic" w:hAnsi="Simplified Arabic" w:cs="Simplified Arabic" w:hint="cs"/>
          <w:sz w:val="28"/>
          <w:szCs w:val="28"/>
          <w:rtl/>
          <w:lang w:eastAsia="ar-SA"/>
        </w:rPr>
        <w:t xml:space="preserve"> </w:t>
      </w:r>
      <w:r w:rsidRPr="001D5DDB">
        <w:rPr>
          <w:rFonts w:ascii="Simplified Arabic" w:hAnsi="Simplified Arabic" w:cs="Simplified Arabic"/>
          <w:sz w:val="28"/>
          <w:szCs w:val="28"/>
          <w:rtl/>
          <w:lang w:eastAsia="ar-SA"/>
        </w:rPr>
        <w:t xml:space="preserve">تصفية الصفقة كما ورد أعلاه. </w:t>
      </w:r>
    </w:p>
    <w:p w14:paraId="4DD299DD" w14:textId="77777777" w:rsidR="00D80591" w:rsidRPr="001D5DDB" w:rsidRDefault="00D80591" w:rsidP="00D80591">
      <w:pPr>
        <w:bidi/>
        <w:spacing w:after="0" w:line="216" w:lineRule="auto"/>
        <w:ind w:left="1161" w:hanging="283"/>
        <w:jc w:val="both"/>
        <w:rPr>
          <w:rFonts w:ascii="Simplified Arabic" w:hAnsi="Simplified Arabic" w:cs="Simplified Arabic"/>
          <w:sz w:val="28"/>
          <w:szCs w:val="28"/>
          <w:rtl/>
          <w:lang w:eastAsia="ar-SA"/>
        </w:rPr>
      </w:pPr>
    </w:p>
    <w:p w14:paraId="3ABE4257" w14:textId="5CECF2FD" w:rsidR="007E12B1" w:rsidRPr="001D5DDB" w:rsidRDefault="00D22AB9" w:rsidP="00B06C29">
      <w:pPr>
        <w:bidi/>
        <w:spacing w:after="0" w:line="216" w:lineRule="auto"/>
        <w:ind w:left="720"/>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25.2 </w:t>
      </w:r>
      <w:r w:rsidR="007E12B1" w:rsidRPr="00D80591">
        <w:rPr>
          <w:rFonts w:ascii="Simplified Arabic" w:hAnsi="Simplified Arabic" w:cs="Simplified Arabic"/>
          <w:sz w:val="28"/>
          <w:szCs w:val="28"/>
          <w:rtl/>
          <w:lang w:eastAsia="ar-SA"/>
        </w:rPr>
        <w:t>فسخ العقد بسبب الإفلاس:</w:t>
      </w:r>
      <w:r w:rsidR="007E12B1" w:rsidRPr="001D5DDB">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sz w:val="28"/>
          <w:szCs w:val="28"/>
          <w:rtl/>
          <w:lang w:eastAsia="ar-SA"/>
        </w:rPr>
        <w:t xml:space="preserve">إذا أعلن إفلاس </w:t>
      </w:r>
      <w:r w:rsidR="008C7DAF" w:rsidRPr="001D5DDB">
        <w:rPr>
          <w:rFonts w:ascii="Simplified Arabic" w:hAnsi="Simplified Arabic" w:cs="Simplified Arabic" w:hint="cs"/>
          <w:sz w:val="28"/>
          <w:szCs w:val="28"/>
          <w:rtl/>
          <w:lang w:eastAsia="ar-SA"/>
        </w:rPr>
        <w:t>الملتزم أو</w:t>
      </w:r>
      <w:r w:rsidR="007E12B1" w:rsidRPr="001D5DDB">
        <w:rPr>
          <w:rFonts w:ascii="Simplified Arabic" w:hAnsi="Simplified Arabic" w:cs="Simplified Arabic"/>
          <w:sz w:val="28"/>
          <w:szCs w:val="28"/>
          <w:rtl/>
          <w:lang w:eastAsia="ar-SA"/>
        </w:rPr>
        <w:t xml:space="preserve"> تصفية أعماله، يفسخ العقد حكماً، وتقوم ال</w:t>
      </w:r>
      <w:r w:rsidR="007E12B1" w:rsidRPr="001D5DDB">
        <w:rPr>
          <w:rFonts w:ascii="Simplified Arabic" w:hAnsi="Simplified Arabic" w:cs="Simplified Arabic" w:hint="cs"/>
          <w:sz w:val="28"/>
          <w:szCs w:val="28"/>
          <w:rtl/>
          <w:lang w:eastAsia="ar-SA"/>
        </w:rPr>
        <w:t>جهة الشارية</w:t>
      </w:r>
      <w:r w:rsidR="007E12B1" w:rsidRPr="001D5DDB">
        <w:rPr>
          <w:rFonts w:ascii="Simplified Arabic" w:hAnsi="Simplified Arabic" w:cs="Simplified Arabic"/>
          <w:sz w:val="28"/>
          <w:szCs w:val="28"/>
          <w:rtl/>
          <w:lang w:eastAsia="ar-SA"/>
        </w:rPr>
        <w:t xml:space="preserve"> بالإجراءات التالية:</w:t>
      </w:r>
    </w:p>
    <w:p w14:paraId="3003DDAC" w14:textId="454DB507" w:rsidR="007E12B1" w:rsidRPr="001D5DDB" w:rsidRDefault="007E12B1">
      <w:pPr>
        <w:numPr>
          <w:ilvl w:val="0"/>
          <w:numId w:val="9"/>
        </w:numPr>
        <w:bidi/>
        <w:spacing w:after="0" w:line="216" w:lineRule="auto"/>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صادر </w:t>
      </w:r>
      <w:bookmarkStart w:id="202" w:name="_Hlk239006496"/>
      <w:r w:rsidR="00E34295" w:rsidRPr="00D61D03">
        <w:rPr>
          <w:rFonts w:ascii="Simplified Arabic" w:hAnsi="Simplified Arabic" w:cs="Simplified Arabic" w:hint="cs"/>
          <w:sz w:val="28"/>
          <w:szCs w:val="28"/>
          <w:rtl/>
          <w:lang w:eastAsia="ar-SA"/>
        </w:rPr>
        <w:t>ضمان</w:t>
      </w:r>
      <w:r w:rsidR="00E34295" w:rsidRPr="00D61D03">
        <w:rPr>
          <w:rFonts w:ascii="Simplified Arabic" w:hAnsi="Simplified Arabic" w:cs="Simplified Arabic"/>
          <w:sz w:val="28"/>
          <w:szCs w:val="28"/>
          <w:rtl/>
          <w:lang w:eastAsia="ar-SA"/>
        </w:rPr>
        <w:t xml:space="preserve"> حسن التنفيذ </w:t>
      </w:r>
      <w:bookmarkEnd w:id="202"/>
      <w:r w:rsidRPr="001D5DDB">
        <w:rPr>
          <w:rFonts w:ascii="Simplified Arabic" w:hAnsi="Simplified Arabic" w:cs="Simplified Arabic"/>
          <w:sz w:val="28"/>
          <w:szCs w:val="28"/>
          <w:rtl/>
          <w:lang w:eastAsia="ar-SA"/>
        </w:rPr>
        <w:t>مؤقتاً لحساب الدولة</w:t>
      </w:r>
      <w:r w:rsidRPr="001D5DDB">
        <w:rPr>
          <w:rFonts w:ascii="Simplified Arabic" w:hAnsi="Simplified Arabic" w:cs="Simplified Arabic"/>
          <w:sz w:val="28"/>
          <w:szCs w:val="28"/>
          <w:lang w:eastAsia="ar-SA"/>
        </w:rPr>
        <w:t>.</w:t>
      </w:r>
    </w:p>
    <w:p w14:paraId="1F5BCFB3" w14:textId="77777777" w:rsidR="007E12B1" w:rsidRPr="001D5DDB" w:rsidRDefault="007E12B1">
      <w:pPr>
        <w:numPr>
          <w:ilvl w:val="0"/>
          <w:numId w:val="9"/>
        </w:numPr>
        <w:bidi/>
        <w:spacing w:after="0" w:line="216" w:lineRule="auto"/>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حصي أو </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قيم ال</w:t>
      </w:r>
      <w:r w:rsidRPr="001D5DDB">
        <w:rPr>
          <w:rFonts w:ascii="Simplified Arabic" w:hAnsi="Simplified Arabic" w:cs="Simplified Arabic"/>
          <w:sz w:val="28"/>
          <w:szCs w:val="28"/>
          <w:rtl/>
          <w:lang w:eastAsia="ar-SA" w:bidi="ar-LB"/>
        </w:rPr>
        <w:t xml:space="preserve">خدمات </w:t>
      </w:r>
      <w:r w:rsidRPr="001D5DDB">
        <w:rPr>
          <w:rFonts w:ascii="Simplified Arabic" w:hAnsi="Simplified Arabic" w:cs="Simplified Arabic"/>
          <w:sz w:val="28"/>
          <w:szCs w:val="28"/>
          <w:rtl/>
          <w:lang w:eastAsia="ar-SA"/>
        </w:rPr>
        <w:t>المنفذة قبل تاريخ إعلان الإفلاس و</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نظم بها كشفاً تصرف قيمته مؤقتاً أمانة باسم الجهة الشارية</w:t>
      </w:r>
      <w:r w:rsidRPr="001D5DDB">
        <w:rPr>
          <w:rFonts w:ascii="Simplified Arabic" w:hAnsi="Simplified Arabic" w:cs="Simplified Arabic"/>
          <w:sz w:val="28"/>
          <w:szCs w:val="28"/>
          <w:lang w:eastAsia="ar-SA"/>
        </w:rPr>
        <w:t>.</w:t>
      </w:r>
    </w:p>
    <w:p w14:paraId="203BD30E" w14:textId="26C20DB9" w:rsidR="007E12B1" w:rsidRDefault="007E12B1">
      <w:pPr>
        <w:numPr>
          <w:ilvl w:val="0"/>
          <w:numId w:val="9"/>
        </w:numPr>
        <w:bidi/>
        <w:spacing w:after="0" w:line="216" w:lineRule="auto"/>
        <w:jc w:val="both"/>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تنفذ</w:t>
      </w:r>
      <w:r w:rsidRPr="001D5DDB">
        <w:rPr>
          <w:rFonts w:ascii="Simplified Arabic" w:hAnsi="Simplified Arabic" w:cs="Simplified Arabic"/>
          <w:sz w:val="28"/>
          <w:szCs w:val="28"/>
          <w:rtl/>
          <w:lang w:eastAsia="ar-SA"/>
        </w:rPr>
        <w:t xml:space="preserve"> الخدمات غير المنفذة</w:t>
      </w:r>
      <w:r w:rsidRPr="001D5DDB">
        <w:rPr>
          <w:rFonts w:ascii="Simplified Arabic" w:hAnsi="Simplified Arabic" w:cs="Simplified Arabic" w:hint="cs"/>
          <w:sz w:val="28"/>
          <w:szCs w:val="28"/>
          <w:rtl/>
          <w:lang w:eastAsia="ar-SA"/>
        </w:rPr>
        <w:t xml:space="preserve"> بالأمانة أو تعيد تلزيمها</w:t>
      </w:r>
      <w:r w:rsidRPr="001D5DDB">
        <w:rPr>
          <w:rFonts w:ascii="Simplified Arabic" w:hAnsi="Simplified Arabic" w:cs="Simplified Arabic"/>
          <w:sz w:val="28"/>
          <w:szCs w:val="28"/>
          <w:rtl/>
          <w:lang w:eastAsia="ar-SA"/>
        </w:rPr>
        <w:t xml:space="preserve">؛ فإذا أسفرت عملية </w:t>
      </w:r>
      <w:r w:rsidRPr="001D5DDB">
        <w:rPr>
          <w:rFonts w:ascii="Simplified Arabic" w:hAnsi="Simplified Arabic" w:cs="Simplified Arabic" w:hint="cs"/>
          <w:sz w:val="28"/>
          <w:szCs w:val="28"/>
          <w:rtl/>
          <w:lang w:eastAsia="ar-SA"/>
        </w:rPr>
        <w:t>التلزيم</w:t>
      </w:r>
      <w:r w:rsidRPr="001D5DDB">
        <w:rPr>
          <w:rFonts w:ascii="Simplified Arabic" w:hAnsi="Simplified Arabic" w:cs="Simplified Arabic"/>
          <w:sz w:val="28"/>
          <w:szCs w:val="28"/>
          <w:rtl/>
          <w:lang w:eastAsia="ar-SA"/>
        </w:rPr>
        <w:t xml:space="preserve"> الجديدة أو التنفيذ بالأمانة عن وفر في </w:t>
      </w:r>
      <w:r w:rsidRPr="001D5DDB">
        <w:rPr>
          <w:rFonts w:ascii="Simplified Arabic" w:hAnsi="Simplified Arabic" w:cs="Simplified Arabic" w:hint="cs"/>
          <w:sz w:val="28"/>
          <w:szCs w:val="28"/>
          <w:rtl/>
          <w:lang w:eastAsia="ar-SA"/>
        </w:rPr>
        <w:t>الأكلاف</w:t>
      </w:r>
      <w:r w:rsidRPr="001D5DDB">
        <w:rPr>
          <w:rFonts w:ascii="Simplified Arabic" w:hAnsi="Simplified Arabic" w:cs="Simplified Arabic"/>
          <w:sz w:val="28"/>
          <w:szCs w:val="28"/>
          <w:rtl/>
          <w:lang w:eastAsia="ar-SA"/>
        </w:rPr>
        <w:t xml:space="preserve"> عاد الوفر إلى الجهة الشارية، ودفعت الكفالة وقيمة الكشف المبين في الفقرة السابقة إلى وكيل التفليسة. وإذا أسفرت عن زيادة في </w:t>
      </w:r>
      <w:r w:rsidRPr="001D5DDB">
        <w:rPr>
          <w:rFonts w:ascii="Simplified Arabic" w:hAnsi="Simplified Arabic" w:cs="Simplified Arabic" w:hint="cs"/>
          <w:sz w:val="28"/>
          <w:szCs w:val="28"/>
          <w:rtl/>
          <w:lang w:eastAsia="ar-SA"/>
        </w:rPr>
        <w:t>الأكلاف</w:t>
      </w:r>
      <w:r w:rsidRPr="001D5DDB">
        <w:rPr>
          <w:rFonts w:ascii="Simplified Arabic" w:hAnsi="Simplified Arabic" w:cs="Simplified Arabic"/>
          <w:sz w:val="28"/>
          <w:szCs w:val="28"/>
          <w:rtl/>
          <w:lang w:eastAsia="ar-SA"/>
        </w:rPr>
        <w:t xml:space="preserve"> اقتطعت الزيادة من </w:t>
      </w:r>
      <w:r w:rsidR="00E34295" w:rsidRPr="00D61D03">
        <w:rPr>
          <w:rFonts w:ascii="Simplified Arabic" w:hAnsi="Simplified Arabic" w:cs="Simplified Arabic" w:hint="cs"/>
          <w:color w:val="000000" w:themeColor="text1"/>
          <w:sz w:val="28"/>
          <w:szCs w:val="28"/>
          <w:rtl/>
          <w:lang w:eastAsia="ar-SA"/>
        </w:rPr>
        <w:t xml:space="preserve">ضمان حسن التنفيذ </w:t>
      </w:r>
      <w:r w:rsidRPr="001D5DDB">
        <w:rPr>
          <w:rFonts w:ascii="Simplified Arabic" w:hAnsi="Simplified Arabic" w:cs="Simplified Arabic"/>
          <w:sz w:val="28"/>
          <w:szCs w:val="28"/>
          <w:rtl/>
          <w:lang w:eastAsia="ar-SA"/>
        </w:rPr>
        <w:t>وقيمة الكشف المذكور ودفع الباقي إلى وكيل التفليسة. وإذا لم يكف ذلك لتغطية الزيادة بكاملها اكتفى بالاستيلاء على الكفالة وقيمة الكشف.</w:t>
      </w:r>
    </w:p>
    <w:p w14:paraId="6EAC9F59" w14:textId="77777777" w:rsidR="00D61D03" w:rsidRPr="001D5DDB" w:rsidRDefault="00D61D03" w:rsidP="00D61D03">
      <w:pPr>
        <w:bidi/>
        <w:spacing w:after="0" w:line="216" w:lineRule="auto"/>
        <w:ind w:left="1080"/>
        <w:jc w:val="both"/>
        <w:rPr>
          <w:rFonts w:ascii="Simplified Arabic" w:hAnsi="Simplified Arabic" w:cs="Simplified Arabic"/>
          <w:sz w:val="28"/>
          <w:szCs w:val="28"/>
          <w:lang w:eastAsia="ar-SA"/>
        </w:rPr>
      </w:pPr>
    </w:p>
    <w:p w14:paraId="321C8F70" w14:textId="67E3D2BA" w:rsidR="007E12B1" w:rsidRPr="001D5DDB" w:rsidRDefault="00D22AB9" w:rsidP="00161DD2">
      <w:pPr>
        <w:bidi/>
        <w:spacing w:after="0" w:line="240" w:lineRule="auto"/>
        <w:ind w:left="720"/>
        <w:rPr>
          <w:rFonts w:ascii="Simplified Arabic" w:hAnsi="Simplified Arabic" w:cs="Simplified Arabic"/>
          <w:sz w:val="28"/>
          <w:szCs w:val="28"/>
          <w:rtl/>
          <w:lang w:eastAsia="ar-SA"/>
        </w:rPr>
      </w:pPr>
      <w:r>
        <w:rPr>
          <w:rFonts w:ascii="Simplified Arabic" w:hAnsi="Simplified Arabic" w:cs="Simplified Arabic" w:hint="cs"/>
          <w:sz w:val="28"/>
          <w:szCs w:val="28"/>
          <w:rtl/>
          <w:lang w:eastAsia="ar-SA"/>
        </w:rPr>
        <w:t xml:space="preserve">25.3 </w:t>
      </w:r>
      <w:r w:rsidR="007E12B1" w:rsidRPr="001D5DDB">
        <w:rPr>
          <w:rFonts w:ascii="Simplified Arabic" w:hAnsi="Simplified Arabic" w:cs="Simplified Arabic"/>
          <w:sz w:val="28"/>
          <w:szCs w:val="28"/>
          <w:rtl/>
          <w:lang w:eastAsia="ar-SA"/>
        </w:rPr>
        <w:t>فسخ العقد بسبب عدم الملاءمة:</w:t>
      </w:r>
      <w:r w:rsidR="007E12B1" w:rsidRPr="001D5DDB">
        <w:rPr>
          <w:rFonts w:ascii="Simplified Arabic" w:hAnsi="Simplified Arabic" w:cs="Simplified Arabic" w:hint="cs"/>
          <w:sz w:val="28"/>
          <w:szCs w:val="28"/>
          <w:rtl/>
          <w:lang w:eastAsia="ar-SA"/>
        </w:rPr>
        <w:t xml:space="preserve"> </w:t>
      </w:r>
    </w:p>
    <w:p w14:paraId="0CB77CE1" w14:textId="7F4B9150" w:rsidR="007E12B1" w:rsidRPr="001D5DDB" w:rsidRDefault="00D80591" w:rsidP="00D80591">
      <w:pPr>
        <w:bidi/>
        <w:spacing w:after="0" w:line="240" w:lineRule="auto"/>
        <w:ind w:left="1303"/>
        <w:jc w:val="both"/>
        <w:rPr>
          <w:rFonts w:ascii="Simplified Arabic" w:hAnsi="Simplified Arabic" w:cs="Simplified Arabic"/>
          <w:sz w:val="28"/>
          <w:szCs w:val="28"/>
          <w:rtl/>
          <w:lang w:eastAsia="ar-SA"/>
        </w:rPr>
      </w:pPr>
      <w:r w:rsidRPr="00D80591">
        <w:rPr>
          <w:rFonts w:ascii="Simplified Arabic" w:hAnsi="Simplified Arabic" w:cs="Simplified Arabic"/>
          <w:sz w:val="28"/>
          <w:szCs w:val="28"/>
          <w:rtl/>
          <w:lang w:eastAsia="ar-SA"/>
        </w:rPr>
        <w:t xml:space="preserve">يحق للجهة الشارية فسخ العقد كليًا أو جزئيًا، بعد توجيه إنذار خطي إلى الملتزم ومنحه مهلة مناسبة لتصحيح المخالفة حيثما كان التصحيح ممكنًا، إذا ثبت أن استمرار الملتزم في تنفيذ العقد لم يعد ملائمًا بسبب إخلال جوهري أو متكرر بالتزاماته التعاقدية، أو عدم قدرته على الاستمرار في التنفيذ، أو فقدانه أحد شروط الأهلية أو المؤهلات </w:t>
      </w:r>
      <w:r w:rsidRPr="00D80591">
        <w:rPr>
          <w:rFonts w:ascii="Simplified Arabic" w:hAnsi="Simplified Arabic" w:cs="Simplified Arabic"/>
          <w:sz w:val="28"/>
          <w:szCs w:val="28"/>
          <w:rtl/>
          <w:lang w:eastAsia="ar-SA"/>
        </w:rPr>
        <w:lastRenderedPageBreak/>
        <w:t>اللازمة، أو وقوع أي من حالات النكول أو الفسخ المنصوص عليها في العقد أو في قانون الشراء العام</w:t>
      </w:r>
      <w:r w:rsidRPr="00D80591">
        <w:rPr>
          <w:rFonts w:ascii="Simplified Arabic" w:hAnsi="Simplified Arabic" w:cs="Simplified Arabic"/>
          <w:sz w:val="28"/>
          <w:szCs w:val="28"/>
          <w:lang w:eastAsia="ar-SA"/>
        </w:rPr>
        <w:t>.</w:t>
      </w:r>
      <w:r>
        <w:rPr>
          <w:rFonts w:ascii="Simplified Arabic" w:hAnsi="Simplified Arabic" w:cs="Simplified Arabic" w:hint="cs"/>
          <w:sz w:val="28"/>
          <w:szCs w:val="28"/>
          <w:rtl/>
          <w:lang w:eastAsia="ar-SA"/>
        </w:rPr>
        <w:t xml:space="preserve"> </w:t>
      </w:r>
      <w:r w:rsidR="007E12B1" w:rsidRPr="001D5DDB">
        <w:rPr>
          <w:rFonts w:ascii="Simplified Arabic" w:hAnsi="Simplified Arabic" w:cs="Simplified Arabic" w:hint="cs"/>
          <w:sz w:val="28"/>
          <w:szCs w:val="28"/>
          <w:rtl/>
          <w:lang w:eastAsia="ar-SA"/>
        </w:rPr>
        <w:t>وت</w:t>
      </w:r>
      <w:r w:rsidR="007E12B1" w:rsidRPr="001D5DDB">
        <w:rPr>
          <w:rFonts w:ascii="Simplified Arabic" w:hAnsi="Simplified Arabic" w:cs="Simplified Arabic"/>
          <w:sz w:val="28"/>
          <w:szCs w:val="28"/>
          <w:rtl/>
          <w:lang w:eastAsia="ar-SA"/>
        </w:rPr>
        <w:t>قوم الجهة الشارية بالإجراءات التالية:</w:t>
      </w:r>
    </w:p>
    <w:p w14:paraId="763E7843" w14:textId="77777777" w:rsidR="007E12B1" w:rsidRPr="001D5DDB" w:rsidRDefault="007E12B1">
      <w:pPr>
        <w:numPr>
          <w:ilvl w:val="0"/>
          <w:numId w:val="10"/>
        </w:numPr>
        <w:bidi/>
        <w:spacing w:after="0" w:line="240" w:lineRule="auto"/>
        <w:ind w:left="1586" w:hanging="283"/>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حصي </w:t>
      </w:r>
      <w:r w:rsidRPr="001D5DDB">
        <w:rPr>
          <w:rFonts w:ascii="Simplified Arabic" w:hAnsi="Simplified Arabic" w:cs="Simplified Arabic"/>
          <w:sz w:val="28"/>
          <w:szCs w:val="28"/>
          <w:rtl/>
          <w:lang w:eastAsia="ar-SA" w:bidi="ar-LB"/>
        </w:rPr>
        <w:t xml:space="preserve">الخدمات </w:t>
      </w:r>
      <w:r w:rsidRPr="001D5DDB">
        <w:rPr>
          <w:rFonts w:ascii="Simplified Arabic" w:hAnsi="Simplified Arabic" w:cs="Simplified Arabic"/>
          <w:sz w:val="28"/>
          <w:szCs w:val="28"/>
          <w:rtl/>
          <w:lang w:eastAsia="ar-SA"/>
        </w:rPr>
        <w:t>المنجزة والجاهزة للتسليم وبناءً على تقييمه</w:t>
      </w:r>
      <w:r w:rsidRPr="001D5DDB">
        <w:rPr>
          <w:rFonts w:ascii="Simplified Arabic" w:hAnsi="Simplified Arabic" w:cs="Simplified Arabic" w:hint="cs"/>
          <w:sz w:val="28"/>
          <w:szCs w:val="28"/>
          <w:rtl/>
          <w:lang w:eastAsia="ar-SA"/>
        </w:rPr>
        <w:t>ا</w:t>
      </w:r>
      <w:r w:rsidRPr="001D5DDB">
        <w:rPr>
          <w:rFonts w:ascii="Simplified Arabic" w:hAnsi="Simplified Arabic" w:cs="Simplified Arabic"/>
          <w:sz w:val="28"/>
          <w:szCs w:val="28"/>
          <w:rtl/>
          <w:lang w:eastAsia="ar-SA"/>
        </w:rPr>
        <w:t xml:space="preserve">، </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قبلها كجزء من الخدمات الموردة وتسري عليها شروط العقد ذات الصلة، </w:t>
      </w:r>
      <w:r w:rsidRPr="001D5DDB">
        <w:rPr>
          <w:rFonts w:ascii="Simplified Arabic" w:hAnsi="Simplified Arabic" w:cs="Simplified Arabic" w:hint="cs"/>
          <w:sz w:val="28"/>
          <w:szCs w:val="28"/>
          <w:rtl/>
          <w:lang w:eastAsia="ar-SA"/>
        </w:rPr>
        <w:t>وتقوم</w:t>
      </w:r>
      <w:r w:rsidRPr="001D5DDB">
        <w:rPr>
          <w:rFonts w:ascii="Simplified Arabic" w:hAnsi="Simplified Arabic" w:cs="Simplified Arabic"/>
          <w:sz w:val="28"/>
          <w:szCs w:val="28"/>
          <w:rtl/>
          <w:lang w:eastAsia="ar-SA"/>
        </w:rPr>
        <w:t xml:space="preserve"> بتسديد مستحقات الملتزم تجاهها وبحسب التقييم الذي أجر</w:t>
      </w:r>
      <w:r w:rsidRPr="001D5DDB">
        <w:rPr>
          <w:rFonts w:ascii="Simplified Arabic" w:hAnsi="Simplified Arabic" w:cs="Simplified Arabic" w:hint="cs"/>
          <w:sz w:val="28"/>
          <w:szCs w:val="28"/>
          <w:rtl/>
          <w:lang w:eastAsia="ar-SA"/>
        </w:rPr>
        <w:t>ته</w:t>
      </w:r>
      <w:r w:rsidRPr="001D5DDB">
        <w:rPr>
          <w:rFonts w:ascii="Simplified Arabic" w:hAnsi="Simplified Arabic" w:cs="Simplified Arabic"/>
          <w:sz w:val="28"/>
          <w:szCs w:val="28"/>
          <w:rtl/>
          <w:lang w:eastAsia="ar-SA"/>
        </w:rPr>
        <w:t xml:space="preserve">. </w:t>
      </w:r>
    </w:p>
    <w:p w14:paraId="559888D7" w14:textId="77777777" w:rsidR="007E12B1" w:rsidRPr="001D5DDB" w:rsidRDefault="007E12B1">
      <w:pPr>
        <w:numPr>
          <w:ilvl w:val="0"/>
          <w:numId w:val="10"/>
        </w:numPr>
        <w:bidi/>
        <w:spacing w:after="0" w:line="240" w:lineRule="auto"/>
        <w:ind w:left="1586" w:hanging="283"/>
        <w:rPr>
          <w:rFonts w:ascii="Simplified Arabic" w:hAnsi="Simplified Arabic" w:cs="Simplified Arabic"/>
          <w:b/>
          <w:bCs/>
          <w:sz w:val="28"/>
          <w:szCs w:val="28"/>
          <w:lang w:eastAsia="ar-SA"/>
        </w:rPr>
      </w:pPr>
      <w:r w:rsidRPr="001D5DDB">
        <w:rPr>
          <w:rFonts w:ascii="Simplified Arabic" w:hAnsi="Simplified Arabic" w:cs="Simplified Arabic"/>
          <w:sz w:val="28"/>
          <w:szCs w:val="28"/>
          <w:rtl/>
          <w:lang w:eastAsia="ar-SA"/>
        </w:rPr>
        <w:t>أما بالنسبة للخدمات التي تم إنجازها جزئياً (وبحسب جدول الأعمال الموافق عليه) فإن للجهة الشارية الاختيار بين:</w:t>
      </w:r>
    </w:p>
    <w:p w14:paraId="57C68C87" w14:textId="77777777" w:rsidR="007E12B1" w:rsidRPr="001D5DDB" w:rsidRDefault="007E12B1" w:rsidP="00D80591">
      <w:pPr>
        <w:bidi/>
        <w:spacing w:after="0" w:line="240" w:lineRule="auto"/>
        <w:ind w:left="1586" w:hanging="283"/>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(1)</w:t>
      </w:r>
      <w:r w:rsidRPr="001D5DDB">
        <w:rPr>
          <w:rFonts w:ascii="Simplified Arabic" w:hAnsi="Simplified Arabic" w:cs="Simplified Arabic"/>
          <w:sz w:val="28"/>
          <w:szCs w:val="28"/>
          <w:rtl/>
          <w:lang w:eastAsia="ar-SA"/>
        </w:rPr>
        <w:tab/>
        <w:t>أن يتم استكمال هذه الخدمات واستلامها بحسب شروط العقد، و/ أو</w:t>
      </w:r>
    </w:p>
    <w:p w14:paraId="1F998093" w14:textId="77777777" w:rsidR="00585AB0" w:rsidRPr="001D5DDB" w:rsidRDefault="007E12B1" w:rsidP="00D80591">
      <w:pPr>
        <w:bidi/>
        <w:spacing w:after="0" w:line="240" w:lineRule="auto"/>
        <w:ind w:left="1586" w:hanging="283"/>
        <w:rPr>
          <w:rFonts w:ascii="Simplified Arabic" w:hAnsi="Simplified Arabic" w:cs="Simplified Arabic"/>
          <w:sz w:val="28"/>
          <w:szCs w:val="28"/>
          <w:lang w:eastAsia="ar-SA"/>
        </w:rPr>
      </w:pPr>
      <w:r w:rsidRPr="001D5DDB">
        <w:rPr>
          <w:rFonts w:ascii="Simplified Arabic" w:hAnsi="Simplified Arabic" w:cs="Simplified Arabic"/>
          <w:sz w:val="28"/>
          <w:szCs w:val="28"/>
          <w:rtl/>
          <w:lang w:eastAsia="ar-SA"/>
        </w:rPr>
        <w:t>(2)</w:t>
      </w:r>
      <w:r w:rsidRPr="001D5DDB">
        <w:rPr>
          <w:rFonts w:ascii="Simplified Arabic" w:hAnsi="Simplified Arabic" w:cs="Simplified Arabic"/>
          <w:sz w:val="28"/>
          <w:szCs w:val="28"/>
          <w:rtl/>
          <w:lang w:eastAsia="ar-SA"/>
        </w:rPr>
        <w:tab/>
        <w:t xml:space="preserve">أن </w:t>
      </w:r>
      <w:r w:rsidRPr="001D5DDB">
        <w:rPr>
          <w:rFonts w:ascii="Simplified Arabic" w:hAnsi="Simplified Arabic" w:cs="Simplified Arabic" w:hint="cs"/>
          <w:sz w:val="28"/>
          <w:szCs w:val="28"/>
          <w:rtl/>
          <w:lang w:eastAsia="ar-SA"/>
        </w:rPr>
        <w:t>ت</w:t>
      </w:r>
      <w:r w:rsidRPr="001D5DDB">
        <w:rPr>
          <w:rFonts w:ascii="Simplified Arabic" w:hAnsi="Simplified Arabic" w:cs="Simplified Arabic"/>
          <w:sz w:val="28"/>
          <w:szCs w:val="28"/>
          <w:rtl/>
          <w:lang w:eastAsia="ar-SA"/>
        </w:rPr>
        <w:t xml:space="preserve">قوم بتقييم كمية وكلفة تلك الخدمات الجزئية وتسديد قيمتها الى الملتزم بحسب شروط العقد بعد </w:t>
      </w:r>
    </w:p>
    <w:p w14:paraId="7709EA83" w14:textId="14CDC7EB" w:rsidR="007E12B1" w:rsidRPr="001D5DDB" w:rsidRDefault="00585AB0" w:rsidP="00D80591">
      <w:pPr>
        <w:bidi/>
        <w:spacing w:after="0" w:line="240" w:lineRule="auto"/>
        <w:ind w:left="1586" w:hanging="283"/>
        <w:rPr>
          <w:rFonts w:ascii="Simplified Arabic" w:hAnsi="Simplified Arabic" w:cs="Simplified Arabic"/>
          <w:sz w:val="28"/>
          <w:szCs w:val="28"/>
          <w:rtl/>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أن يتم تسليمها بحسب الأصول.</w:t>
      </w:r>
    </w:p>
    <w:p w14:paraId="52768AC4" w14:textId="6456A756" w:rsidR="007E12B1" w:rsidRPr="001D5DDB" w:rsidRDefault="007E12B1" w:rsidP="00D80591">
      <w:pPr>
        <w:bidi/>
        <w:spacing w:after="0" w:line="240" w:lineRule="auto"/>
        <w:ind w:left="1586" w:hanging="283"/>
        <w:rPr>
          <w:rFonts w:ascii="Simplified Arabic" w:hAnsi="Simplified Arabic" w:cs="Simplified Arabic"/>
          <w:sz w:val="28"/>
          <w:szCs w:val="28"/>
          <w:lang w:eastAsia="ar-SA"/>
        </w:rPr>
      </w:pPr>
      <w:r w:rsidRPr="001D5DDB">
        <w:rPr>
          <w:rFonts w:ascii="Simplified Arabic" w:hAnsi="Simplified Arabic" w:cs="Simplified Arabic" w:hint="cs"/>
          <w:sz w:val="28"/>
          <w:szCs w:val="28"/>
          <w:rtl/>
          <w:lang w:eastAsia="ar-SA"/>
        </w:rPr>
        <w:t xml:space="preserve">ج- </w:t>
      </w:r>
      <w:r w:rsidRPr="001D5DDB">
        <w:rPr>
          <w:rFonts w:ascii="Simplified Arabic" w:hAnsi="Simplified Arabic" w:cs="Simplified Arabic"/>
          <w:sz w:val="28"/>
          <w:szCs w:val="28"/>
          <w:rtl/>
          <w:lang w:eastAsia="ar-SA"/>
        </w:rPr>
        <w:t xml:space="preserve">أما بالنسبة للخدمات التي لم يتم المباشرة بها فستعتبر ملغاة من العقد. </w:t>
      </w:r>
    </w:p>
    <w:p w14:paraId="64A86273" w14:textId="77777777" w:rsidR="008C7DAF" w:rsidRPr="001D5DDB" w:rsidRDefault="008C7DAF" w:rsidP="008C7DAF">
      <w:pPr>
        <w:bidi/>
        <w:spacing w:after="0" w:line="240" w:lineRule="auto"/>
        <w:ind w:left="720"/>
        <w:rPr>
          <w:rFonts w:ascii="Simplified Arabic" w:hAnsi="Simplified Arabic" w:cs="Simplified Arabic"/>
          <w:sz w:val="28"/>
          <w:szCs w:val="28"/>
          <w:rtl/>
          <w:lang w:eastAsia="ar-SA"/>
        </w:rPr>
      </w:pPr>
    </w:p>
    <w:p w14:paraId="2B64BF8C" w14:textId="14AFC81E" w:rsidR="00585AB0" w:rsidRPr="001D5DDB" w:rsidRDefault="00D22AB9" w:rsidP="00161DD2">
      <w:pPr>
        <w:bidi/>
        <w:spacing w:after="0" w:line="240" w:lineRule="auto"/>
        <w:ind w:left="720"/>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25.4 </w:t>
      </w:r>
      <w:r w:rsidR="007E12B1" w:rsidRPr="001D5DDB">
        <w:rPr>
          <w:rFonts w:ascii="Simplified Arabic" w:hAnsi="Simplified Arabic" w:cs="Simplified Arabic"/>
          <w:sz w:val="28"/>
          <w:szCs w:val="28"/>
          <w:rtl/>
          <w:lang w:eastAsia="ar-SA"/>
        </w:rPr>
        <w:t>في جميع حالات الفسخ المذكورة أعلاه، فعلى الملتزم أن يوقف العمل فور نفاذ الفسخ وأن يؤمن موقع العمل</w:t>
      </w:r>
    </w:p>
    <w:p w14:paraId="28B65FB0" w14:textId="6D28EB4E" w:rsidR="007E12B1" w:rsidRPr="001D5DDB" w:rsidRDefault="00585AB0" w:rsidP="00585AB0">
      <w:pPr>
        <w:bidi/>
        <w:spacing w:after="0" w:line="240" w:lineRule="auto"/>
        <w:ind w:left="720"/>
        <w:rPr>
          <w:rFonts w:ascii="Simplified Arabic" w:hAnsi="Simplified Arabic" w:cs="Simplified Arabic"/>
          <w:sz w:val="28"/>
          <w:szCs w:val="28"/>
          <w:lang w:eastAsia="ar-SA"/>
        </w:rPr>
      </w:pPr>
      <w:r w:rsidRPr="001D5DDB">
        <w:rPr>
          <w:rFonts w:ascii="Simplified Arabic" w:hAnsi="Simplified Arabic" w:cs="Simplified Arabic"/>
          <w:sz w:val="28"/>
          <w:szCs w:val="28"/>
          <w:lang w:eastAsia="ar-SA"/>
        </w:rPr>
        <w:t xml:space="preserve">         </w:t>
      </w:r>
      <w:r w:rsidR="007E12B1" w:rsidRPr="001D5DDB">
        <w:rPr>
          <w:rFonts w:ascii="Simplified Arabic" w:hAnsi="Simplified Arabic" w:cs="Simplified Arabic"/>
          <w:sz w:val="28"/>
          <w:szCs w:val="28"/>
          <w:rtl/>
          <w:lang w:eastAsia="ar-SA"/>
        </w:rPr>
        <w:t xml:space="preserve"> وأن يغادره فوراً.</w:t>
      </w:r>
    </w:p>
    <w:p w14:paraId="09653F44" w14:textId="77777777" w:rsidR="00585AB0" w:rsidRPr="001D5DDB" w:rsidRDefault="00585AB0" w:rsidP="00585AB0">
      <w:pPr>
        <w:bidi/>
        <w:spacing w:after="0" w:line="240" w:lineRule="auto"/>
        <w:ind w:left="720"/>
        <w:rPr>
          <w:rFonts w:ascii="Simplified Arabic" w:hAnsi="Simplified Arabic" w:cs="Simplified Arabic"/>
          <w:sz w:val="28"/>
          <w:szCs w:val="28"/>
          <w:rtl/>
          <w:lang w:eastAsia="ar-SA"/>
        </w:rPr>
      </w:pPr>
    </w:p>
    <w:p w14:paraId="7781BEA6"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rtl/>
          <w:lang w:eastAsia="ar-SA" w:bidi="ar-LB"/>
        </w:rPr>
      </w:pPr>
      <w:bookmarkStart w:id="203" w:name="_Toc209485732"/>
      <w:bookmarkStart w:id="204" w:name="_Toc102038660"/>
      <w:bookmarkStart w:id="205" w:name="_Toc102044499"/>
      <w:bookmarkStart w:id="206" w:name="_Toc102044573"/>
      <w:bookmarkStart w:id="207" w:name="_Toc102044643"/>
      <w:bookmarkStart w:id="208" w:name="_Toc102049237"/>
      <w:bookmarkStart w:id="209" w:name="_Toc102049460"/>
      <w:bookmarkStart w:id="210" w:name="_Toc102050250"/>
      <w:r w:rsidRPr="001D5DDB">
        <w:rPr>
          <w:rFonts w:ascii="Simplified Arabic" w:hAnsi="Simplified Arabic" w:cs="Simplified Arabic"/>
          <w:b/>
          <w:bCs/>
          <w:sz w:val="28"/>
          <w:szCs w:val="28"/>
          <w:u w:val="single"/>
          <w:rtl/>
          <w:lang w:eastAsia="ar-SA" w:bidi="ar-LB"/>
        </w:rPr>
        <w:t>نقل الحقوق</w:t>
      </w:r>
      <w:bookmarkEnd w:id="203"/>
      <w:bookmarkEnd w:id="204"/>
      <w:bookmarkEnd w:id="205"/>
      <w:bookmarkEnd w:id="206"/>
      <w:bookmarkEnd w:id="207"/>
      <w:bookmarkEnd w:id="208"/>
      <w:bookmarkEnd w:id="209"/>
      <w:bookmarkEnd w:id="210"/>
      <w:r w:rsidRPr="001D5DDB">
        <w:rPr>
          <w:rFonts w:ascii="Simplified Arabic" w:hAnsi="Simplified Arabic" w:cs="Simplified Arabic"/>
          <w:b/>
          <w:bCs/>
          <w:sz w:val="28"/>
          <w:szCs w:val="28"/>
          <w:u w:val="single"/>
          <w:rtl/>
          <w:lang w:eastAsia="ar-SA" w:bidi="ar-LB"/>
        </w:rPr>
        <w:t xml:space="preserve"> </w:t>
      </w:r>
    </w:p>
    <w:p w14:paraId="477BCCBB" w14:textId="77777777" w:rsidR="007E12B1" w:rsidRPr="001D5DDB" w:rsidRDefault="007E12B1" w:rsidP="007E12B1">
      <w:pPr>
        <w:bidi/>
        <w:spacing w:after="0" w:line="240" w:lineRule="auto"/>
        <w:ind w:left="720"/>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tab/>
        <w:t>لا يحق للملتزم التنازل عن التزاماته المبرمة في هذا العقد كلياً أو جزئياً، وبأي شكلٍ كان، إلا بموافقة خطية مسبقة من الجهة الشارية.</w:t>
      </w:r>
    </w:p>
    <w:p w14:paraId="11C11D77" w14:textId="77777777" w:rsidR="002314E8" w:rsidRPr="001D5DDB" w:rsidRDefault="002314E8" w:rsidP="002314E8">
      <w:pPr>
        <w:bidi/>
        <w:spacing w:after="0" w:line="240" w:lineRule="auto"/>
        <w:ind w:left="720"/>
        <w:rPr>
          <w:rFonts w:ascii="Simplified Arabic" w:hAnsi="Simplified Arabic" w:cs="Simplified Arabic"/>
          <w:sz w:val="14"/>
          <w:szCs w:val="14"/>
          <w:rtl/>
          <w:lang w:eastAsia="ar-SA"/>
        </w:rPr>
      </w:pPr>
    </w:p>
    <w:p w14:paraId="736A0775" w14:textId="77777777" w:rsidR="007E12B1" w:rsidRPr="001D5DDB" w:rsidRDefault="007E12B1">
      <w:pPr>
        <w:numPr>
          <w:ilvl w:val="0"/>
          <w:numId w:val="19"/>
        </w:numPr>
        <w:bidi/>
        <w:spacing w:after="0" w:line="240" w:lineRule="auto"/>
        <w:rPr>
          <w:rFonts w:ascii="Simplified Arabic" w:hAnsi="Simplified Arabic" w:cs="Simplified Arabic"/>
          <w:b/>
          <w:bCs/>
          <w:sz w:val="28"/>
          <w:szCs w:val="28"/>
          <w:u w:val="single"/>
          <w:lang w:eastAsia="ar-SA"/>
        </w:rPr>
      </w:pPr>
      <w:bookmarkStart w:id="211" w:name="_Toc209485733"/>
      <w:bookmarkStart w:id="212" w:name="_Toc102038661"/>
      <w:bookmarkStart w:id="213" w:name="_Toc102044500"/>
      <w:bookmarkStart w:id="214" w:name="_Toc102044574"/>
      <w:bookmarkStart w:id="215" w:name="_Toc102044644"/>
      <w:bookmarkStart w:id="216" w:name="_Toc102049238"/>
      <w:bookmarkStart w:id="217" w:name="_Toc102049461"/>
      <w:bookmarkStart w:id="218" w:name="_Toc102050251"/>
      <w:r w:rsidRPr="001D5DDB">
        <w:rPr>
          <w:rFonts w:ascii="Simplified Arabic" w:hAnsi="Simplified Arabic" w:cs="Simplified Arabic"/>
          <w:b/>
          <w:bCs/>
          <w:sz w:val="28"/>
          <w:szCs w:val="28"/>
          <w:u w:val="single"/>
          <w:rtl/>
          <w:lang w:eastAsia="ar-SA" w:bidi="ar-LB"/>
        </w:rPr>
        <w:t>الاستلام المؤقت والنهائي</w:t>
      </w:r>
      <w:bookmarkEnd w:id="211"/>
      <w:bookmarkEnd w:id="212"/>
      <w:bookmarkEnd w:id="213"/>
      <w:bookmarkEnd w:id="214"/>
      <w:bookmarkEnd w:id="215"/>
      <w:bookmarkEnd w:id="216"/>
      <w:bookmarkEnd w:id="217"/>
      <w:bookmarkEnd w:id="218"/>
    </w:p>
    <w:p w14:paraId="45AD186D" w14:textId="0ADBE753" w:rsidR="007E12B1" w:rsidRPr="001D5DDB" w:rsidRDefault="00D22AB9" w:rsidP="00161DD2">
      <w:pPr>
        <w:bidi/>
        <w:spacing w:after="0" w:line="216" w:lineRule="auto"/>
        <w:ind w:left="1454" w:hanging="720"/>
        <w:jc w:val="both"/>
        <w:rPr>
          <w:rFonts w:ascii="Simplified Arabic" w:hAnsi="Simplified Arabic" w:cs="Simplified Arabic"/>
          <w:sz w:val="28"/>
          <w:szCs w:val="28"/>
          <w:lang w:eastAsia="ar-SA"/>
        </w:rPr>
      </w:pPr>
      <w:r>
        <w:rPr>
          <w:rFonts w:ascii="Simplified Arabic" w:hAnsi="Simplified Arabic" w:cs="Simplified Arabic" w:hint="cs"/>
          <w:sz w:val="28"/>
          <w:szCs w:val="28"/>
          <w:rtl/>
          <w:lang w:eastAsia="ar-SA"/>
        </w:rPr>
        <w:t xml:space="preserve">27.1 </w:t>
      </w:r>
      <w:bookmarkStart w:id="219" w:name="_Hlk131280730"/>
      <w:r w:rsidR="007E12B1" w:rsidRPr="001D5DDB">
        <w:rPr>
          <w:rFonts w:ascii="Simplified Arabic" w:hAnsi="Simplified Arabic" w:cs="Simplified Arabic"/>
          <w:sz w:val="28"/>
          <w:szCs w:val="28"/>
          <w:rtl/>
          <w:lang w:eastAsia="ar-SA"/>
        </w:rPr>
        <w:t>عند</w:t>
      </w:r>
      <w:r w:rsidR="007E12B1" w:rsidRPr="001D5DDB">
        <w:rPr>
          <w:rFonts w:ascii="Simplified Arabic" w:hAnsi="Simplified Arabic" w:cs="Simplified Arabic" w:hint="cs"/>
          <w:sz w:val="28"/>
          <w:szCs w:val="28"/>
          <w:rtl/>
          <w:lang w:eastAsia="ar-SA"/>
        </w:rPr>
        <w:t>ما ينهي</w:t>
      </w:r>
      <w:r w:rsidR="007E12B1" w:rsidRPr="001D5DDB">
        <w:rPr>
          <w:rFonts w:ascii="Simplified Arabic" w:hAnsi="Simplified Arabic" w:cs="Simplified Arabic"/>
          <w:sz w:val="28"/>
          <w:szCs w:val="28"/>
          <w:rtl/>
          <w:lang w:eastAsia="ar-SA"/>
        </w:rPr>
        <w:t xml:space="preserve"> </w:t>
      </w:r>
      <w:r w:rsidR="0011650F" w:rsidRPr="001D5DDB">
        <w:rPr>
          <w:rFonts w:ascii="Simplified Arabic" w:hAnsi="Simplified Arabic" w:cs="Simplified Arabic" w:hint="cs"/>
          <w:sz w:val="28"/>
          <w:szCs w:val="28"/>
          <w:rtl/>
          <w:lang w:eastAsia="ar-SA"/>
        </w:rPr>
        <w:t>الملتزم</w:t>
      </w:r>
      <w:r w:rsidR="007E12B1" w:rsidRPr="001D5DDB">
        <w:rPr>
          <w:rFonts w:ascii="Simplified Arabic" w:hAnsi="Simplified Arabic" w:cs="Simplified Arabic"/>
          <w:sz w:val="28"/>
          <w:szCs w:val="28"/>
          <w:rtl/>
          <w:lang w:eastAsia="ar-SA"/>
        </w:rPr>
        <w:t xml:space="preserve"> تنفيذ الخدمات، يقوم بتبليغ ال</w:t>
      </w:r>
      <w:r w:rsidR="007E12B1" w:rsidRPr="001D5DDB">
        <w:rPr>
          <w:rFonts w:ascii="Simplified Arabic" w:hAnsi="Simplified Arabic" w:cs="Simplified Arabic" w:hint="cs"/>
          <w:sz w:val="28"/>
          <w:szCs w:val="28"/>
          <w:rtl/>
          <w:lang w:eastAsia="ar-SA"/>
        </w:rPr>
        <w:t>جه</w:t>
      </w:r>
      <w:r w:rsidR="007E12B1" w:rsidRPr="001D5DDB">
        <w:rPr>
          <w:rFonts w:ascii="Simplified Arabic" w:hAnsi="Simplified Arabic" w:cs="Simplified Arabic"/>
          <w:sz w:val="28"/>
          <w:szCs w:val="28"/>
          <w:rtl/>
          <w:lang w:eastAsia="ar-SA"/>
        </w:rPr>
        <w:t>ة</w:t>
      </w:r>
      <w:r w:rsidR="007E12B1" w:rsidRPr="001D5DDB">
        <w:rPr>
          <w:rFonts w:ascii="Simplified Arabic" w:hAnsi="Simplified Arabic" w:cs="Simplified Arabic" w:hint="cs"/>
          <w:sz w:val="28"/>
          <w:szCs w:val="28"/>
          <w:rtl/>
          <w:lang w:eastAsia="ar-SA"/>
        </w:rPr>
        <w:t xml:space="preserve"> الشارية</w:t>
      </w:r>
      <w:r w:rsidR="007E12B1" w:rsidRPr="001D5DDB">
        <w:rPr>
          <w:rFonts w:ascii="Simplified Arabic" w:hAnsi="Simplified Arabic" w:cs="Simplified Arabic"/>
          <w:sz w:val="28"/>
          <w:szCs w:val="28"/>
          <w:rtl/>
          <w:lang w:eastAsia="ar-SA"/>
        </w:rPr>
        <w:t xml:space="preserve"> خطياً بذلك فتقوم عندها بالمباشرة بإجراءات الاستلام المؤقت الذي يمكن ان يكون مجزءاً بعد انتهاء كل جزءٍ على حدة - </w:t>
      </w:r>
      <w:r w:rsidR="00CE7717" w:rsidRPr="001D5DDB">
        <w:rPr>
          <w:rFonts w:ascii="Simplified Arabic" w:hAnsi="Simplified Arabic" w:cs="Simplified Arabic" w:hint="cs"/>
          <w:sz w:val="28"/>
          <w:szCs w:val="28"/>
          <w:rtl/>
          <w:lang w:eastAsia="ar-SA"/>
        </w:rPr>
        <w:t>ب</w:t>
      </w:r>
      <w:r w:rsidR="007E12B1" w:rsidRPr="001D5DDB">
        <w:rPr>
          <w:rFonts w:ascii="Simplified Arabic" w:hAnsi="Simplified Arabic" w:cs="Simplified Arabic"/>
          <w:sz w:val="28"/>
          <w:szCs w:val="28"/>
          <w:rtl/>
          <w:lang w:eastAsia="ar-SA"/>
        </w:rPr>
        <w:t>حسب شروط العقد الخاصة-. وإذا اكتشفت ال</w:t>
      </w:r>
      <w:r w:rsidR="007E12B1" w:rsidRPr="001D5DDB">
        <w:rPr>
          <w:rFonts w:ascii="Simplified Arabic" w:hAnsi="Simplified Arabic" w:cs="Simplified Arabic" w:hint="cs"/>
          <w:sz w:val="28"/>
          <w:szCs w:val="28"/>
          <w:rtl/>
          <w:lang w:eastAsia="ar-SA"/>
        </w:rPr>
        <w:t>جهة الشارية</w:t>
      </w:r>
      <w:r w:rsidR="007E12B1" w:rsidRPr="001D5DDB">
        <w:rPr>
          <w:rFonts w:ascii="Simplified Arabic" w:hAnsi="Simplified Arabic" w:cs="Simplified Arabic"/>
          <w:sz w:val="28"/>
          <w:szCs w:val="28"/>
          <w:rtl/>
          <w:lang w:eastAsia="ar-SA"/>
        </w:rPr>
        <w:t xml:space="preserve"> عيباً أو خللاً أو نقصاناً، أبلغت الملتزم بذلك ليصار الى تصحيح العيب أو الخلل أو النقصان </w:t>
      </w:r>
      <w:r w:rsidR="00E34295" w:rsidRPr="001D5DDB">
        <w:rPr>
          <w:rFonts w:ascii="Simplified Arabic" w:hAnsi="Simplified Arabic" w:cs="Simplified Arabic" w:hint="cs"/>
          <w:sz w:val="28"/>
          <w:szCs w:val="28"/>
          <w:rtl/>
          <w:lang w:eastAsia="ar-SA"/>
        </w:rPr>
        <w:t>فوراً،</w:t>
      </w:r>
      <w:r w:rsidR="007E12B1" w:rsidRPr="001D5DDB">
        <w:rPr>
          <w:rFonts w:ascii="Simplified Arabic" w:hAnsi="Simplified Arabic" w:cs="Simplified Arabic"/>
          <w:sz w:val="28"/>
          <w:szCs w:val="28"/>
          <w:rtl/>
          <w:lang w:eastAsia="ar-SA"/>
        </w:rPr>
        <w:t xml:space="preserve"> وبعد الانتهاء، يبلِّغ الملتزم ال</w:t>
      </w:r>
      <w:r w:rsidR="007E12B1" w:rsidRPr="001D5DDB">
        <w:rPr>
          <w:rFonts w:ascii="Simplified Arabic" w:hAnsi="Simplified Arabic" w:cs="Simplified Arabic" w:hint="cs"/>
          <w:sz w:val="28"/>
          <w:szCs w:val="28"/>
          <w:rtl/>
          <w:lang w:eastAsia="ar-SA"/>
        </w:rPr>
        <w:t>جهة الشارية</w:t>
      </w:r>
      <w:r w:rsidR="007E12B1" w:rsidRPr="001D5DDB">
        <w:rPr>
          <w:rFonts w:ascii="Simplified Arabic" w:hAnsi="Simplified Arabic" w:cs="Simplified Arabic"/>
          <w:sz w:val="28"/>
          <w:szCs w:val="28"/>
          <w:rtl/>
          <w:lang w:eastAsia="ar-SA"/>
        </w:rPr>
        <w:t xml:space="preserve"> بذلك ليتم استكمال عملية الاستلام المؤقت، وذلك مع ال</w:t>
      </w:r>
      <w:r w:rsidR="009C745D" w:rsidRPr="001D5DDB">
        <w:rPr>
          <w:rFonts w:ascii="Simplified Arabic" w:hAnsi="Simplified Arabic" w:cs="Simplified Arabic" w:hint="cs"/>
          <w:sz w:val="28"/>
          <w:szCs w:val="28"/>
          <w:rtl/>
          <w:lang w:eastAsia="ar-SA"/>
        </w:rPr>
        <w:t>ا</w:t>
      </w:r>
      <w:r w:rsidR="007E12B1" w:rsidRPr="001D5DDB">
        <w:rPr>
          <w:rFonts w:ascii="Simplified Arabic" w:hAnsi="Simplified Arabic" w:cs="Simplified Arabic"/>
          <w:sz w:val="28"/>
          <w:szCs w:val="28"/>
          <w:rtl/>
          <w:lang w:eastAsia="ar-SA"/>
        </w:rPr>
        <w:t>حتفاظ بالإجراءات التي يمكن اتخاذها بحق الملتزم. تحدد شروط العقد الخاصة المراحل أو الأجزاء التي سيجري استلامها مؤقتاً</w:t>
      </w:r>
      <w:r w:rsidR="00CE7717" w:rsidRPr="001D5DDB">
        <w:rPr>
          <w:rFonts w:ascii="Simplified Arabic" w:hAnsi="Simplified Arabic" w:cs="Simplified Arabic" w:hint="cs"/>
          <w:sz w:val="28"/>
          <w:szCs w:val="28"/>
          <w:rtl/>
          <w:lang w:eastAsia="ar-SA"/>
        </w:rPr>
        <w:t>.</w:t>
      </w:r>
    </w:p>
    <w:p w14:paraId="7BC6A706" w14:textId="77777777" w:rsidR="00B5380C" w:rsidRDefault="00D22AB9" w:rsidP="00161DD2">
      <w:pPr>
        <w:bidi/>
        <w:spacing w:after="0" w:line="216" w:lineRule="auto"/>
        <w:ind w:left="1454" w:hanging="720"/>
        <w:jc w:val="both"/>
        <w:rPr>
          <w:rFonts w:ascii="Simplified Arabic" w:hAnsi="Simplified Arabic" w:cs="Simplified Arabic"/>
          <w:sz w:val="28"/>
          <w:szCs w:val="28"/>
          <w:rtl/>
          <w:lang w:eastAsia="ar-SA" w:bidi="ar-LB"/>
        </w:rPr>
      </w:pPr>
      <w:r>
        <w:rPr>
          <w:rFonts w:ascii="Simplified Arabic" w:hAnsi="Simplified Arabic" w:cs="Simplified Arabic" w:hint="cs"/>
          <w:sz w:val="28"/>
          <w:szCs w:val="28"/>
          <w:rtl/>
          <w:lang w:eastAsia="ar-SA"/>
        </w:rPr>
        <w:t xml:space="preserve">27.2 </w:t>
      </w:r>
      <w:r w:rsidR="007E12B1" w:rsidRPr="001D5DDB">
        <w:rPr>
          <w:rFonts w:ascii="Simplified Arabic" w:hAnsi="Simplified Arabic" w:cs="Simplified Arabic"/>
          <w:sz w:val="28"/>
          <w:szCs w:val="28"/>
          <w:rtl/>
          <w:lang w:eastAsia="ar-SA"/>
        </w:rPr>
        <w:t xml:space="preserve">يخضع إخلال الملتزم بواجباته فيما يتعلق بالفقرة </w:t>
      </w:r>
      <w:r w:rsidR="008428F2" w:rsidRPr="001D5DDB">
        <w:rPr>
          <w:rFonts w:ascii="Simplified Arabic" w:hAnsi="Simplified Arabic" w:cs="Simplified Arabic"/>
          <w:sz w:val="28"/>
          <w:szCs w:val="28"/>
          <w:rtl/>
          <w:lang w:eastAsia="ar-SA"/>
        </w:rPr>
        <w:t>2</w:t>
      </w:r>
      <w:r w:rsidR="008428F2">
        <w:rPr>
          <w:rFonts w:ascii="Simplified Arabic" w:hAnsi="Simplified Arabic" w:cs="Simplified Arabic" w:hint="cs"/>
          <w:sz w:val="28"/>
          <w:szCs w:val="28"/>
          <w:rtl/>
          <w:lang w:eastAsia="ar-SA"/>
        </w:rPr>
        <w:t>7</w:t>
      </w:r>
      <w:r w:rsidR="007E12B1" w:rsidRPr="001D5DDB">
        <w:rPr>
          <w:rFonts w:ascii="Simplified Arabic" w:hAnsi="Simplified Arabic" w:cs="Simplified Arabic"/>
          <w:sz w:val="28"/>
          <w:szCs w:val="28"/>
          <w:rtl/>
          <w:lang w:eastAsia="ar-SA"/>
        </w:rPr>
        <w:t>.1 أعلاه الى أحكام العقد الموجبة للتعويض و</w:t>
      </w:r>
      <w:r w:rsidR="007E12B1" w:rsidRPr="001D5DDB">
        <w:rPr>
          <w:rFonts w:ascii="Simplified Arabic" w:hAnsi="Simplified Arabic" w:cs="Simplified Arabic"/>
          <w:sz w:val="28"/>
          <w:szCs w:val="28"/>
          <w:lang w:eastAsia="ar-SA"/>
        </w:rPr>
        <w:t>/</w:t>
      </w:r>
      <w:r w:rsidR="007E12B1" w:rsidRPr="001D5DDB">
        <w:rPr>
          <w:rFonts w:ascii="Simplified Arabic" w:hAnsi="Simplified Arabic" w:cs="Simplified Arabic"/>
          <w:sz w:val="28"/>
          <w:szCs w:val="28"/>
          <w:rtl/>
          <w:lang w:eastAsia="ar-SA" w:bidi="ar-LB"/>
        </w:rPr>
        <w:t>أو الفسخ بحسب فداحة الإخلال برأي الجهة الشارية.</w:t>
      </w:r>
      <w:r w:rsidR="007E12B1" w:rsidRPr="001D5DDB">
        <w:rPr>
          <w:rFonts w:ascii="Simplified Arabic" w:hAnsi="Simplified Arabic" w:cs="Simplified Arabic" w:hint="cs"/>
          <w:sz w:val="28"/>
          <w:szCs w:val="28"/>
          <w:rtl/>
          <w:lang w:eastAsia="ar-SA" w:bidi="ar-LB"/>
        </w:rPr>
        <w:t xml:space="preserve"> على ان تطبق لهذه الغاية احكام المرسوم </w:t>
      </w:r>
      <w:r w:rsidR="007E12B1" w:rsidRPr="00B5380C">
        <w:rPr>
          <w:rFonts w:ascii="Simplified Arabic" w:hAnsi="Simplified Arabic" w:cs="Simplified Arabic" w:hint="cs"/>
          <w:rtl/>
          <w:lang w:eastAsia="ar-SA" w:bidi="ar-LB"/>
        </w:rPr>
        <w:t>14601 تاريخ 25/6/1970.</w:t>
      </w:r>
      <w:r w:rsidR="005908AA" w:rsidRPr="001D5DDB">
        <w:rPr>
          <w:rFonts w:ascii="Simplified Arabic" w:hAnsi="Simplified Arabic" w:cs="Simplified Arabic"/>
          <w:sz w:val="28"/>
          <w:szCs w:val="28"/>
          <w:rtl/>
          <w:lang w:eastAsia="ar-SA" w:bidi="ar-LB"/>
        </w:rPr>
        <w:t xml:space="preserve"> </w:t>
      </w:r>
    </w:p>
    <w:p w14:paraId="38877EEE" w14:textId="6F17487E" w:rsidR="008428F2" w:rsidRPr="001D5DDB" w:rsidRDefault="008428F2" w:rsidP="00161DD2">
      <w:pPr>
        <w:bidi/>
        <w:spacing w:after="0" w:line="216" w:lineRule="auto"/>
        <w:ind w:left="1454" w:hanging="720"/>
        <w:jc w:val="both"/>
        <w:rPr>
          <w:rFonts w:ascii="Simplified Arabic" w:hAnsi="Simplified Arabic" w:cs="Simplified Arabic"/>
          <w:sz w:val="28"/>
          <w:szCs w:val="28"/>
          <w:rtl/>
          <w:lang w:eastAsia="ar-SA"/>
        </w:rPr>
      </w:pPr>
    </w:p>
    <w:bookmarkEnd w:id="219"/>
    <w:p w14:paraId="654DA841" w14:textId="63F3C793" w:rsidR="00B31EAA" w:rsidRPr="001D5DDB" w:rsidRDefault="009C745D" w:rsidP="00AA46F9">
      <w:pPr>
        <w:bidi/>
        <w:spacing w:after="0" w:line="240" w:lineRule="auto"/>
        <w:ind w:left="14"/>
        <w:jc w:val="center"/>
        <w:rPr>
          <w:rFonts w:ascii="Simplified Arabic" w:hAnsi="Simplified Arabic" w:cs="Simplified Arabic"/>
          <w:sz w:val="28"/>
          <w:szCs w:val="28"/>
          <w:rtl/>
          <w:lang w:eastAsia="ar-SA"/>
        </w:rPr>
      </w:pPr>
      <w:r w:rsidRPr="001D5DDB">
        <w:rPr>
          <w:rFonts w:ascii="Simplified Arabic" w:hAnsi="Simplified Arabic" w:cs="Simplified Arabic" w:hint="cs"/>
          <w:sz w:val="28"/>
          <w:szCs w:val="28"/>
          <w:rtl/>
          <w:lang w:eastAsia="ar-SA"/>
        </w:rPr>
        <w:t>***</w:t>
      </w:r>
    </w:p>
    <w:p w14:paraId="34770F8F" w14:textId="77777777" w:rsidR="00B31EAA" w:rsidRPr="001D5DDB" w:rsidRDefault="00B31EAA" w:rsidP="00B31EAA">
      <w:pPr>
        <w:bidi/>
        <w:spacing w:after="0" w:line="240" w:lineRule="auto"/>
        <w:ind w:left="720"/>
        <w:rPr>
          <w:rFonts w:ascii="Simplified Arabic" w:hAnsi="Simplified Arabic" w:cs="Simplified Arabic"/>
          <w:sz w:val="28"/>
          <w:szCs w:val="28"/>
          <w:rtl/>
          <w:lang w:eastAsia="ar-SA"/>
        </w:rPr>
      </w:pPr>
    </w:p>
    <w:p w14:paraId="16993BE1" w14:textId="34A6BF93" w:rsidR="007342BB" w:rsidRPr="001D5DDB" w:rsidRDefault="007342BB">
      <w:pPr>
        <w:rPr>
          <w:rFonts w:ascii="Simplified Arabic" w:hAnsi="Simplified Arabic" w:cs="Simplified Arabic"/>
          <w:sz w:val="28"/>
          <w:szCs w:val="28"/>
          <w:rtl/>
          <w:lang w:eastAsia="ar-SA"/>
        </w:rPr>
      </w:pPr>
      <w:r w:rsidRPr="001D5DDB">
        <w:rPr>
          <w:rFonts w:ascii="Simplified Arabic" w:hAnsi="Simplified Arabic" w:cs="Simplified Arabic"/>
          <w:sz w:val="28"/>
          <w:szCs w:val="28"/>
          <w:rtl/>
          <w:lang w:eastAsia="ar-SA"/>
        </w:rPr>
        <w:br w:type="page"/>
      </w:r>
    </w:p>
    <w:p w14:paraId="5DD65C59" w14:textId="5C9CA955" w:rsidR="00535426" w:rsidRPr="001D5DDB" w:rsidRDefault="00BF7C63" w:rsidP="00446042">
      <w:pPr>
        <w:bidi/>
        <w:jc w:val="center"/>
        <w:rPr>
          <w:rFonts w:ascii="Simplified Arabic" w:hAnsi="Simplified Arabic" w:cs="Simplified Arabic"/>
          <w:b/>
          <w:bCs/>
          <w:sz w:val="40"/>
          <w:szCs w:val="40"/>
          <w:u w:val="single"/>
          <w:rtl/>
          <w:lang w:eastAsia="ar-SA" w:bidi="ar-LB"/>
        </w:rPr>
      </w:pPr>
      <w:r>
        <w:rPr>
          <w:rFonts w:ascii="Simplified Arabic" w:hAnsi="Simplified Arabic" w:cs="Simplified Arabic" w:hint="cs"/>
          <w:b/>
          <w:bCs/>
          <w:sz w:val="40"/>
          <w:szCs w:val="40"/>
          <w:u w:val="single"/>
          <w:rtl/>
          <w:lang w:eastAsia="ar-SA"/>
        </w:rPr>
        <w:lastRenderedPageBreak/>
        <w:t>2.</w:t>
      </w:r>
      <w:r w:rsidR="00535426" w:rsidRPr="001D5DDB">
        <w:rPr>
          <w:rFonts w:ascii="Simplified Arabic" w:hAnsi="Simplified Arabic" w:cs="Simplified Arabic" w:hint="cs"/>
          <w:b/>
          <w:bCs/>
          <w:sz w:val="40"/>
          <w:szCs w:val="40"/>
          <w:u w:val="single"/>
          <w:rtl/>
          <w:lang w:eastAsia="ar-SA"/>
        </w:rPr>
        <w:t>شروط</w:t>
      </w:r>
      <w:r w:rsidR="00535426" w:rsidRPr="001D5DDB">
        <w:rPr>
          <w:rFonts w:ascii="Simplified Arabic" w:hAnsi="Simplified Arabic" w:cs="Simplified Arabic"/>
          <w:b/>
          <w:bCs/>
          <w:sz w:val="40"/>
          <w:szCs w:val="40"/>
          <w:u w:val="single"/>
          <w:rtl/>
          <w:lang w:eastAsia="ar-SA"/>
        </w:rPr>
        <w:t xml:space="preserve"> </w:t>
      </w:r>
      <w:r w:rsidR="00535426" w:rsidRPr="001D5DDB">
        <w:rPr>
          <w:rFonts w:ascii="Simplified Arabic" w:hAnsi="Simplified Arabic" w:cs="Simplified Arabic" w:hint="cs"/>
          <w:b/>
          <w:bCs/>
          <w:sz w:val="40"/>
          <w:szCs w:val="40"/>
          <w:u w:val="single"/>
          <w:rtl/>
          <w:lang w:eastAsia="ar-SA"/>
        </w:rPr>
        <w:t>العقد</w:t>
      </w:r>
      <w:r w:rsidR="00535426" w:rsidRPr="001D5DDB">
        <w:rPr>
          <w:rFonts w:ascii="Simplified Arabic" w:hAnsi="Simplified Arabic" w:cs="Simplified Arabic"/>
          <w:b/>
          <w:bCs/>
          <w:sz w:val="40"/>
          <w:szCs w:val="40"/>
          <w:u w:val="single"/>
          <w:rtl/>
          <w:lang w:eastAsia="ar-SA"/>
        </w:rPr>
        <w:t xml:space="preserve"> </w:t>
      </w:r>
      <w:r w:rsidR="00535426" w:rsidRPr="001D5DDB">
        <w:rPr>
          <w:rFonts w:ascii="Simplified Arabic" w:hAnsi="Simplified Arabic" w:cs="Simplified Arabic" w:hint="cs"/>
          <w:b/>
          <w:bCs/>
          <w:sz w:val="40"/>
          <w:szCs w:val="40"/>
          <w:u w:val="single"/>
          <w:rtl/>
          <w:lang w:eastAsia="ar-SA"/>
        </w:rPr>
        <w:t>الخاصة</w:t>
      </w:r>
    </w:p>
    <w:p w14:paraId="543A708E" w14:textId="5280A762" w:rsidR="007C63E6" w:rsidRPr="001D5DDB" w:rsidRDefault="00D324F4" w:rsidP="00F11C30">
      <w:pPr>
        <w:bidi/>
        <w:spacing w:line="240" w:lineRule="auto"/>
        <w:jc w:val="both"/>
        <w:rPr>
          <w:rFonts w:asciiTheme="minorBidi" w:hAnsiTheme="minorBidi"/>
          <w:sz w:val="28"/>
          <w:szCs w:val="28"/>
          <w:rtl/>
          <w:lang w:eastAsia="ar-SA"/>
        </w:rPr>
      </w:pPr>
      <w:r w:rsidRPr="001D5DDB">
        <w:rPr>
          <w:rFonts w:asciiTheme="minorBidi" w:hAnsiTheme="minorBidi"/>
          <w:sz w:val="28"/>
          <w:szCs w:val="28"/>
          <w:rtl/>
          <w:lang w:eastAsia="ar-SA"/>
        </w:rPr>
        <w:t>تُعدّ شروط العقد الخاصة التالية مكمّلة و/أو معدِّلة لشروط العقد العامة</w:t>
      </w:r>
      <w:r w:rsidRPr="001D5DDB">
        <w:rPr>
          <w:rFonts w:asciiTheme="minorBidi" w:hAnsiTheme="minorBidi"/>
          <w:sz w:val="28"/>
          <w:szCs w:val="28"/>
          <w:lang w:eastAsia="ar-SA"/>
        </w:rPr>
        <w:t>.</w:t>
      </w:r>
      <w:r w:rsidRPr="001D5DDB" w:rsidDel="00D324F4">
        <w:rPr>
          <w:rFonts w:asciiTheme="minorBidi" w:hAnsiTheme="minorBidi"/>
          <w:sz w:val="28"/>
          <w:szCs w:val="28"/>
          <w:rtl/>
          <w:lang w:eastAsia="ar-SA"/>
        </w:rPr>
        <w:t xml:space="preserve"> </w:t>
      </w:r>
      <w:r w:rsidR="00535426" w:rsidRPr="001D5DDB">
        <w:rPr>
          <w:rFonts w:asciiTheme="minorBidi" w:hAnsiTheme="minorBidi"/>
          <w:sz w:val="28"/>
          <w:szCs w:val="28"/>
          <w:rtl/>
          <w:lang w:eastAsia="ar-SA"/>
        </w:rPr>
        <w:t>في حال وجود أي تعارض</w:t>
      </w:r>
      <w:r w:rsidR="007C63E6" w:rsidRPr="001D5DDB">
        <w:rPr>
          <w:rFonts w:asciiTheme="minorBidi" w:hAnsiTheme="minorBidi" w:hint="cs"/>
          <w:sz w:val="28"/>
          <w:szCs w:val="28"/>
          <w:rtl/>
          <w:lang w:eastAsia="ar-SA"/>
        </w:rPr>
        <w:t xml:space="preserve"> بين النصين</w:t>
      </w:r>
      <w:r w:rsidR="00535426" w:rsidRPr="001D5DDB">
        <w:rPr>
          <w:rFonts w:asciiTheme="minorBidi" w:hAnsiTheme="minorBidi"/>
          <w:sz w:val="28"/>
          <w:szCs w:val="28"/>
          <w:rtl/>
          <w:lang w:eastAsia="ar-SA"/>
        </w:rPr>
        <w:t>، تعتمد النصوص المدرجة في شروط العقد الخاصة</w:t>
      </w:r>
      <w:r w:rsidR="007C63E6" w:rsidRPr="001D5DDB">
        <w:rPr>
          <w:rFonts w:asciiTheme="minorBidi" w:hAnsiTheme="minorBidi" w:hint="cs"/>
          <w:sz w:val="28"/>
          <w:szCs w:val="28"/>
          <w:rtl/>
          <w:lang w:eastAsia="ar-SA"/>
        </w:rPr>
        <w:t>،</w:t>
      </w:r>
      <w:r w:rsidR="007C63E6" w:rsidRPr="001D5DDB">
        <w:rPr>
          <w:rFonts w:ascii="Times New Roman" w:eastAsia="Times New Roman" w:hAnsi="Times New Roman" w:cs="Times New Roman"/>
          <w:kern w:val="0"/>
          <w:rtl/>
          <w14:ligatures w14:val="none"/>
        </w:rPr>
        <w:t xml:space="preserve"> </w:t>
      </w:r>
      <w:r w:rsidR="007C63E6" w:rsidRPr="001D5DDB">
        <w:rPr>
          <w:rFonts w:asciiTheme="minorBidi" w:hAnsiTheme="minorBidi"/>
          <w:sz w:val="28"/>
          <w:szCs w:val="28"/>
          <w:rtl/>
          <w:lang w:eastAsia="ar-SA"/>
        </w:rPr>
        <w:t>باعتبارها المرجع الأعلى تطبيقًا</w:t>
      </w:r>
      <w:r w:rsidR="007C63E6" w:rsidRPr="001D5DDB">
        <w:rPr>
          <w:rFonts w:asciiTheme="minorBidi" w:hAnsiTheme="minorBidi"/>
          <w:sz w:val="28"/>
          <w:szCs w:val="28"/>
          <w:lang w:eastAsia="ar-SA"/>
        </w:rPr>
        <w:t>.</w:t>
      </w:r>
    </w:p>
    <w:p w14:paraId="6D90F9C8" w14:textId="277E40D8" w:rsidR="00AB6612" w:rsidRPr="001D5DDB" w:rsidRDefault="00AB6612">
      <w:pPr>
        <w:pStyle w:val="ListParagraph"/>
        <w:numPr>
          <w:ilvl w:val="0"/>
          <w:numId w:val="16"/>
        </w:numPr>
        <w:bidi/>
        <w:spacing w:line="240" w:lineRule="auto"/>
        <w:ind w:left="311"/>
        <w:rPr>
          <w:rFonts w:asciiTheme="minorBidi" w:hAnsiTheme="minorBidi"/>
          <w:b/>
          <w:bCs/>
          <w:sz w:val="28"/>
          <w:szCs w:val="28"/>
          <w:u w:val="single"/>
          <w:lang w:eastAsia="ar-SA"/>
        </w:rPr>
      </w:pPr>
      <w:r w:rsidRPr="001D5DDB">
        <w:rPr>
          <w:rFonts w:asciiTheme="minorBidi" w:hAnsiTheme="minorBidi" w:hint="cs"/>
          <w:b/>
          <w:bCs/>
          <w:sz w:val="28"/>
          <w:szCs w:val="28"/>
          <w:u w:val="single"/>
          <w:rtl/>
          <w:lang w:eastAsia="ar-SA"/>
        </w:rPr>
        <w:t>موضوع</w:t>
      </w:r>
      <w:r w:rsidRPr="001D5DDB">
        <w:rPr>
          <w:rFonts w:asciiTheme="minorBidi" w:hAnsiTheme="minorBidi"/>
          <w:b/>
          <w:bCs/>
          <w:sz w:val="28"/>
          <w:szCs w:val="28"/>
          <w:u w:val="single"/>
          <w:rtl/>
          <w:lang w:eastAsia="ar-SA"/>
        </w:rPr>
        <w:t xml:space="preserve"> </w:t>
      </w:r>
      <w:r w:rsidRPr="001D5DDB">
        <w:rPr>
          <w:rFonts w:asciiTheme="minorBidi" w:hAnsiTheme="minorBidi" w:hint="cs"/>
          <w:b/>
          <w:bCs/>
          <w:sz w:val="28"/>
          <w:szCs w:val="28"/>
          <w:u w:val="single"/>
          <w:rtl/>
          <w:lang w:eastAsia="ar-SA"/>
        </w:rPr>
        <w:t>العقد</w:t>
      </w:r>
    </w:p>
    <w:p w14:paraId="6DCB683D" w14:textId="42373A19" w:rsidR="00AB6612" w:rsidRPr="001D5DDB" w:rsidRDefault="00AB6612" w:rsidP="00792AAF">
      <w:pPr>
        <w:bidi/>
        <w:spacing w:before="120" w:after="120" w:line="240" w:lineRule="auto"/>
        <w:jc w:val="both"/>
        <w:rPr>
          <w:rFonts w:asciiTheme="minorBidi" w:hAnsiTheme="minorBidi"/>
          <w:sz w:val="28"/>
          <w:szCs w:val="28"/>
          <w:rtl/>
          <w:lang w:eastAsia="ar-SA"/>
        </w:rPr>
      </w:pPr>
      <w:r w:rsidRPr="001D5DDB">
        <w:rPr>
          <w:rFonts w:asciiTheme="minorBidi" w:hAnsiTheme="minorBidi"/>
          <w:sz w:val="28"/>
          <w:szCs w:val="28"/>
          <w:rtl/>
          <w:lang w:eastAsia="ar-SA"/>
        </w:rPr>
        <w:t>يهدف هذا العقد إلى تنفيذ خدمات استشارية متخصصة تشمل جرد وتقييم الأصول والموجودات والالتزامات والأعمال الجارية العائدة لوزارة الاتصالات وهيئة أوجيرو</w:t>
      </w:r>
      <w:r w:rsidR="00792AAF" w:rsidRPr="001D5DDB">
        <w:rPr>
          <w:rFonts w:asciiTheme="minorBidi" w:hAnsiTheme="minorBidi" w:hint="cs"/>
          <w:sz w:val="28"/>
          <w:szCs w:val="28"/>
          <w:rtl/>
          <w:lang w:eastAsia="ar-SA"/>
        </w:rPr>
        <w:t xml:space="preserve"> </w:t>
      </w:r>
      <w:r w:rsidR="00792AAF" w:rsidRPr="001D5DDB">
        <w:rPr>
          <w:rFonts w:asciiTheme="minorBidi" w:hAnsiTheme="minorBidi"/>
          <w:sz w:val="28"/>
          <w:szCs w:val="28"/>
          <w:rtl/>
          <w:lang w:eastAsia="ar-SA"/>
        </w:rPr>
        <w:t>الموجودة داخل لبنان وخارجه</w:t>
      </w:r>
      <w:r w:rsidR="00792AAF" w:rsidRPr="001D5DDB">
        <w:rPr>
          <w:rFonts w:asciiTheme="minorBidi" w:hAnsiTheme="minorBidi" w:hint="cs"/>
          <w:sz w:val="28"/>
          <w:szCs w:val="28"/>
          <w:rtl/>
          <w:lang w:eastAsia="ar-SA"/>
        </w:rPr>
        <w:t>،</w:t>
      </w:r>
      <w:r w:rsidRPr="001D5DDB">
        <w:rPr>
          <w:rFonts w:asciiTheme="minorBidi" w:hAnsiTheme="minorBidi"/>
          <w:sz w:val="28"/>
          <w:szCs w:val="28"/>
          <w:rtl/>
          <w:lang w:eastAsia="ar-SA"/>
        </w:rPr>
        <w:t xml:space="preserve"> </w:t>
      </w:r>
      <w:r w:rsidR="004A6A42" w:rsidRPr="001D5DDB">
        <w:rPr>
          <w:rFonts w:asciiTheme="minorBidi" w:hAnsiTheme="minorBidi" w:hint="cs"/>
          <w:sz w:val="28"/>
          <w:szCs w:val="28"/>
          <w:rtl/>
          <w:lang w:eastAsia="ar-SA"/>
        </w:rPr>
        <w:t>وجرد الأصول</w:t>
      </w:r>
      <w:r w:rsidR="00792AAF" w:rsidRPr="001D5DDB">
        <w:rPr>
          <w:rFonts w:asciiTheme="minorBidi" w:hAnsiTheme="minorBidi" w:hint="cs"/>
          <w:sz w:val="28"/>
          <w:szCs w:val="28"/>
          <w:rtl/>
          <w:lang w:eastAsia="ar-SA"/>
        </w:rPr>
        <w:t xml:space="preserve"> الثابتة</w:t>
      </w:r>
      <w:r w:rsidR="004A6A42" w:rsidRPr="001D5DDB">
        <w:rPr>
          <w:rFonts w:asciiTheme="minorBidi" w:hAnsiTheme="minorBidi" w:hint="cs"/>
          <w:sz w:val="28"/>
          <w:szCs w:val="28"/>
          <w:rtl/>
          <w:lang w:eastAsia="ar-SA"/>
        </w:rPr>
        <w:t xml:space="preserve"> الملموسة ل</w:t>
      </w:r>
      <w:r w:rsidRPr="001D5DDB">
        <w:rPr>
          <w:rFonts w:asciiTheme="minorBidi" w:hAnsiTheme="minorBidi"/>
          <w:sz w:val="28"/>
          <w:szCs w:val="28"/>
          <w:rtl/>
          <w:lang w:eastAsia="ar-SA"/>
        </w:rPr>
        <w:t>شركتي الهاتف الخليوي</w:t>
      </w:r>
      <w:r w:rsidRPr="001D5DDB">
        <w:rPr>
          <w:rFonts w:asciiTheme="minorBidi" w:hAnsiTheme="minorBidi"/>
          <w:sz w:val="28"/>
          <w:szCs w:val="28"/>
          <w:lang w:eastAsia="ar-SA"/>
        </w:rPr>
        <w:t xml:space="preserve"> </w:t>
      </w:r>
      <w:r w:rsidRPr="001D5DDB">
        <w:rPr>
          <w:rFonts w:asciiTheme="minorBidi" w:hAnsiTheme="minorBidi"/>
          <w:lang w:eastAsia="ar-SA"/>
        </w:rPr>
        <w:t>MIC1</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و</w:t>
      </w:r>
      <w:r w:rsidRPr="001D5DDB">
        <w:rPr>
          <w:rFonts w:asciiTheme="minorBidi" w:hAnsiTheme="minorBidi"/>
          <w:lang w:eastAsia="ar-SA"/>
        </w:rPr>
        <w:t>MIC2</w:t>
      </w:r>
      <w:r w:rsidRPr="001D5DDB">
        <w:rPr>
          <w:rFonts w:asciiTheme="minorBidi" w:hAnsiTheme="minorBidi"/>
          <w:sz w:val="28"/>
          <w:szCs w:val="28"/>
          <w:rtl/>
          <w:lang w:eastAsia="ar-SA"/>
        </w:rPr>
        <w:t xml:space="preserve">، وذلك تطبيقًا لأحكام القانون رقم </w:t>
      </w:r>
      <w:r w:rsidRPr="00DF3132">
        <w:rPr>
          <w:rFonts w:asciiTheme="minorBidi" w:hAnsiTheme="minorBidi"/>
          <w:rtl/>
          <w:lang w:eastAsia="ar-SA"/>
        </w:rPr>
        <w:t>431/2002 والقانون رقم 9/2022</w:t>
      </w:r>
      <w:r w:rsidRPr="001D5DDB">
        <w:rPr>
          <w:rFonts w:asciiTheme="minorBidi" w:hAnsiTheme="minorBidi"/>
          <w:sz w:val="28"/>
          <w:szCs w:val="28"/>
          <w:rtl/>
          <w:lang w:eastAsia="ar-SA"/>
        </w:rPr>
        <w:t>، ووفق الشروط المرجعية</w:t>
      </w:r>
      <w:r w:rsidRPr="001D5DDB">
        <w:rPr>
          <w:rFonts w:asciiTheme="minorBidi" w:hAnsiTheme="minorBidi"/>
          <w:sz w:val="28"/>
          <w:szCs w:val="28"/>
          <w:lang w:eastAsia="ar-SA"/>
        </w:rPr>
        <w:t>.</w:t>
      </w:r>
    </w:p>
    <w:p w14:paraId="1CA92E88" w14:textId="77777777" w:rsidR="00C01F6F" w:rsidRPr="001D5DDB" w:rsidRDefault="00C01F6F" w:rsidP="00C01F6F">
      <w:pPr>
        <w:bidi/>
        <w:spacing w:before="120" w:after="120" w:line="240" w:lineRule="auto"/>
        <w:jc w:val="both"/>
        <w:rPr>
          <w:rFonts w:asciiTheme="minorBidi" w:hAnsiTheme="minorBidi"/>
          <w:sz w:val="28"/>
          <w:szCs w:val="28"/>
          <w:rtl/>
          <w:lang w:eastAsia="ar-SA"/>
        </w:rPr>
      </w:pPr>
    </w:p>
    <w:p w14:paraId="151CB872" w14:textId="4DB09C50" w:rsidR="00BC500D" w:rsidRPr="001D5DDB" w:rsidRDefault="009A7EE2" w:rsidP="00161DD2">
      <w:pPr>
        <w:bidi/>
        <w:spacing w:line="240" w:lineRule="auto"/>
        <w:ind w:left="1161" w:hanging="850"/>
        <w:jc w:val="both"/>
        <w:rPr>
          <w:rFonts w:asciiTheme="minorBidi" w:hAnsiTheme="minorBidi"/>
          <w:sz w:val="28"/>
          <w:szCs w:val="28"/>
          <w:rtl/>
          <w:lang w:eastAsia="ar-SA"/>
        </w:rPr>
      </w:pPr>
      <w:r w:rsidRPr="001D5DDB">
        <w:rPr>
          <w:rFonts w:asciiTheme="minorBidi" w:hAnsiTheme="minorBidi"/>
          <w:b/>
          <w:bCs/>
          <w:sz w:val="28"/>
          <w:szCs w:val="28"/>
          <w:u w:val="single"/>
          <w:rtl/>
          <w:lang w:eastAsia="ar-SA"/>
        </w:rPr>
        <w:t xml:space="preserve">1 </w:t>
      </w:r>
      <w:r w:rsidRPr="001D5DDB">
        <w:rPr>
          <w:rFonts w:asciiTheme="minorBidi" w:hAnsiTheme="minorBidi" w:hint="cs"/>
          <w:b/>
          <w:bCs/>
          <w:sz w:val="28"/>
          <w:szCs w:val="28"/>
          <w:u w:val="single"/>
          <w:rtl/>
          <w:lang w:eastAsia="ar-SA"/>
        </w:rPr>
        <w:t xml:space="preserve">(ز) </w:t>
      </w:r>
      <w:r w:rsidRPr="001D5DDB">
        <w:rPr>
          <w:rFonts w:asciiTheme="minorBidi" w:hAnsiTheme="minorBidi"/>
          <w:b/>
          <w:bCs/>
          <w:sz w:val="28"/>
          <w:szCs w:val="28"/>
          <w:u w:val="single"/>
          <w:rtl/>
          <w:lang w:eastAsia="ar-SA"/>
        </w:rPr>
        <w:t>–</w:t>
      </w:r>
      <w:r w:rsidRPr="001D5DDB">
        <w:rPr>
          <w:rFonts w:asciiTheme="minorBidi" w:hAnsiTheme="minorBidi" w:hint="cs"/>
          <w:b/>
          <w:bCs/>
          <w:sz w:val="28"/>
          <w:szCs w:val="28"/>
          <w:u w:val="single"/>
          <w:rtl/>
          <w:lang w:eastAsia="ar-SA"/>
        </w:rPr>
        <w:t xml:space="preserve"> </w:t>
      </w:r>
      <w:r w:rsidRPr="001D5DDB">
        <w:rPr>
          <w:rFonts w:asciiTheme="minorBidi" w:hAnsiTheme="minorBidi" w:hint="cs"/>
          <w:sz w:val="28"/>
          <w:szCs w:val="28"/>
          <w:u w:val="single"/>
          <w:rtl/>
          <w:lang w:eastAsia="ar-SA"/>
        </w:rPr>
        <w:t>ا</w:t>
      </w:r>
      <w:r w:rsidRPr="001D5DDB">
        <w:rPr>
          <w:rFonts w:asciiTheme="minorBidi" w:hAnsiTheme="minorBidi" w:hint="cs"/>
          <w:b/>
          <w:bCs/>
          <w:sz w:val="28"/>
          <w:szCs w:val="28"/>
          <w:u w:val="single"/>
          <w:rtl/>
          <w:lang w:eastAsia="ar-SA"/>
        </w:rPr>
        <w:t xml:space="preserve">لجهة </w:t>
      </w:r>
      <w:r w:rsidR="00245A62" w:rsidRPr="001D5DDB">
        <w:rPr>
          <w:rFonts w:asciiTheme="minorBidi" w:hAnsiTheme="minorBidi" w:hint="cs"/>
          <w:b/>
          <w:bCs/>
          <w:sz w:val="28"/>
          <w:szCs w:val="28"/>
          <w:u w:val="single"/>
          <w:rtl/>
          <w:lang w:eastAsia="ar-SA"/>
        </w:rPr>
        <w:t>الشارية</w:t>
      </w:r>
      <w:r w:rsidR="00245A62" w:rsidRPr="001D5DDB">
        <w:rPr>
          <w:rFonts w:asciiTheme="minorBidi" w:hAnsiTheme="minorBidi" w:hint="cs"/>
          <w:b/>
          <w:bCs/>
          <w:sz w:val="28"/>
          <w:szCs w:val="28"/>
          <w:rtl/>
          <w:lang w:eastAsia="ar-SA"/>
        </w:rPr>
        <w:t>:</w:t>
      </w:r>
      <w:r w:rsidRPr="001D5DDB">
        <w:rPr>
          <w:rFonts w:asciiTheme="minorBidi" w:hAnsiTheme="minorBidi"/>
          <w:sz w:val="28"/>
          <w:szCs w:val="28"/>
          <w:rtl/>
          <w:lang w:eastAsia="ar-SA"/>
        </w:rPr>
        <w:t xml:space="preserve"> </w:t>
      </w:r>
      <w:r w:rsidR="00423962" w:rsidRPr="001D5DDB">
        <w:rPr>
          <w:rFonts w:asciiTheme="minorBidi" w:hAnsiTheme="minorBidi" w:hint="cs"/>
          <w:sz w:val="28"/>
          <w:szCs w:val="28"/>
          <w:rtl/>
          <w:lang w:eastAsia="ar-SA"/>
        </w:rPr>
        <w:t xml:space="preserve">شركة موبايل انتريم كومباني 1 </w:t>
      </w:r>
      <w:r w:rsidR="004A6A42" w:rsidRPr="001D5DDB">
        <w:rPr>
          <w:rFonts w:asciiTheme="minorBidi" w:hAnsiTheme="minorBidi" w:hint="cs"/>
          <w:sz w:val="28"/>
          <w:szCs w:val="28"/>
          <w:rtl/>
          <w:lang w:eastAsia="ar-SA"/>
        </w:rPr>
        <w:t>ش.م.ل،</w:t>
      </w:r>
      <w:r w:rsidR="00423962" w:rsidRPr="001D5DDB">
        <w:rPr>
          <w:rFonts w:asciiTheme="minorBidi" w:hAnsiTheme="minorBidi" w:hint="cs"/>
          <w:sz w:val="28"/>
          <w:szCs w:val="28"/>
          <w:rtl/>
          <w:lang w:eastAsia="ar-SA"/>
        </w:rPr>
        <w:t xml:space="preserve"> شركة موبايل انتريم كومباني 2 ش.م.ل </w:t>
      </w:r>
      <w:r w:rsidR="00D22AB9">
        <w:rPr>
          <w:rFonts w:asciiTheme="minorBidi" w:hAnsiTheme="minorBidi" w:hint="cs"/>
          <w:sz w:val="28"/>
          <w:szCs w:val="28"/>
          <w:rtl/>
          <w:lang w:eastAsia="ar-SA"/>
        </w:rPr>
        <w:t>وهيئة</w:t>
      </w:r>
      <w:r w:rsidR="00D22AB9" w:rsidRPr="001D5DDB">
        <w:rPr>
          <w:rFonts w:asciiTheme="minorBidi" w:hAnsiTheme="minorBidi" w:hint="cs"/>
          <w:sz w:val="28"/>
          <w:szCs w:val="28"/>
          <w:rtl/>
          <w:lang w:eastAsia="ar-SA"/>
        </w:rPr>
        <w:t xml:space="preserve"> </w:t>
      </w:r>
      <w:r w:rsidR="00423962" w:rsidRPr="001D5DDB">
        <w:rPr>
          <w:rFonts w:asciiTheme="minorBidi" w:hAnsiTheme="minorBidi" w:hint="cs"/>
          <w:sz w:val="28"/>
          <w:szCs w:val="28"/>
          <w:rtl/>
          <w:lang w:eastAsia="ar-SA"/>
        </w:rPr>
        <w:t xml:space="preserve">اوجيرو. </w:t>
      </w:r>
    </w:p>
    <w:p w14:paraId="7A8B0BA4" w14:textId="77777777" w:rsidR="00C01F6F" w:rsidRPr="001D5DDB" w:rsidRDefault="00C01F6F" w:rsidP="00C01F6F">
      <w:pPr>
        <w:bidi/>
        <w:spacing w:line="240" w:lineRule="auto"/>
        <w:ind w:left="1161" w:hanging="850"/>
        <w:jc w:val="both"/>
        <w:rPr>
          <w:rFonts w:asciiTheme="minorBidi" w:hAnsiTheme="minorBidi"/>
          <w:sz w:val="28"/>
          <w:szCs w:val="28"/>
          <w:rtl/>
          <w:lang w:eastAsia="ar-SA"/>
        </w:rPr>
      </w:pPr>
    </w:p>
    <w:p w14:paraId="13830637" w14:textId="543ACF03" w:rsidR="00C01F6F" w:rsidRPr="001D5DDB" w:rsidRDefault="009A7EE2" w:rsidP="00C01F6F">
      <w:pPr>
        <w:bidi/>
        <w:ind w:left="2437" w:right="169" w:hanging="2126"/>
        <w:jc w:val="both"/>
        <w:rPr>
          <w:rFonts w:asciiTheme="minorBidi" w:hAnsiTheme="minorBidi"/>
          <w:b/>
          <w:bCs/>
          <w:sz w:val="28"/>
          <w:szCs w:val="28"/>
          <w:rtl/>
          <w:lang w:eastAsia="ar-SA"/>
        </w:rPr>
      </w:pPr>
      <w:r w:rsidRPr="001D5DDB">
        <w:rPr>
          <w:rFonts w:asciiTheme="minorBidi" w:hAnsiTheme="minorBidi"/>
          <w:b/>
          <w:bCs/>
          <w:sz w:val="28"/>
          <w:szCs w:val="28"/>
          <w:u w:val="single"/>
          <w:rtl/>
          <w:lang w:eastAsia="ar-SA"/>
        </w:rPr>
        <w:t xml:space="preserve">1 (ك) </w:t>
      </w:r>
      <w:r w:rsidR="00245A62" w:rsidRPr="001D5DDB">
        <w:rPr>
          <w:rFonts w:asciiTheme="minorBidi" w:hAnsiTheme="minorBidi"/>
          <w:b/>
          <w:bCs/>
          <w:sz w:val="28"/>
          <w:szCs w:val="28"/>
          <w:u w:val="single"/>
          <w:rtl/>
          <w:lang w:eastAsia="ar-SA"/>
        </w:rPr>
        <w:t xml:space="preserve">– </w:t>
      </w:r>
      <w:r w:rsidRPr="001D5DDB">
        <w:rPr>
          <w:rFonts w:asciiTheme="minorBidi" w:hAnsiTheme="minorBidi"/>
          <w:b/>
          <w:bCs/>
          <w:sz w:val="28"/>
          <w:szCs w:val="28"/>
          <w:u w:val="single"/>
          <w:rtl/>
          <w:lang w:eastAsia="ar-SA"/>
        </w:rPr>
        <w:t>موقع</w:t>
      </w:r>
      <w:r w:rsidR="00245A62" w:rsidRPr="001D5DDB">
        <w:rPr>
          <w:rFonts w:asciiTheme="minorBidi" w:hAnsiTheme="minorBidi"/>
          <w:b/>
          <w:bCs/>
          <w:sz w:val="28"/>
          <w:szCs w:val="28"/>
          <w:u w:val="single"/>
          <w:rtl/>
          <w:lang w:eastAsia="ar-SA"/>
        </w:rPr>
        <w:t xml:space="preserve"> العمل</w:t>
      </w:r>
      <w:r w:rsidR="00245A62" w:rsidRPr="001D5DDB">
        <w:rPr>
          <w:rFonts w:asciiTheme="minorBidi" w:hAnsiTheme="minorBidi" w:hint="cs"/>
          <w:b/>
          <w:bCs/>
          <w:sz w:val="28"/>
          <w:szCs w:val="28"/>
          <w:rtl/>
          <w:lang w:eastAsia="ar-SA"/>
        </w:rPr>
        <w:t>:</w:t>
      </w:r>
      <w:r w:rsidR="00C01F6F" w:rsidRPr="001D5DDB">
        <w:rPr>
          <w:rFonts w:asciiTheme="minorBidi" w:hAnsiTheme="minorBidi"/>
          <w:b/>
          <w:bCs/>
          <w:sz w:val="28"/>
          <w:szCs w:val="28"/>
          <w:rtl/>
          <w:lang w:eastAsia="ar-SA"/>
        </w:rPr>
        <w:t xml:space="preserve"> </w:t>
      </w:r>
      <w:r w:rsidR="00C01F6F" w:rsidRPr="001D5DDB">
        <w:rPr>
          <w:rFonts w:asciiTheme="minorBidi" w:hAnsiTheme="minorBidi"/>
          <w:sz w:val="28"/>
          <w:szCs w:val="28"/>
          <w:rtl/>
          <w:lang w:eastAsia="ar-SA"/>
        </w:rPr>
        <w:t>جميع المواقع والمنشآت الموجودة داخل لبنان، بالإضافة إلى المواقع الموجودة خارج لبنان والعائدة لوزارة الاتصالات وهيئة أوجيرو، والمحددة في مستندات العقد أو التي تعتمدها الجهة الشارية خطياً وفقاً لأحكام العقد</w:t>
      </w:r>
      <w:r w:rsidR="00C01F6F" w:rsidRPr="001D5DDB">
        <w:rPr>
          <w:rFonts w:asciiTheme="minorBidi" w:hAnsiTheme="minorBidi"/>
          <w:b/>
          <w:bCs/>
          <w:sz w:val="28"/>
          <w:szCs w:val="28"/>
          <w:lang w:eastAsia="ar-SA" w:bidi="ar-LB"/>
        </w:rPr>
        <w:t>.</w:t>
      </w:r>
    </w:p>
    <w:p w14:paraId="4524C5AF" w14:textId="6171CB7E" w:rsidR="00C01F6F" w:rsidRPr="001D5DDB" w:rsidRDefault="00393D5E" w:rsidP="00C01F6F">
      <w:pPr>
        <w:tabs>
          <w:tab w:val="right" w:pos="2153"/>
        </w:tabs>
        <w:bidi/>
        <w:ind w:left="2437"/>
        <w:jc w:val="both"/>
        <w:rPr>
          <w:rFonts w:asciiTheme="minorBidi" w:hAnsiTheme="minorBidi" w:cs="Arial"/>
          <w:sz w:val="28"/>
          <w:szCs w:val="28"/>
          <w:rtl/>
          <w:lang w:eastAsia="ar-SA"/>
        </w:rPr>
      </w:pPr>
      <w:r w:rsidRPr="001D5DDB">
        <w:rPr>
          <w:rFonts w:asciiTheme="minorBidi" w:hAnsiTheme="minorBidi"/>
          <w:b/>
          <w:bCs/>
          <w:sz w:val="28"/>
          <w:szCs w:val="28"/>
          <w:lang w:eastAsia="ar-SA"/>
        </w:rPr>
        <w:t xml:space="preserve"> </w:t>
      </w:r>
      <w:r w:rsidR="00C01F6F" w:rsidRPr="001D5DDB">
        <w:rPr>
          <w:rFonts w:asciiTheme="minorBidi" w:hAnsiTheme="minorBidi" w:cs="Arial" w:hint="cs"/>
          <w:sz w:val="28"/>
          <w:szCs w:val="28"/>
          <w:rtl/>
          <w:lang w:eastAsia="ar-SA"/>
        </w:rPr>
        <w:t>ويشمل</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نطاق</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التنفيذ</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خارج</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لبنان</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حصراً</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أصول</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وزارة</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الاتصالات</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وهيئة</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أوجيرو</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أما</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الأعمال</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المتعلقة</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بشركتي</w:t>
      </w:r>
      <w:r w:rsidR="00C01F6F" w:rsidRPr="001D5DDB">
        <w:rPr>
          <w:rFonts w:asciiTheme="minorBidi" w:hAnsiTheme="minorBidi" w:cs="Arial"/>
          <w:sz w:val="28"/>
          <w:szCs w:val="28"/>
          <w:rtl/>
          <w:lang w:eastAsia="ar-SA"/>
        </w:rPr>
        <w:t xml:space="preserve"> </w:t>
      </w:r>
      <w:r w:rsidR="00C01F6F" w:rsidRPr="001D5DDB">
        <w:rPr>
          <w:rFonts w:asciiTheme="minorBidi" w:hAnsiTheme="minorBidi"/>
          <w:sz w:val="28"/>
          <w:szCs w:val="28"/>
          <w:lang w:eastAsia="ar-SA"/>
        </w:rPr>
        <w:t>MIC1</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و</w:t>
      </w:r>
      <w:r w:rsidR="00C01F6F" w:rsidRPr="001D5DDB">
        <w:rPr>
          <w:rFonts w:asciiTheme="minorBidi" w:hAnsiTheme="minorBidi"/>
          <w:sz w:val="28"/>
          <w:szCs w:val="28"/>
          <w:lang w:eastAsia="ar-SA"/>
        </w:rPr>
        <w:t>MIC2</w:t>
      </w:r>
      <w:r w:rsidR="00C01F6F" w:rsidRPr="001D5DDB">
        <w:rPr>
          <w:rFonts w:asciiTheme="minorBidi" w:hAnsiTheme="minorBidi" w:cs="Arial" w:hint="cs"/>
          <w:sz w:val="28"/>
          <w:szCs w:val="28"/>
          <w:rtl/>
          <w:lang w:eastAsia="ar-SA"/>
        </w:rPr>
        <w:t>،</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فتبقى</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محصورة</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بالمواقع</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والأصول</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الموجودة</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داخل</w:t>
      </w:r>
      <w:r w:rsidR="00C01F6F" w:rsidRPr="001D5DDB">
        <w:rPr>
          <w:rFonts w:asciiTheme="minorBidi" w:hAnsiTheme="minorBidi" w:cs="Arial"/>
          <w:sz w:val="28"/>
          <w:szCs w:val="28"/>
          <w:rtl/>
          <w:lang w:eastAsia="ar-SA"/>
        </w:rPr>
        <w:t xml:space="preserve"> </w:t>
      </w:r>
      <w:r w:rsidR="00C01F6F" w:rsidRPr="001D5DDB">
        <w:rPr>
          <w:rFonts w:asciiTheme="minorBidi" w:hAnsiTheme="minorBidi" w:cs="Arial" w:hint="cs"/>
          <w:sz w:val="28"/>
          <w:szCs w:val="28"/>
          <w:rtl/>
          <w:lang w:eastAsia="ar-SA"/>
        </w:rPr>
        <w:t>لبنان</w:t>
      </w:r>
      <w:r w:rsidR="00C01F6F" w:rsidRPr="001D5DDB">
        <w:rPr>
          <w:rFonts w:asciiTheme="minorBidi" w:hAnsiTheme="minorBidi" w:cs="Arial"/>
          <w:sz w:val="28"/>
          <w:szCs w:val="28"/>
          <w:rtl/>
          <w:lang w:eastAsia="ar-SA"/>
        </w:rPr>
        <w:t>.</w:t>
      </w:r>
    </w:p>
    <w:p w14:paraId="040DCFCF" w14:textId="77777777" w:rsidR="00C01F6F" w:rsidRPr="001D5DDB" w:rsidRDefault="00C01F6F" w:rsidP="00C01F6F">
      <w:pPr>
        <w:pStyle w:val="ListParagraph"/>
        <w:bidi/>
        <w:spacing w:line="240" w:lineRule="auto"/>
        <w:jc w:val="both"/>
        <w:rPr>
          <w:rFonts w:asciiTheme="minorBidi" w:hAnsiTheme="minorBidi"/>
          <w:b/>
          <w:bCs/>
          <w:sz w:val="28"/>
          <w:szCs w:val="28"/>
          <w:u w:val="single"/>
          <w:lang w:eastAsia="ar-SA"/>
        </w:rPr>
      </w:pPr>
    </w:p>
    <w:p w14:paraId="10090183" w14:textId="6A75D2CC" w:rsidR="009A7EE2" w:rsidRPr="001D5DDB" w:rsidRDefault="009A7EE2">
      <w:pPr>
        <w:pStyle w:val="ListParagraph"/>
        <w:numPr>
          <w:ilvl w:val="0"/>
          <w:numId w:val="16"/>
        </w:numPr>
        <w:bidi/>
        <w:spacing w:line="240" w:lineRule="auto"/>
        <w:jc w:val="both"/>
        <w:rPr>
          <w:rFonts w:asciiTheme="minorBidi" w:hAnsiTheme="minorBidi"/>
          <w:b/>
          <w:bCs/>
          <w:sz w:val="28"/>
          <w:szCs w:val="28"/>
          <w:u w:val="single"/>
          <w:rtl/>
          <w:lang w:eastAsia="ar-SA"/>
        </w:rPr>
      </w:pPr>
      <w:r w:rsidRPr="001D5DDB">
        <w:rPr>
          <w:rFonts w:asciiTheme="minorBidi" w:hAnsiTheme="minorBidi" w:hint="cs"/>
          <w:b/>
          <w:bCs/>
          <w:sz w:val="28"/>
          <w:szCs w:val="28"/>
          <w:u w:val="single"/>
          <w:rtl/>
          <w:lang w:eastAsia="ar-SA"/>
        </w:rPr>
        <w:t>موقع</w:t>
      </w:r>
      <w:r w:rsidRPr="001D5DDB">
        <w:rPr>
          <w:rFonts w:asciiTheme="minorBidi" w:hAnsiTheme="minorBidi"/>
          <w:b/>
          <w:bCs/>
          <w:sz w:val="28"/>
          <w:szCs w:val="28"/>
          <w:u w:val="single"/>
          <w:rtl/>
          <w:lang w:eastAsia="ar-SA"/>
        </w:rPr>
        <w:t xml:space="preserve"> </w:t>
      </w:r>
      <w:r w:rsidRPr="001D5DDB">
        <w:rPr>
          <w:rFonts w:asciiTheme="minorBidi" w:hAnsiTheme="minorBidi" w:hint="cs"/>
          <w:b/>
          <w:bCs/>
          <w:sz w:val="28"/>
          <w:szCs w:val="28"/>
          <w:u w:val="single"/>
          <w:rtl/>
          <w:lang w:eastAsia="ar-SA"/>
        </w:rPr>
        <w:t>التسليم</w:t>
      </w:r>
      <w:r w:rsidRPr="001D5DDB">
        <w:rPr>
          <w:rFonts w:asciiTheme="minorBidi" w:hAnsiTheme="minorBidi"/>
          <w:b/>
          <w:bCs/>
          <w:sz w:val="28"/>
          <w:szCs w:val="28"/>
          <w:u w:val="single"/>
          <w:rtl/>
          <w:lang w:eastAsia="ar-SA"/>
        </w:rPr>
        <w:t>:</w:t>
      </w:r>
    </w:p>
    <w:p w14:paraId="56CC4F83" w14:textId="6F248CBD" w:rsidR="00C87037" w:rsidRPr="001D5DDB" w:rsidRDefault="009A7EE2" w:rsidP="00C87037">
      <w:pPr>
        <w:bidi/>
        <w:spacing w:line="240" w:lineRule="auto"/>
        <w:ind w:left="851"/>
        <w:jc w:val="both"/>
        <w:rPr>
          <w:rFonts w:asciiTheme="minorBidi" w:hAnsiTheme="minorBidi"/>
          <w:sz w:val="28"/>
          <w:szCs w:val="28"/>
          <w:rtl/>
          <w:lang w:eastAsia="ar-SA"/>
        </w:rPr>
      </w:pPr>
      <w:r w:rsidRPr="001D5DDB">
        <w:rPr>
          <w:rFonts w:asciiTheme="minorBidi" w:hAnsiTheme="minorBidi"/>
          <w:sz w:val="28"/>
          <w:szCs w:val="28"/>
          <w:rtl/>
          <w:lang w:eastAsia="ar-SA"/>
        </w:rPr>
        <w:t xml:space="preserve">تُسلَّم جميع التقارير والمخرجات إلى </w:t>
      </w:r>
      <w:r w:rsidR="00811C14" w:rsidRPr="001D5DDB">
        <w:rPr>
          <w:rFonts w:asciiTheme="minorBidi" w:hAnsiTheme="minorBidi"/>
          <w:sz w:val="28"/>
          <w:szCs w:val="28"/>
          <w:rtl/>
          <w:lang w:eastAsia="ar-SA"/>
        </w:rPr>
        <w:t>شركة موبايل انتريم كومباني 1 ش.م.ل</w:t>
      </w:r>
    </w:p>
    <w:p w14:paraId="136CD72D" w14:textId="7033A29C" w:rsidR="008856D9" w:rsidRPr="001D5DDB" w:rsidRDefault="00811C14" w:rsidP="00E2113B">
      <w:pPr>
        <w:bidi/>
        <w:spacing w:line="240" w:lineRule="auto"/>
        <w:ind w:left="27"/>
        <w:jc w:val="both"/>
        <w:rPr>
          <w:rFonts w:asciiTheme="minorBidi" w:hAnsiTheme="minorBidi"/>
          <w:b/>
          <w:bCs/>
          <w:sz w:val="28"/>
          <w:szCs w:val="28"/>
          <w:u w:val="single"/>
          <w:lang w:eastAsia="ar-SA"/>
        </w:rPr>
      </w:pPr>
      <w:r w:rsidRPr="001D5DDB">
        <w:rPr>
          <w:rFonts w:asciiTheme="minorBidi" w:hAnsiTheme="minorBidi"/>
          <w:sz w:val="28"/>
          <w:szCs w:val="28"/>
          <w:rtl/>
          <w:lang w:eastAsia="ar-SA"/>
        </w:rPr>
        <w:t xml:space="preserve"> </w:t>
      </w:r>
      <w:r w:rsidR="009A3860" w:rsidRPr="001D5DDB">
        <w:rPr>
          <w:rFonts w:asciiTheme="minorBidi" w:hAnsiTheme="minorBidi" w:hint="cs"/>
          <w:b/>
          <w:bCs/>
          <w:sz w:val="28"/>
          <w:szCs w:val="28"/>
          <w:u w:val="single"/>
          <w:rtl/>
          <w:lang w:eastAsia="ar-SA"/>
        </w:rPr>
        <w:t>ا</w:t>
      </w:r>
      <w:r w:rsidR="008856D9" w:rsidRPr="001D5DDB">
        <w:rPr>
          <w:rFonts w:asciiTheme="minorBidi" w:hAnsiTheme="minorBidi" w:hint="cs"/>
          <w:b/>
          <w:bCs/>
          <w:sz w:val="28"/>
          <w:szCs w:val="28"/>
          <w:u w:val="single"/>
          <w:rtl/>
          <w:lang w:eastAsia="ar-SA"/>
        </w:rPr>
        <w:t>ل</w:t>
      </w:r>
      <w:r w:rsidR="009A3860" w:rsidRPr="001D5DDB">
        <w:rPr>
          <w:rFonts w:asciiTheme="minorBidi" w:hAnsiTheme="minorBidi" w:hint="cs"/>
          <w:b/>
          <w:bCs/>
          <w:sz w:val="28"/>
          <w:szCs w:val="28"/>
          <w:u w:val="single"/>
          <w:rtl/>
          <w:lang w:eastAsia="ar-SA"/>
        </w:rPr>
        <w:t>ا</w:t>
      </w:r>
      <w:r w:rsidR="008856D9" w:rsidRPr="001D5DDB">
        <w:rPr>
          <w:rFonts w:asciiTheme="minorBidi" w:hAnsiTheme="minorBidi" w:hint="cs"/>
          <w:b/>
          <w:bCs/>
          <w:sz w:val="28"/>
          <w:szCs w:val="28"/>
          <w:u w:val="single"/>
          <w:rtl/>
          <w:lang w:eastAsia="ar-SA"/>
        </w:rPr>
        <w:t>تصالات</w:t>
      </w:r>
    </w:p>
    <w:p w14:paraId="2DA26964" w14:textId="07F237E1" w:rsidR="008856D9" w:rsidRPr="001D5DDB" w:rsidRDefault="00BF7C63" w:rsidP="00F11C30">
      <w:pPr>
        <w:pStyle w:val="ListParagraph"/>
        <w:bidi/>
        <w:spacing w:before="240" w:after="0" w:line="240" w:lineRule="auto"/>
        <w:ind w:left="27"/>
        <w:contextualSpacing w:val="0"/>
        <w:rPr>
          <w:rFonts w:asciiTheme="minorBidi" w:hAnsiTheme="minorBidi"/>
          <w:b/>
          <w:bCs/>
          <w:sz w:val="28"/>
          <w:szCs w:val="28"/>
          <w:u w:val="single"/>
          <w:rtl/>
          <w:lang w:eastAsia="ar-SA"/>
        </w:rPr>
      </w:pPr>
      <w:r>
        <w:rPr>
          <w:rFonts w:asciiTheme="minorBidi" w:hAnsiTheme="minorBidi" w:hint="cs"/>
          <w:b/>
          <w:bCs/>
          <w:sz w:val="28"/>
          <w:szCs w:val="28"/>
          <w:u w:val="single"/>
          <w:rtl/>
          <w:lang w:eastAsia="ar-SA"/>
        </w:rPr>
        <w:t>2</w:t>
      </w:r>
      <w:r w:rsidR="00D037CB" w:rsidRPr="001D5DDB">
        <w:rPr>
          <w:rFonts w:asciiTheme="minorBidi" w:hAnsiTheme="minorBidi" w:hint="cs"/>
          <w:b/>
          <w:bCs/>
          <w:sz w:val="28"/>
          <w:szCs w:val="28"/>
          <w:u w:val="single"/>
          <w:rtl/>
          <w:lang w:eastAsia="ar-SA"/>
        </w:rPr>
        <w:t>.1</w:t>
      </w:r>
      <w:r w:rsidR="0034157B" w:rsidRPr="001D5DDB">
        <w:rPr>
          <w:rFonts w:asciiTheme="minorBidi" w:hAnsiTheme="minorBidi"/>
          <w:b/>
          <w:bCs/>
          <w:sz w:val="28"/>
          <w:szCs w:val="28"/>
          <w:u w:val="single"/>
          <w:rtl/>
          <w:lang w:eastAsia="ar-SA"/>
        </w:rPr>
        <w:t xml:space="preserve"> </w:t>
      </w:r>
      <w:r w:rsidR="008856D9" w:rsidRPr="001D5DDB">
        <w:rPr>
          <w:rFonts w:asciiTheme="minorBidi" w:hAnsiTheme="minorBidi"/>
          <w:b/>
          <w:bCs/>
          <w:sz w:val="28"/>
          <w:szCs w:val="28"/>
          <w:u w:val="single"/>
          <w:rtl/>
          <w:lang w:eastAsia="ar-SA"/>
        </w:rPr>
        <w:t>أسماء وعناوين ممثلي الطرفين</w:t>
      </w:r>
    </w:p>
    <w:p w14:paraId="7B3374F9" w14:textId="0ACA51AB" w:rsidR="002D3515" w:rsidRPr="001D5DDB" w:rsidRDefault="002D3515" w:rsidP="00161DD2">
      <w:pPr>
        <w:pStyle w:val="ListParagraph"/>
        <w:bidi/>
        <w:spacing w:before="240" w:after="0" w:line="240" w:lineRule="auto"/>
        <w:ind w:left="1440"/>
        <w:contextualSpacing w:val="0"/>
        <w:rPr>
          <w:rFonts w:asciiTheme="minorBidi" w:hAnsiTheme="minorBidi"/>
          <w:b/>
          <w:bCs/>
          <w:sz w:val="28"/>
          <w:szCs w:val="28"/>
          <w:u w:val="single"/>
          <w:rtl/>
          <w:lang w:eastAsia="ar-SA"/>
        </w:rPr>
      </w:pPr>
      <w:r w:rsidRPr="001D5DDB">
        <w:rPr>
          <w:rFonts w:asciiTheme="minorBidi" w:hAnsiTheme="minorBidi" w:hint="cs"/>
          <w:b/>
          <w:bCs/>
          <w:sz w:val="28"/>
          <w:szCs w:val="28"/>
          <w:u w:val="single"/>
          <w:rtl/>
          <w:lang w:eastAsia="ar-SA"/>
        </w:rPr>
        <w:t>لإرسال</w:t>
      </w:r>
      <w:r w:rsidRPr="001D5DDB">
        <w:rPr>
          <w:rFonts w:asciiTheme="minorBidi" w:hAnsiTheme="minorBidi"/>
          <w:b/>
          <w:bCs/>
          <w:sz w:val="28"/>
          <w:szCs w:val="28"/>
          <w:u w:val="single"/>
          <w:rtl/>
          <w:lang w:eastAsia="ar-SA"/>
        </w:rPr>
        <w:t xml:space="preserve"> البلاغات </w:t>
      </w:r>
      <w:r w:rsidR="00D22AB9" w:rsidRPr="001D5DDB">
        <w:rPr>
          <w:rFonts w:asciiTheme="minorBidi" w:hAnsiTheme="minorBidi"/>
          <w:b/>
          <w:bCs/>
          <w:sz w:val="28"/>
          <w:szCs w:val="28"/>
          <w:u w:val="single"/>
          <w:rtl/>
          <w:lang w:eastAsia="ar-SA"/>
        </w:rPr>
        <w:t>و</w:t>
      </w:r>
      <w:r w:rsidR="00D22AB9">
        <w:rPr>
          <w:rFonts w:asciiTheme="minorBidi" w:hAnsiTheme="minorBidi" w:hint="cs"/>
          <w:b/>
          <w:bCs/>
          <w:sz w:val="28"/>
          <w:szCs w:val="28"/>
          <w:u w:val="single"/>
          <w:rtl/>
          <w:lang w:eastAsia="ar-SA"/>
        </w:rPr>
        <w:t>ا</w:t>
      </w:r>
      <w:r w:rsidR="00D22AB9" w:rsidRPr="001D5DDB">
        <w:rPr>
          <w:rFonts w:asciiTheme="minorBidi" w:hAnsiTheme="minorBidi"/>
          <w:b/>
          <w:bCs/>
          <w:sz w:val="28"/>
          <w:szCs w:val="28"/>
          <w:u w:val="single"/>
          <w:rtl/>
          <w:lang w:eastAsia="ar-SA"/>
        </w:rPr>
        <w:t xml:space="preserve">لإتصال </w:t>
      </w:r>
      <w:r w:rsidRPr="001D5DDB">
        <w:rPr>
          <w:rFonts w:asciiTheme="minorBidi" w:hAnsiTheme="minorBidi"/>
          <w:b/>
          <w:bCs/>
          <w:sz w:val="28"/>
          <w:szCs w:val="28"/>
          <w:u w:val="single"/>
          <w:rtl/>
          <w:lang w:eastAsia="ar-SA"/>
        </w:rPr>
        <w:t>الرسمي :</w:t>
      </w:r>
    </w:p>
    <w:p w14:paraId="46D8FD41" w14:textId="4D815E1B" w:rsidR="00535426" w:rsidRPr="001D5DDB" w:rsidRDefault="003B380A" w:rsidP="00F11C30">
      <w:pPr>
        <w:pStyle w:val="ListParagraph"/>
        <w:bidi/>
        <w:spacing w:before="240" w:after="0" w:line="240" w:lineRule="auto"/>
        <w:ind w:left="1440"/>
        <w:contextualSpacing w:val="0"/>
        <w:rPr>
          <w:rFonts w:asciiTheme="minorBidi" w:hAnsiTheme="minorBidi"/>
          <w:b/>
          <w:bCs/>
          <w:sz w:val="28"/>
          <w:szCs w:val="28"/>
          <w:u w:val="single"/>
          <w:rtl/>
          <w:lang w:eastAsia="ar-SA"/>
        </w:rPr>
      </w:pPr>
      <w:r w:rsidRPr="001D5DDB">
        <w:rPr>
          <w:rFonts w:asciiTheme="minorBidi" w:hAnsiTheme="minorBidi"/>
          <w:b/>
          <w:bCs/>
          <w:sz w:val="28"/>
          <w:szCs w:val="28"/>
          <w:u w:val="single"/>
          <w:rtl/>
          <w:lang w:eastAsia="ar-SA"/>
        </w:rPr>
        <w:t>أسماء و</w:t>
      </w:r>
      <w:r w:rsidR="00535426" w:rsidRPr="001D5DDB">
        <w:rPr>
          <w:rFonts w:asciiTheme="minorBidi" w:hAnsiTheme="minorBidi"/>
          <w:b/>
          <w:bCs/>
          <w:sz w:val="28"/>
          <w:szCs w:val="28"/>
          <w:u w:val="single"/>
          <w:rtl/>
          <w:lang w:eastAsia="ar-SA"/>
        </w:rPr>
        <w:t xml:space="preserve">عنوان </w:t>
      </w:r>
      <w:r w:rsidR="00D3184D" w:rsidRPr="001D5DDB">
        <w:rPr>
          <w:rFonts w:asciiTheme="minorBidi" w:hAnsiTheme="minorBidi" w:hint="cs"/>
          <w:b/>
          <w:bCs/>
          <w:sz w:val="28"/>
          <w:szCs w:val="28"/>
          <w:u w:val="single"/>
          <w:rtl/>
          <w:lang w:eastAsia="ar-SA"/>
        </w:rPr>
        <w:t>الجهة الشارية</w:t>
      </w:r>
      <w:r w:rsidR="00535426" w:rsidRPr="001D5DDB">
        <w:rPr>
          <w:rFonts w:asciiTheme="minorBidi" w:hAnsiTheme="minorBidi"/>
          <w:b/>
          <w:bCs/>
          <w:sz w:val="28"/>
          <w:szCs w:val="28"/>
          <w:u w:val="single"/>
          <w:lang w:eastAsia="ar-SA"/>
        </w:rPr>
        <w:t>:</w:t>
      </w:r>
    </w:p>
    <w:p w14:paraId="0D789416" w14:textId="74E2FA27" w:rsidR="00535426" w:rsidRPr="001D5DDB" w:rsidRDefault="00535426">
      <w:pPr>
        <w:pStyle w:val="ListParagraph"/>
        <w:numPr>
          <w:ilvl w:val="0"/>
          <w:numId w:val="2"/>
        </w:numPr>
        <w:bidi/>
        <w:spacing w:line="240" w:lineRule="auto"/>
        <w:rPr>
          <w:rFonts w:asciiTheme="minorBidi" w:hAnsiTheme="minorBidi"/>
          <w:sz w:val="28"/>
          <w:szCs w:val="28"/>
          <w:rtl/>
          <w:lang w:eastAsia="ar-SA"/>
        </w:rPr>
      </w:pPr>
      <w:r w:rsidRPr="001D5DDB">
        <w:rPr>
          <w:rFonts w:asciiTheme="minorBidi" w:hAnsiTheme="minorBidi"/>
          <w:b/>
          <w:bCs/>
          <w:sz w:val="28"/>
          <w:szCs w:val="28"/>
          <w:rtl/>
          <w:lang w:eastAsia="ar-SA"/>
        </w:rPr>
        <w:t>إلى:</w:t>
      </w:r>
      <w:r w:rsidRPr="001D5DDB">
        <w:rPr>
          <w:rFonts w:asciiTheme="minorBidi" w:hAnsiTheme="minorBidi"/>
          <w:sz w:val="28"/>
          <w:szCs w:val="28"/>
          <w:rtl/>
          <w:lang w:eastAsia="ar-SA"/>
        </w:rPr>
        <w:t>]</w:t>
      </w:r>
      <w:r w:rsidR="000E54C6" w:rsidRPr="001D5DDB">
        <w:rPr>
          <w:rFonts w:asciiTheme="minorBidi" w:hAnsiTheme="minorBidi"/>
          <w:sz w:val="28"/>
          <w:szCs w:val="28"/>
          <w:rtl/>
          <w:lang w:eastAsia="ar-SA"/>
        </w:rPr>
        <w:t xml:space="preserve"> </w:t>
      </w:r>
      <w:r w:rsidR="00995283" w:rsidRPr="001D5DDB">
        <w:rPr>
          <w:rFonts w:asciiTheme="minorBidi" w:hAnsiTheme="minorBidi" w:hint="cs"/>
          <w:sz w:val="28"/>
          <w:szCs w:val="28"/>
          <w:rtl/>
          <w:lang w:eastAsia="ar-SA"/>
        </w:rPr>
        <w:t>شربل مرعي</w:t>
      </w:r>
      <w:r w:rsidRPr="001D5DDB">
        <w:rPr>
          <w:rFonts w:asciiTheme="minorBidi" w:hAnsiTheme="minorBidi"/>
          <w:sz w:val="28"/>
          <w:szCs w:val="28"/>
          <w:rtl/>
          <w:lang w:eastAsia="ar-SA"/>
        </w:rPr>
        <w:t xml:space="preserve">، </w:t>
      </w:r>
    </w:p>
    <w:p w14:paraId="65D5D1ED" w14:textId="42A3AFB1" w:rsidR="00535426" w:rsidRPr="001D5DDB" w:rsidRDefault="00535426">
      <w:pPr>
        <w:pStyle w:val="ListParagraph"/>
        <w:numPr>
          <w:ilvl w:val="0"/>
          <w:numId w:val="2"/>
        </w:numPr>
        <w:bidi/>
        <w:spacing w:line="240" w:lineRule="auto"/>
        <w:rPr>
          <w:rFonts w:asciiTheme="minorBidi" w:hAnsiTheme="minorBidi"/>
          <w:sz w:val="28"/>
          <w:szCs w:val="28"/>
          <w:rtl/>
          <w:lang w:eastAsia="ar-SA"/>
        </w:rPr>
      </w:pPr>
      <w:r w:rsidRPr="001D5DDB">
        <w:rPr>
          <w:rFonts w:asciiTheme="minorBidi" w:hAnsiTheme="minorBidi"/>
          <w:b/>
          <w:bCs/>
          <w:sz w:val="28"/>
          <w:szCs w:val="28"/>
          <w:rtl/>
          <w:lang w:eastAsia="ar-SA"/>
        </w:rPr>
        <w:t>المسمى الوظيفي:</w:t>
      </w:r>
      <w:r w:rsidRPr="001D5DDB">
        <w:rPr>
          <w:rFonts w:asciiTheme="minorBidi" w:hAnsiTheme="minorBidi"/>
          <w:sz w:val="28"/>
          <w:szCs w:val="28"/>
          <w:rtl/>
          <w:lang w:eastAsia="ar-SA"/>
        </w:rPr>
        <w:t xml:space="preserve"> </w:t>
      </w:r>
      <w:r w:rsidR="00995283" w:rsidRPr="001D5DDB">
        <w:rPr>
          <w:rFonts w:asciiTheme="minorBidi" w:hAnsiTheme="minorBidi" w:hint="cs"/>
          <w:sz w:val="28"/>
          <w:szCs w:val="28"/>
          <w:rtl/>
          <w:lang w:eastAsia="ar-SA"/>
        </w:rPr>
        <w:t>مدير المشتريات التقنية</w:t>
      </w:r>
    </w:p>
    <w:p w14:paraId="56E36B4E" w14:textId="2212FADD" w:rsidR="00535426" w:rsidRPr="001D5DDB" w:rsidRDefault="00535426">
      <w:pPr>
        <w:pStyle w:val="ListParagraph"/>
        <w:numPr>
          <w:ilvl w:val="0"/>
          <w:numId w:val="2"/>
        </w:numPr>
        <w:bidi/>
        <w:spacing w:line="240" w:lineRule="auto"/>
        <w:rPr>
          <w:rFonts w:asciiTheme="minorBidi" w:hAnsiTheme="minorBidi"/>
          <w:sz w:val="28"/>
          <w:szCs w:val="28"/>
          <w:rtl/>
          <w:lang w:eastAsia="ar-SA"/>
        </w:rPr>
      </w:pPr>
      <w:r w:rsidRPr="001D5DDB">
        <w:rPr>
          <w:rFonts w:asciiTheme="minorBidi" w:hAnsiTheme="minorBidi"/>
          <w:b/>
          <w:bCs/>
          <w:sz w:val="28"/>
          <w:szCs w:val="28"/>
          <w:rtl/>
          <w:lang w:eastAsia="ar-SA"/>
        </w:rPr>
        <w:t xml:space="preserve">العنوان على </w:t>
      </w:r>
      <w:r w:rsidR="00281096" w:rsidRPr="001D5DDB">
        <w:rPr>
          <w:rFonts w:asciiTheme="minorBidi" w:hAnsiTheme="minorBidi"/>
          <w:b/>
          <w:bCs/>
          <w:sz w:val="28"/>
          <w:szCs w:val="28"/>
          <w:rtl/>
          <w:lang w:eastAsia="ar-SA"/>
        </w:rPr>
        <w:t>المنصة</w:t>
      </w:r>
      <w:r w:rsidRPr="001D5DDB">
        <w:rPr>
          <w:rFonts w:asciiTheme="minorBidi" w:hAnsiTheme="minorBidi"/>
          <w:b/>
          <w:bCs/>
          <w:sz w:val="28"/>
          <w:szCs w:val="28"/>
          <w:rtl/>
          <w:lang w:eastAsia="ar-SA"/>
        </w:rPr>
        <w:t xml:space="preserve"> </w:t>
      </w:r>
      <w:r w:rsidR="00281096" w:rsidRPr="001D5DDB">
        <w:rPr>
          <w:rFonts w:asciiTheme="minorBidi" w:hAnsiTheme="minorBidi"/>
          <w:b/>
          <w:bCs/>
          <w:sz w:val="28"/>
          <w:szCs w:val="28"/>
          <w:rtl/>
          <w:lang w:eastAsia="ar-SA"/>
        </w:rPr>
        <w:t xml:space="preserve">الإلكترونية: </w:t>
      </w:r>
      <w:r w:rsidR="00995283" w:rsidRPr="001D5DDB">
        <w:rPr>
          <w:rFonts w:asciiTheme="minorBidi" w:hAnsiTheme="minorBidi"/>
          <w:b/>
          <w:bCs/>
          <w:sz w:val="28"/>
          <w:szCs w:val="28"/>
          <w:lang w:eastAsia="ar-SA"/>
        </w:rPr>
        <w:t>www.alfa.com.lb</w:t>
      </w:r>
    </w:p>
    <w:p w14:paraId="6D9872FD" w14:textId="2CCED09E" w:rsidR="00535426" w:rsidRPr="001D5DDB" w:rsidRDefault="00535426">
      <w:pPr>
        <w:pStyle w:val="ListParagraph"/>
        <w:numPr>
          <w:ilvl w:val="0"/>
          <w:numId w:val="2"/>
        </w:numPr>
        <w:bidi/>
        <w:spacing w:line="240" w:lineRule="auto"/>
        <w:rPr>
          <w:rFonts w:asciiTheme="minorBidi" w:hAnsiTheme="minorBidi"/>
          <w:sz w:val="28"/>
          <w:szCs w:val="28"/>
          <w:rtl/>
          <w:lang w:eastAsia="ar-SA"/>
        </w:rPr>
      </w:pPr>
      <w:r w:rsidRPr="001D5DDB">
        <w:rPr>
          <w:rFonts w:asciiTheme="minorBidi" w:hAnsiTheme="minorBidi"/>
          <w:b/>
          <w:bCs/>
          <w:sz w:val="28"/>
          <w:szCs w:val="28"/>
          <w:rtl/>
          <w:lang w:eastAsia="ar-SA"/>
        </w:rPr>
        <w:t>عنوان الشارع</w:t>
      </w:r>
      <w:r w:rsidR="00ED2A48" w:rsidRPr="001D5DDB">
        <w:rPr>
          <w:rFonts w:asciiTheme="minorBidi" w:hAnsiTheme="minorBidi"/>
          <w:b/>
          <w:bCs/>
          <w:sz w:val="28"/>
          <w:szCs w:val="28"/>
          <w:rtl/>
          <w:lang w:eastAsia="ar-SA"/>
        </w:rPr>
        <w:t>:</w:t>
      </w:r>
      <w:r w:rsidR="00995283" w:rsidRPr="001D5DDB">
        <w:rPr>
          <w:rFonts w:hint="cs"/>
          <w:rtl/>
        </w:rPr>
        <w:t xml:space="preserve"> </w:t>
      </w:r>
      <w:r w:rsidR="00995283" w:rsidRPr="001D5DDB">
        <w:rPr>
          <w:rFonts w:asciiTheme="minorBidi" w:hAnsiTheme="minorBidi" w:cs="Arial"/>
          <w:sz w:val="28"/>
          <w:szCs w:val="28"/>
          <w:rtl/>
          <w:lang w:eastAsia="ar-SA"/>
        </w:rPr>
        <w:t>براليل تاورز، المبنى أ، الدكوانه، بيروت</w:t>
      </w:r>
    </w:p>
    <w:p w14:paraId="297A42BC" w14:textId="77777777" w:rsidR="002D3515" w:rsidRPr="001D5DDB" w:rsidRDefault="00535426">
      <w:pPr>
        <w:pStyle w:val="ListParagraph"/>
        <w:numPr>
          <w:ilvl w:val="0"/>
          <w:numId w:val="2"/>
        </w:numPr>
        <w:bidi/>
        <w:spacing w:line="240" w:lineRule="auto"/>
        <w:rPr>
          <w:rFonts w:asciiTheme="minorBidi" w:hAnsiTheme="minorBidi"/>
          <w:sz w:val="28"/>
          <w:szCs w:val="28"/>
          <w:lang w:eastAsia="ar-SA"/>
        </w:rPr>
      </w:pPr>
      <w:r w:rsidRPr="001D5DDB">
        <w:rPr>
          <w:rFonts w:asciiTheme="minorBidi" w:hAnsiTheme="minorBidi"/>
          <w:b/>
          <w:bCs/>
          <w:sz w:val="28"/>
          <w:szCs w:val="28"/>
          <w:rtl/>
          <w:lang w:eastAsia="ar-SA"/>
        </w:rPr>
        <w:t>الدولة:</w:t>
      </w:r>
      <w:r w:rsidRPr="001D5DDB">
        <w:rPr>
          <w:rFonts w:asciiTheme="minorBidi" w:hAnsiTheme="minorBidi"/>
          <w:sz w:val="28"/>
          <w:szCs w:val="28"/>
          <w:rtl/>
          <w:lang w:eastAsia="ar-SA"/>
        </w:rPr>
        <w:t xml:space="preserve"> لبنان</w:t>
      </w:r>
    </w:p>
    <w:p w14:paraId="32C7E6AB" w14:textId="40B556C4" w:rsidR="00535426" w:rsidRPr="001D5DDB" w:rsidRDefault="002D3515">
      <w:pPr>
        <w:pStyle w:val="ListParagraph"/>
        <w:numPr>
          <w:ilvl w:val="0"/>
          <w:numId w:val="2"/>
        </w:numPr>
        <w:bidi/>
        <w:spacing w:line="240" w:lineRule="auto"/>
        <w:rPr>
          <w:rFonts w:asciiTheme="minorBidi" w:hAnsiTheme="minorBidi"/>
          <w:sz w:val="28"/>
          <w:szCs w:val="28"/>
          <w:rtl/>
          <w:lang w:eastAsia="ar-SA"/>
        </w:rPr>
      </w:pPr>
      <w:r w:rsidRPr="001D5DDB">
        <w:rPr>
          <w:rFonts w:asciiTheme="minorBidi" w:hAnsiTheme="minorBidi" w:hint="cs"/>
          <w:b/>
          <w:bCs/>
          <w:sz w:val="28"/>
          <w:szCs w:val="28"/>
          <w:rtl/>
          <w:lang w:eastAsia="ar-SA"/>
        </w:rPr>
        <w:t>الهاتف</w:t>
      </w:r>
      <w:r w:rsidRPr="001D5DDB">
        <w:rPr>
          <w:rFonts w:asciiTheme="minorBidi" w:hAnsiTheme="minorBidi"/>
          <w:b/>
          <w:bCs/>
          <w:sz w:val="28"/>
          <w:szCs w:val="28"/>
          <w:rtl/>
          <w:lang w:eastAsia="ar-SA"/>
        </w:rPr>
        <w:t>:</w:t>
      </w:r>
      <w:r w:rsidR="00535426" w:rsidRPr="001D5DDB">
        <w:rPr>
          <w:rFonts w:asciiTheme="minorBidi" w:hAnsiTheme="minorBidi"/>
          <w:sz w:val="28"/>
          <w:szCs w:val="28"/>
          <w:lang w:eastAsia="ar-SA"/>
        </w:rPr>
        <w:t xml:space="preserve"> </w:t>
      </w:r>
      <w:r w:rsidR="00995283" w:rsidRPr="001D5DDB">
        <w:rPr>
          <w:rFonts w:asciiTheme="minorBidi" w:hAnsiTheme="minorBidi"/>
          <w:sz w:val="28"/>
          <w:szCs w:val="28"/>
          <w:lang w:eastAsia="ar-SA"/>
        </w:rPr>
        <w:t>03391000</w:t>
      </w:r>
    </w:p>
    <w:p w14:paraId="6AADB1B1" w14:textId="03DCF89A" w:rsidR="00535426" w:rsidRPr="001D5DDB" w:rsidRDefault="00535426">
      <w:pPr>
        <w:pStyle w:val="ListParagraph"/>
        <w:numPr>
          <w:ilvl w:val="0"/>
          <w:numId w:val="2"/>
        </w:numPr>
        <w:bidi/>
        <w:spacing w:line="240" w:lineRule="auto"/>
        <w:rPr>
          <w:rFonts w:asciiTheme="minorBidi" w:hAnsiTheme="minorBidi"/>
          <w:sz w:val="28"/>
          <w:szCs w:val="28"/>
          <w:lang w:eastAsia="ar-SA"/>
        </w:rPr>
      </w:pPr>
      <w:r w:rsidRPr="001D5DDB">
        <w:rPr>
          <w:rFonts w:asciiTheme="minorBidi" w:hAnsiTheme="minorBidi"/>
          <w:b/>
          <w:bCs/>
          <w:sz w:val="28"/>
          <w:szCs w:val="28"/>
          <w:rtl/>
          <w:lang w:eastAsia="ar-SA"/>
        </w:rPr>
        <w:t xml:space="preserve">البريد </w:t>
      </w:r>
      <w:r w:rsidR="00281096" w:rsidRPr="001D5DDB">
        <w:rPr>
          <w:rFonts w:asciiTheme="minorBidi" w:hAnsiTheme="minorBidi"/>
          <w:b/>
          <w:bCs/>
          <w:sz w:val="28"/>
          <w:szCs w:val="28"/>
          <w:rtl/>
          <w:lang w:eastAsia="ar-SA"/>
        </w:rPr>
        <w:t>الإلكتروني</w:t>
      </w:r>
      <w:r w:rsidR="00281096" w:rsidRPr="001D5DDB">
        <w:rPr>
          <w:rFonts w:asciiTheme="minorBidi" w:hAnsiTheme="minorBidi"/>
          <w:sz w:val="28"/>
          <w:szCs w:val="28"/>
          <w:rtl/>
          <w:lang w:eastAsia="ar-SA"/>
        </w:rPr>
        <w:t>:</w:t>
      </w:r>
      <w:r w:rsidR="00995283" w:rsidRPr="001D5DDB">
        <w:rPr>
          <w:rFonts w:asciiTheme="minorBidi" w:hAnsiTheme="minorBidi"/>
          <w:sz w:val="28"/>
          <w:szCs w:val="28"/>
          <w:lang w:eastAsia="ar-SA"/>
        </w:rPr>
        <w:t>charbel.merhi@alfamobile.com.lb</w:t>
      </w:r>
    </w:p>
    <w:p w14:paraId="3D061E35" w14:textId="77777777" w:rsidR="00270660" w:rsidRPr="001D5DDB" w:rsidRDefault="00270660" w:rsidP="00F11C30">
      <w:pPr>
        <w:tabs>
          <w:tab w:val="right" w:pos="324"/>
        </w:tabs>
        <w:bidi/>
        <w:spacing w:line="240" w:lineRule="auto"/>
        <w:ind w:left="1789" w:hanging="709"/>
        <w:rPr>
          <w:rFonts w:asciiTheme="minorBidi" w:hAnsiTheme="minorBidi"/>
          <w:b/>
          <w:bCs/>
          <w:sz w:val="28"/>
          <w:szCs w:val="28"/>
          <w:lang w:eastAsia="ar-SA"/>
        </w:rPr>
      </w:pPr>
    </w:p>
    <w:p w14:paraId="277B822E" w14:textId="72567A4B" w:rsidR="003B380A" w:rsidRPr="001D5DDB" w:rsidRDefault="00BF7C63" w:rsidP="00C87037">
      <w:pPr>
        <w:tabs>
          <w:tab w:val="right" w:pos="324"/>
        </w:tabs>
        <w:bidi/>
        <w:spacing w:line="240" w:lineRule="auto"/>
        <w:rPr>
          <w:rFonts w:asciiTheme="minorBidi" w:hAnsiTheme="minorBidi"/>
          <w:b/>
          <w:bCs/>
          <w:sz w:val="28"/>
          <w:szCs w:val="28"/>
          <w:u w:val="single"/>
          <w:lang w:eastAsia="ar-SA"/>
        </w:rPr>
      </w:pPr>
      <w:r>
        <w:rPr>
          <w:rFonts w:asciiTheme="minorBidi" w:hAnsiTheme="minorBidi" w:hint="cs"/>
          <w:b/>
          <w:bCs/>
          <w:sz w:val="28"/>
          <w:szCs w:val="28"/>
          <w:rtl/>
          <w:lang w:eastAsia="ar-SA" w:bidi="ar-LB"/>
        </w:rPr>
        <w:t>2</w:t>
      </w:r>
      <w:r w:rsidR="00D037CB" w:rsidRPr="001D5DDB">
        <w:rPr>
          <w:rFonts w:asciiTheme="minorBidi" w:hAnsiTheme="minorBidi" w:hint="cs"/>
          <w:b/>
          <w:bCs/>
          <w:sz w:val="28"/>
          <w:szCs w:val="28"/>
          <w:rtl/>
          <w:lang w:eastAsia="ar-SA" w:bidi="ar-LB"/>
        </w:rPr>
        <w:t>.2</w:t>
      </w:r>
      <w:r w:rsidR="003D1446" w:rsidRPr="001D5DDB">
        <w:rPr>
          <w:rFonts w:asciiTheme="minorBidi" w:hAnsiTheme="minorBidi" w:hint="cs"/>
          <w:b/>
          <w:bCs/>
          <w:sz w:val="28"/>
          <w:szCs w:val="28"/>
          <w:rtl/>
          <w:lang w:eastAsia="ar-SA" w:bidi="ar-LB"/>
        </w:rPr>
        <w:t xml:space="preserve"> </w:t>
      </w:r>
      <w:r w:rsidR="003B380A" w:rsidRPr="001D5DDB">
        <w:rPr>
          <w:rFonts w:asciiTheme="minorBidi" w:hAnsiTheme="minorBidi"/>
          <w:b/>
          <w:bCs/>
          <w:sz w:val="28"/>
          <w:szCs w:val="28"/>
          <w:u w:val="single"/>
          <w:rtl/>
          <w:lang w:eastAsia="ar-SA"/>
        </w:rPr>
        <w:t>أسماء و</w:t>
      </w:r>
      <w:r w:rsidR="003B380A" w:rsidRPr="001D5DDB">
        <w:rPr>
          <w:rFonts w:asciiTheme="minorBidi" w:hAnsiTheme="minorBidi" w:hint="cs"/>
          <w:b/>
          <w:bCs/>
          <w:sz w:val="28"/>
          <w:szCs w:val="28"/>
          <w:u w:val="single"/>
          <w:rtl/>
          <w:lang w:eastAsia="ar-SA"/>
        </w:rPr>
        <w:t>عنوان</w:t>
      </w:r>
      <w:r w:rsidR="003B380A" w:rsidRPr="001D5DDB">
        <w:rPr>
          <w:rFonts w:asciiTheme="minorBidi" w:hAnsiTheme="minorBidi"/>
          <w:b/>
          <w:bCs/>
          <w:sz w:val="28"/>
          <w:szCs w:val="28"/>
          <w:u w:val="single"/>
          <w:rtl/>
          <w:lang w:eastAsia="ar-SA"/>
        </w:rPr>
        <w:t xml:space="preserve"> </w:t>
      </w:r>
      <w:r w:rsidR="0011650F" w:rsidRPr="001D5DDB">
        <w:rPr>
          <w:rFonts w:asciiTheme="minorBidi" w:hAnsiTheme="minorBidi" w:hint="cs"/>
          <w:b/>
          <w:bCs/>
          <w:sz w:val="28"/>
          <w:szCs w:val="28"/>
          <w:u w:val="single"/>
          <w:rtl/>
          <w:lang w:eastAsia="ar-SA"/>
        </w:rPr>
        <w:t>الملتزم</w:t>
      </w:r>
      <w:r w:rsidR="003B380A" w:rsidRPr="001D5DDB">
        <w:rPr>
          <w:rFonts w:asciiTheme="minorBidi" w:hAnsiTheme="minorBidi"/>
          <w:b/>
          <w:bCs/>
          <w:sz w:val="28"/>
          <w:szCs w:val="28"/>
          <w:u w:val="single"/>
          <w:lang w:eastAsia="ar-SA"/>
        </w:rPr>
        <w:t>:</w:t>
      </w:r>
    </w:p>
    <w:p w14:paraId="7C18F2F6" w14:textId="414C3357" w:rsidR="00ED2A48" w:rsidRPr="001D5DDB" w:rsidRDefault="00ED2A48">
      <w:pPr>
        <w:pStyle w:val="ListParagraph"/>
        <w:numPr>
          <w:ilvl w:val="0"/>
          <w:numId w:val="2"/>
        </w:numPr>
        <w:bidi/>
        <w:spacing w:line="240" w:lineRule="auto"/>
        <w:rPr>
          <w:rFonts w:asciiTheme="minorBidi" w:hAnsiTheme="minorBidi"/>
          <w:b/>
          <w:bCs/>
          <w:sz w:val="28"/>
          <w:szCs w:val="28"/>
          <w:rtl/>
          <w:lang w:eastAsia="ar-SA"/>
        </w:rPr>
      </w:pPr>
      <w:r w:rsidRPr="001D5DDB">
        <w:rPr>
          <w:rFonts w:asciiTheme="minorBidi" w:hAnsiTheme="minorBidi"/>
          <w:b/>
          <w:bCs/>
          <w:sz w:val="28"/>
          <w:szCs w:val="28"/>
          <w:lang w:eastAsia="ar-SA"/>
        </w:rPr>
        <w:lastRenderedPageBreak/>
        <w:t xml:space="preserve"> </w:t>
      </w:r>
      <w:r w:rsidRPr="001D5DDB">
        <w:rPr>
          <w:rFonts w:asciiTheme="minorBidi" w:hAnsiTheme="minorBidi"/>
          <w:b/>
          <w:bCs/>
          <w:sz w:val="28"/>
          <w:szCs w:val="28"/>
          <w:rtl/>
          <w:lang w:eastAsia="ar-SA"/>
        </w:rPr>
        <w:t>إلى</w:t>
      </w:r>
      <w:r w:rsidR="00600E89" w:rsidRPr="001D5DDB">
        <w:rPr>
          <w:rFonts w:asciiTheme="minorBidi" w:hAnsiTheme="minorBidi"/>
          <w:sz w:val="28"/>
          <w:szCs w:val="28"/>
          <w:lang w:eastAsia="ar-SA"/>
        </w:rPr>
        <w:t>]</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 xml:space="preserve">الاسم </w:t>
      </w:r>
      <w:r w:rsidR="000E54C6" w:rsidRPr="001D5DDB">
        <w:rPr>
          <w:rFonts w:asciiTheme="minorBidi" w:hAnsiTheme="minorBidi" w:hint="cs"/>
          <w:sz w:val="28"/>
          <w:szCs w:val="28"/>
          <w:rtl/>
          <w:lang w:eastAsia="ar-SA"/>
        </w:rPr>
        <w:t>الكامل</w:t>
      </w:r>
      <w:r w:rsidR="000E54C6" w:rsidRPr="001D5DDB">
        <w:rPr>
          <w:rFonts w:asciiTheme="minorBidi" w:hAnsiTheme="minorBidi"/>
          <w:sz w:val="28"/>
          <w:szCs w:val="28"/>
          <w:lang w:eastAsia="ar-SA"/>
        </w:rPr>
        <w:t xml:space="preserve"> [</w:t>
      </w:r>
    </w:p>
    <w:p w14:paraId="218B636B" w14:textId="77777777" w:rsidR="002D3515" w:rsidRPr="001D5DDB" w:rsidRDefault="002D3515">
      <w:pPr>
        <w:pStyle w:val="ListParagraph"/>
        <w:numPr>
          <w:ilvl w:val="0"/>
          <w:numId w:val="2"/>
        </w:numPr>
        <w:bidi/>
        <w:rPr>
          <w:rFonts w:asciiTheme="minorBidi" w:hAnsiTheme="minorBidi"/>
          <w:sz w:val="28"/>
          <w:szCs w:val="28"/>
          <w:rtl/>
          <w:lang w:eastAsia="ar-SA"/>
        </w:rPr>
      </w:pPr>
      <w:r w:rsidRPr="001D5DDB">
        <w:rPr>
          <w:rFonts w:asciiTheme="minorBidi" w:hAnsiTheme="minorBidi"/>
          <w:b/>
          <w:bCs/>
          <w:sz w:val="28"/>
          <w:szCs w:val="28"/>
          <w:rtl/>
          <w:lang w:eastAsia="ar-SA"/>
        </w:rPr>
        <w:t xml:space="preserve">المسمى الوظيفي: </w:t>
      </w:r>
      <w:r w:rsidRPr="001D5DDB">
        <w:rPr>
          <w:rFonts w:asciiTheme="minorBidi" w:hAnsiTheme="minorBidi"/>
          <w:sz w:val="28"/>
          <w:szCs w:val="28"/>
          <w:rtl/>
          <w:lang w:eastAsia="ar-SA"/>
        </w:rPr>
        <w:t>[أدخل المسمى الوظيفي]</w:t>
      </w:r>
    </w:p>
    <w:p w14:paraId="7B71C254" w14:textId="77777777" w:rsidR="002D3515" w:rsidRPr="001D5DDB" w:rsidRDefault="002D3515">
      <w:pPr>
        <w:pStyle w:val="ListParagraph"/>
        <w:numPr>
          <w:ilvl w:val="0"/>
          <w:numId w:val="2"/>
        </w:numPr>
        <w:bidi/>
        <w:rPr>
          <w:rFonts w:asciiTheme="minorBidi" w:hAnsiTheme="minorBidi"/>
          <w:sz w:val="28"/>
          <w:szCs w:val="28"/>
          <w:rtl/>
          <w:lang w:eastAsia="ar-SA"/>
        </w:rPr>
      </w:pPr>
      <w:r w:rsidRPr="001D5DDB">
        <w:rPr>
          <w:rFonts w:asciiTheme="minorBidi" w:hAnsiTheme="minorBidi"/>
          <w:b/>
          <w:bCs/>
          <w:sz w:val="28"/>
          <w:szCs w:val="28"/>
          <w:rtl/>
          <w:lang w:eastAsia="ar-SA"/>
        </w:rPr>
        <w:t>العنوان على المنصة الإلكترونية</w:t>
      </w:r>
      <w:r w:rsidRPr="001D5DDB">
        <w:rPr>
          <w:rFonts w:asciiTheme="minorBidi" w:hAnsiTheme="minorBidi"/>
          <w:sz w:val="28"/>
          <w:szCs w:val="28"/>
          <w:rtl/>
          <w:lang w:eastAsia="ar-SA"/>
        </w:rPr>
        <w:t>: [أدخل العنوان الإلكتروني]</w:t>
      </w:r>
    </w:p>
    <w:p w14:paraId="56391523" w14:textId="77777777" w:rsidR="002D3515" w:rsidRPr="001D5DDB" w:rsidRDefault="002D3515">
      <w:pPr>
        <w:pStyle w:val="ListParagraph"/>
        <w:numPr>
          <w:ilvl w:val="0"/>
          <w:numId w:val="2"/>
        </w:numPr>
        <w:bidi/>
        <w:rPr>
          <w:rFonts w:asciiTheme="minorBidi" w:hAnsiTheme="minorBidi"/>
          <w:sz w:val="28"/>
          <w:szCs w:val="28"/>
          <w:rtl/>
          <w:lang w:eastAsia="ar-SA"/>
        </w:rPr>
      </w:pPr>
      <w:r w:rsidRPr="001D5DDB">
        <w:rPr>
          <w:rFonts w:asciiTheme="minorBidi" w:hAnsiTheme="minorBidi"/>
          <w:b/>
          <w:bCs/>
          <w:sz w:val="28"/>
          <w:szCs w:val="28"/>
          <w:rtl/>
          <w:lang w:eastAsia="ar-SA"/>
        </w:rPr>
        <w:t>عنوان الشارع</w:t>
      </w:r>
      <w:r w:rsidRPr="001D5DDB">
        <w:rPr>
          <w:rFonts w:asciiTheme="minorBidi" w:hAnsiTheme="minorBidi"/>
          <w:sz w:val="28"/>
          <w:szCs w:val="28"/>
          <w:rtl/>
          <w:lang w:eastAsia="ar-SA"/>
        </w:rPr>
        <w:t>:</w:t>
      </w:r>
      <w:r w:rsidRPr="001D5DDB">
        <w:rPr>
          <w:rFonts w:asciiTheme="minorBidi" w:hAnsiTheme="minorBidi"/>
          <w:sz w:val="28"/>
          <w:szCs w:val="28"/>
          <w:lang w:eastAsia="ar-SA"/>
        </w:rPr>
        <w:t>]</w:t>
      </w:r>
      <w:r w:rsidRPr="001D5DDB">
        <w:rPr>
          <w:rFonts w:asciiTheme="minorBidi" w:hAnsiTheme="minorBidi"/>
          <w:sz w:val="28"/>
          <w:szCs w:val="28"/>
          <w:rtl/>
          <w:lang w:eastAsia="ar-SA"/>
        </w:rPr>
        <w:t xml:space="preserve"> أدخل اسم ورقم الشارع</w:t>
      </w:r>
      <w:r w:rsidRPr="001D5DDB">
        <w:rPr>
          <w:rFonts w:asciiTheme="minorBidi" w:hAnsiTheme="minorBidi"/>
          <w:sz w:val="28"/>
          <w:szCs w:val="28"/>
          <w:lang w:eastAsia="ar-SA"/>
        </w:rPr>
        <w:t xml:space="preserve"> [ </w:t>
      </w:r>
    </w:p>
    <w:p w14:paraId="66ECCD08" w14:textId="77777777" w:rsidR="002D3515" w:rsidRPr="001D5DDB" w:rsidRDefault="002D3515">
      <w:pPr>
        <w:pStyle w:val="ListParagraph"/>
        <w:numPr>
          <w:ilvl w:val="0"/>
          <w:numId w:val="2"/>
        </w:numPr>
        <w:bidi/>
        <w:rPr>
          <w:rFonts w:asciiTheme="minorBidi" w:hAnsiTheme="minorBidi"/>
          <w:b/>
          <w:bCs/>
          <w:sz w:val="28"/>
          <w:szCs w:val="28"/>
          <w:rtl/>
          <w:lang w:eastAsia="ar-SA"/>
        </w:rPr>
      </w:pPr>
      <w:r w:rsidRPr="001D5DDB">
        <w:rPr>
          <w:rFonts w:asciiTheme="minorBidi" w:hAnsiTheme="minorBidi"/>
          <w:b/>
          <w:bCs/>
          <w:sz w:val="28"/>
          <w:szCs w:val="28"/>
          <w:rtl/>
          <w:lang w:eastAsia="ar-SA"/>
        </w:rPr>
        <w:t>رقم الطابق والغرفة:</w:t>
      </w:r>
      <w:r w:rsidRPr="001D5DDB">
        <w:rPr>
          <w:rFonts w:asciiTheme="minorBidi" w:hAnsiTheme="minorBidi" w:hint="cs"/>
          <w:b/>
          <w:bCs/>
          <w:sz w:val="28"/>
          <w:szCs w:val="28"/>
          <w:rtl/>
          <w:lang w:eastAsia="ar-SA"/>
        </w:rPr>
        <w:t xml:space="preserve"> </w:t>
      </w:r>
      <w:r w:rsidRPr="001D5DDB">
        <w:rPr>
          <w:rFonts w:asciiTheme="minorBidi" w:hAnsiTheme="minorBidi"/>
          <w:sz w:val="28"/>
          <w:szCs w:val="28"/>
          <w:rtl/>
          <w:lang w:eastAsia="ar-SA"/>
        </w:rPr>
        <w:t>أدخل اسم ورقم الغرفة، إن وجد</w:t>
      </w:r>
      <w:r w:rsidRPr="001D5DDB">
        <w:rPr>
          <w:rFonts w:asciiTheme="minorBidi" w:hAnsiTheme="minorBidi"/>
          <w:b/>
          <w:bCs/>
          <w:sz w:val="28"/>
          <w:szCs w:val="28"/>
          <w:lang w:eastAsia="ar-SA"/>
        </w:rPr>
        <w:t xml:space="preserve"> </w:t>
      </w:r>
      <w:r w:rsidRPr="001D5DDB">
        <w:rPr>
          <w:rFonts w:asciiTheme="minorBidi" w:hAnsiTheme="minorBidi"/>
          <w:sz w:val="28"/>
          <w:szCs w:val="28"/>
          <w:lang w:eastAsia="ar-SA"/>
        </w:rPr>
        <w:t>[</w:t>
      </w:r>
      <w:r w:rsidRPr="001D5DDB">
        <w:rPr>
          <w:rFonts w:asciiTheme="minorBidi" w:hAnsiTheme="minorBidi"/>
          <w:b/>
          <w:bCs/>
          <w:sz w:val="28"/>
          <w:szCs w:val="28"/>
          <w:lang w:eastAsia="ar-SA"/>
        </w:rPr>
        <w:t xml:space="preserve"> </w:t>
      </w:r>
    </w:p>
    <w:p w14:paraId="2582ACA3" w14:textId="77777777" w:rsidR="002D3515" w:rsidRPr="001D5DDB" w:rsidRDefault="002D3515">
      <w:pPr>
        <w:pStyle w:val="ListParagraph"/>
        <w:numPr>
          <w:ilvl w:val="0"/>
          <w:numId w:val="2"/>
        </w:numPr>
        <w:bidi/>
        <w:rPr>
          <w:rFonts w:asciiTheme="minorBidi" w:hAnsiTheme="minorBidi"/>
          <w:b/>
          <w:bCs/>
          <w:sz w:val="28"/>
          <w:szCs w:val="28"/>
          <w:rtl/>
          <w:lang w:eastAsia="ar-SA"/>
        </w:rPr>
      </w:pPr>
      <w:r w:rsidRPr="001D5DDB">
        <w:rPr>
          <w:rFonts w:asciiTheme="minorBidi" w:hAnsiTheme="minorBidi"/>
          <w:b/>
          <w:bCs/>
          <w:sz w:val="28"/>
          <w:szCs w:val="28"/>
          <w:rtl/>
          <w:lang w:eastAsia="ar-SA"/>
        </w:rPr>
        <w:t>المدينة:</w:t>
      </w:r>
      <w:r w:rsidRPr="001D5DDB">
        <w:rPr>
          <w:rFonts w:asciiTheme="minorBidi" w:hAnsiTheme="minorBidi"/>
          <w:b/>
          <w:bCs/>
          <w:sz w:val="28"/>
          <w:szCs w:val="28"/>
          <w:lang w:eastAsia="ar-SA"/>
        </w:rPr>
        <w:t>]</w:t>
      </w:r>
      <w:r w:rsidRPr="001D5DDB">
        <w:rPr>
          <w:rFonts w:asciiTheme="minorBidi" w:hAnsiTheme="minorBidi"/>
          <w:b/>
          <w:bCs/>
          <w:sz w:val="28"/>
          <w:szCs w:val="28"/>
          <w:rtl/>
          <w:lang w:eastAsia="ar-SA"/>
        </w:rPr>
        <w:t xml:space="preserve"> </w:t>
      </w:r>
      <w:r w:rsidRPr="001D5DDB">
        <w:rPr>
          <w:rFonts w:asciiTheme="minorBidi" w:hAnsiTheme="minorBidi"/>
          <w:sz w:val="28"/>
          <w:szCs w:val="28"/>
          <w:rtl/>
          <w:lang w:eastAsia="ar-SA"/>
        </w:rPr>
        <w:t>أدخل اسم المدينة أو البلدة</w:t>
      </w:r>
      <w:r w:rsidRPr="001D5DDB">
        <w:rPr>
          <w:rFonts w:asciiTheme="minorBidi" w:hAnsiTheme="minorBidi"/>
          <w:b/>
          <w:bCs/>
          <w:sz w:val="28"/>
          <w:szCs w:val="28"/>
          <w:lang w:eastAsia="ar-SA"/>
        </w:rPr>
        <w:t xml:space="preserve"> [ </w:t>
      </w:r>
    </w:p>
    <w:p w14:paraId="21259EF1" w14:textId="77777777" w:rsidR="002D3515" w:rsidRPr="001D5DDB" w:rsidRDefault="002D3515">
      <w:pPr>
        <w:pStyle w:val="ListParagraph"/>
        <w:numPr>
          <w:ilvl w:val="0"/>
          <w:numId w:val="2"/>
        </w:numPr>
        <w:bidi/>
        <w:rPr>
          <w:rFonts w:asciiTheme="minorBidi" w:hAnsiTheme="minorBidi"/>
          <w:b/>
          <w:bCs/>
          <w:sz w:val="28"/>
          <w:szCs w:val="28"/>
          <w:rtl/>
          <w:lang w:eastAsia="ar-SA"/>
        </w:rPr>
      </w:pPr>
      <w:r w:rsidRPr="001D5DDB">
        <w:rPr>
          <w:rFonts w:asciiTheme="minorBidi" w:hAnsiTheme="minorBidi"/>
          <w:b/>
          <w:bCs/>
          <w:sz w:val="28"/>
          <w:szCs w:val="28"/>
          <w:rtl/>
          <w:lang w:eastAsia="ar-SA"/>
        </w:rPr>
        <w:t>الرمز البريدي:</w:t>
      </w:r>
      <w:r w:rsidRPr="001D5DDB">
        <w:rPr>
          <w:rFonts w:asciiTheme="minorBidi" w:hAnsiTheme="minorBidi"/>
          <w:b/>
          <w:bCs/>
          <w:sz w:val="28"/>
          <w:szCs w:val="28"/>
          <w:lang w:eastAsia="ar-SA"/>
        </w:rPr>
        <w:t>]</w:t>
      </w:r>
      <w:r w:rsidRPr="001D5DDB">
        <w:rPr>
          <w:rFonts w:asciiTheme="minorBidi" w:hAnsiTheme="minorBidi"/>
          <w:b/>
          <w:bCs/>
          <w:sz w:val="28"/>
          <w:szCs w:val="28"/>
          <w:rtl/>
          <w:lang w:eastAsia="ar-SA"/>
        </w:rPr>
        <w:t xml:space="preserve"> </w:t>
      </w:r>
      <w:r w:rsidRPr="001D5DDB">
        <w:rPr>
          <w:rFonts w:asciiTheme="minorBidi" w:hAnsiTheme="minorBidi"/>
          <w:sz w:val="28"/>
          <w:szCs w:val="28"/>
          <w:rtl/>
          <w:lang w:eastAsia="ar-SA"/>
        </w:rPr>
        <w:t>أدخل الرمز البريدي، إن وجد</w:t>
      </w:r>
      <w:r w:rsidRPr="001D5DDB">
        <w:rPr>
          <w:rFonts w:asciiTheme="minorBidi" w:hAnsiTheme="minorBidi"/>
          <w:sz w:val="28"/>
          <w:szCs w:val="28"/>
          <w:lang w:eastAsia="ar-SA"/>
        </w:rPr>
        <w:t xml:space="preserve"> [</w:t>
      </w:r>
      <w:r w:rsidRPr="001D5DDB">
        <w:rPr>
          <w:rFonts w:asciiTheme="minorBidi" w:hAnsiTheme="minorBidi"/>
          <w:b/>
          <w:bCs/>
          <w:sz w:val="28"/>
          <w:szCs w:val="28"/>
          <w:lang w:eastAsia="ar-SA"/>
        </w:rPr>
        <w:t xml:space="preserve"> </w:t>
      </w:r>
    </w:p>
    <w:p w14:paraId="3B4F4018" w14:textId="77777777" w:rsidR="002D3515" w:rsidRPr="001D5DDB" w:rsidRDefault="002D3515">
      <w:pPr>
        <w:pStyle w:val="ListParagraph"/>
        <w:numPr>
          <w:ilvl w:val="0"/>
          <w:numId w:val="2"/>
        </w:numPr>
        <w:bidi/>
        <w:rPr>
          <w:rFonts w:asciiTheme="minorBidi" w:hAnsiTheme="minorBidi"/>
          <w:b/>
          <w:bCs/>
          <w:sz w:val="28"/>
          <w:szCs w:val="28"/>
          <w:lang w:eastAsia="ar-SA"/>
        </w:rPr>
      </w:pPr>
      <w:r w:rsidRPr="001D5DDB">
        <w:rPr>
          <w:rFonts w:asciiTheme="minorBidi" w:hAnsiTheme="minorBidi"/>
          <w:b/>
          <w:bCs/>
          <w:sz w:val="28"/>
          <w:szCs w:val="28"/>
          <w:rtl/>
          <w:lang w:eastAsia="ar-SA"/>
        </w:rPr>
        <w:t>الدولة: لبنان</w:t>
      </w:r>
    </w:p>
    <w:p w14:paraId="6A5AA990" w14:textId="77777777" w:rsidR="002D3515" w:rsidRPr="001D5DDB" w:rsidRDefault="002D3515">
      <w:pPr>
        <w:pStyle w:val="ListParagraph"/>
        <w:numPr>
          <w:ilvl w:val="0"/>
          <w:numId w:val="2"/>
        </w:numPr>
        <w:bidi/>
        <w:rPr>
          <w:rFonts w:asciiTheme="minorBidi" w:hAnsiTheme="minorBidi"/>
          <w:b/>
          <w:bCs/>
          <w:sz w:val="28"/>
          <w:szCs w:val="28"/>
          <w:rtl/>
          <w:lang w:eastAsia="ar-SA"/>
        </w:rPr>
      </w:pPr>
      <w:r w:rsidRPr="001D5DDB">
        <w:rPr>
          <w:rFonts w:asciiTheme="minorBidi" w:hAnsiTheme="minorBidi" w:hint="cs"/>
          <w:b/>
          <w:bCs/>
          <w:sz w:val="28"/>
          <w:szCs w:val="28"/>
          <w:rtl/>
          <w:lang w:eastAsia="ar-SA"/>
        </w:rPr>
        <w:t>الهاتف:</w:t>
      </w:r>
      <w:r w:rsidRPr="001D5DDB">
        <w:rPr>
          <w:rFonts w:asciiTheme="minorBidi" w:hAnsiTheme="minorBidi"/>
          <w:b/>
          <w:bCs/>
          <w:sz w:val="28"/>
          <w:szCs w:val="28"/>
          <w:lang w:eastAsia="ar-SA"/>
        </w:rPr>
        <w:t xml:space="preserve"> </w:t>
      </w:r>
    </w:p>
    <w:p w14:paraId="3327F924" w14:textId="77777777" w:rsidR="002D3515" w:rsidRPr="001D5DDB" w:rsidRDefault="002D3515">
      <w:pPr>
        <w:pStyle w:val="ListParagraph"/>
        <w:numPr>
          <w:ilvl w:val="0"/>
          <w:numId w:val="2"/>
        </w:numPr>
        <w:bidi/>
        <w:rPr>
          <w:rFonts w:asciiTheme="minorBidi" w:hAnsiTheme="minorBidi"/>
          <w:b/>
          <w:bCs/>
          <w:sz w:val="28"/>
          <w:szCs w:val="28"/>
          <w:lang w:eastAsia="ar-SA"/>
        </w:rPr>
      </w:pPr>
      <w:r w:rsidRPr="001D5DDB">
        <w:rPr>
          <w:rFonts w:asciiTheme="minorBidi" w:hAnsiTheme="minorBidi"/>
          <w:b/>
          <w:bCs/>
          <w:sz w:val="28"/>
          <w:szCs w:val="28"/>
          <w:rtl/>
          <w:lang w:eastAsia="ar-SA"/>
        </w:rPr>
        <w:t>البريد الإلكتروني:</w:t>
      </w:r>
      <w:r w:rsidRPr="001D5DDB">
        <w:rPr>
          <w:rFonts w:asciiTheme="minorBidi" w:hAnsiTheme="minorBidi"/>
          <w:sz w:val="28"/>
          <w:szCs w:val="28"/>
          <w:lang w:eastAsia="ar-SA"/>
        </w:rPr>
        <w:t>]</w:t>
      </w:r>
      <w:r w:rsidRPr="001D5DDB">
        <w:rPr>
          <w:rFonts w:asciiTheme="minorBidi" w:hAnsiTheme="minorBidi"/>
          <w:sz w:val="28"/>
          <w:szCs w:val="28"/>
          <w:rtl/>
          <w:lang w:eastAsia="ar-SA"/>
        </w:rPr>
        <w:t xml:space="preserve"> أدخل البريد الإلكتروني</w:t>
      </w:r>
      <w:r w:rsidRPr="001D5DDB">
        <w:rPr>
          <w:rFonts w:asciiTheme="minorBidi" w:hAnsiTheme="minorBidi"/>
          <w:sz w:val="28"/>
          <w:szCs w:val="28"/>
          <w:lang w:eastAsia="ar-SA"/>
        </w:rPr>
        <w:t xml:space="preserve"> [ </w:t>
      </w:r>
    </w:p>
    <w:p w14:paraId="5B4E757F" w14:textId="7A9E7AFD" w:rsidR="00786A9E" w:rsidRPr="001D5DDB" w:rsidRDefault="00BF7C63" w:rsidP="00600E89">
      <w:pPr>
        <w:bidi/>
        <w:spacing w:line="240" w:lineRule="auto"/>
        <w:ind w:left="288"/>
        <w:rPr>
          <w:rFonts w:asciiTheme="minorBidi" w:hAnsiTheme="minorBidi"/>
          <w:sz w:val="28"/>
          <w:szCs w:val="28"/>
          <w:u w:val="single"/>
          <w:rtl/>
          <w:lang w:eastAsia="ar-SA"/>
        </w:rPr>
      </w:pPr>
      <w:r>
        <w:rPr>
          <w:rFonts w:asciiTheme="minorBidi" w:hAnsiTheme="minorBidi" w:hint="cs"/>
          <w:b/>
          <w:bCs/>
          <w:sz w:val="28"/>
          <w:szCs w:val="28"/>
          <w:u w:val="single"/>
          <w:rtl/>
          <w:lang w:eastAsia="ar-SA"/>
        </w:rPr>
        <w:t>2</w:t>
      </w:r>
      <w:r w:rsidR="00D037CB" w:rsidRPr="001D5DDB">
        <w:rPr>
          <w:rFonts w:asciiTheme="minorBidi" w:hAnsiTheme="minorBidi" w:hint="cs"/>
          <w:b/>
          <w:bCs/>
          <w:sz w:val="28"/>
          <w:szCs w:val="28"/>
          <w:u w:val="single"/>
          <w:rtl/>
          <w:lang w:eastAsia="ar-SA"/>
        </w:rPr>
        <w:t>.3</w:t>
      </w:r>
      <w:r w:rsidR="003D1446" w:rsidRPr="001D5DDB">
        <w:rPr>
          <w:rFonts w:asciiTheme="minorBidi" w:hAnsiTheme="minorBidi" w:hint="cs"/>
          <w:b/>
          <w:bCs/>
          <w:sz w:val="28"/>
          <w:szCs w:val="28"/>
          <w:u w:val="single"/>
          <w:rtl/>
          <w:lang w:eastAsia="ar-SA"/>
        </w:rPr>
        <w:t xml:space="preserve"> </w:t>
      </w:r>
      <w:r w:rsidR="00600E89" w:rsidRPr="001D5DDB">
        <w:rPr>
          <w:rFonts w:asciiTheme="minorBidi" w:hAnsiTheme="minorBidi"/>
          <w:b/>
          <w:bCs/>
          <w:sz w:val="28"/>
          <w:szCs w:val="28"/>
          <w:u w:val="single"/>
          <w:rtl/>
          <w:lang w:eastAsia="ar-SA"/>
        </w:rPr>
        <w:t>وسيلة التبليغ المعتمدة</w:t>
      </w:r>
      <w:r w:rsidR="00600E89" w:rsidRPr="001D5DDB">
        <w:rPr>
          <w:rFonts w:asciiTheme="minorBidi" w:hAnsiTheme="minorBidi"/>
          <w:sz w:val="28"/>
          <w:szCs w:val="28"/>
          <w:u w:val="single"/>
          <w:lang w:eastAsia="ar-SA"/>
        </w:rPr>
        <w:t xml:space="preserve">: </w:t>
      </w:r>
    </w:p>
    <w:p w14:paraId="517367D5" w14:textId="4812C5F4" w:rsidR="00ED2A48" w:rsidRPr="00FE1951" w:rsidRDefault="00822738" w:rsidP="00786A9E">
      <w:pPr>
        <w:bidi/>
        <w:spacing w:line="240" w:lineRule="auto"/>
        <w:ind w:left="288"/>
        <w:rPr>
          <w:rFonts w:asciiTheme="minorBidi" w:hAnsiTheme="minorBidi"/>
          <w:color w:val="000000" w:themeColor="text1"/>
          <w:sz w:val="28"/>
          <w:szCs w:val="28"/>
          <w:rtl/>
          <w:lang w:eastAsia="ar-SA"/>
        </w:rPr>
      </w:pPr>
      <w:r w:rsidRPr="00FE1951">
        <w:rPr>
          <w:rFonts w:asciiTheme="minorBidi" w:hAnsiTheme="minorBidi" w:hint="cs"/>
          <w:color w:val="000000" w:themeColor="text1"/>
          <w:sz w:val="28"/>
          <w:szCs w:val="28"/>
          <w:rtl/>
          <w:lang w:eastAsia="ar-SA"/>
        </w:rPr>
        <w:t>تعتمد</w:t>
      </w:r>
      <w:r w:rsidRPr="00FE1951">
        <w:rPr>
          <w:rFonts w:asciiTheme="minorBidi" w:hAnsiTheme="minorBidi"/>
          <w:color w:val="000000" w:themeColor="text1"/>
          <w:sz w:val="28"/>
          <w:szCs w:val="28"/>
          <w:rtl/>
          <w:lang w:eastAsia="ar-SA"/>
        </w:rPr>
        <w:t xml:space="preserve"> </w:t>
      </w:r>
      <w:r w:rsidRPr="00FE1951">
        <w:rPr>
          <w:rFonts w:asciiTheme="minorBidi" w:hAnsiTheme="minorBidi" w:hint="cs"/>
          <w:color w:val="000000" w:themeColor="text1"/>
          <w:sz w:val="28"/>
          <w:szCs w:val="28"/>
          <w:rtl/>
          <w:lang w:eastAsia="ar-SA"/>
        </w:rPr>
        <w:t>طريقة</w:t>
      </w:r>
      <w:r w:rsidRPr="00FE1951">
        <w:rPr>
          <w:rFonts w:asciiTheme="minorBidi" w:hAnsiTheme="minorBidi"/>
          <w:color w:val="000000" w:themeColor="text1"/>
          <w:sz w:val="28"/>
          <w:szCs w:val="28"/>
          <w:rtl/>
          <w:lang w:eastAsia="ar-SA"/>
        </w:rPr>
        <w:t xml:space="preserve"> التبليغ </w:t>
      </w:r>
      <w:r w:rsidRPr="00FE1951">
        <w:rPr>
          <w:rFonts w:asciiTheme="minorBidi" w:hAnsiTheme="minorBidi" w:hint="cs"/>
          <w:color w:val="000000" w:themeColor="text1"/>
          <w:sz w:val="28"/>
          <w:szCs w:val="28"/>
          <w:rtl/>
          <w:lang w:eastAsia="ar-SA"/>
        </w:rPr>
        <w:t>في</w:t>
      </w:r>
      <w:r w:rsidRPr="00FE1951">
        <w:rPr>
          <w:rFonts w:asciiTheme="minorBidi" w:hAnsiTheme="minorBidi"/>
          <w:color w:val="000000" w:themeColor="text1"/>
          <w:sz w:val="28"/>
          <w:szCs w:val="28"/>
          <w:rtl/>
          <w:lang w:eastAsia="ar-SA"/>
        </w:rPr>
        <w:t xml:space="preserve"> محل الإقامة المختار لفريقي العقد وفق الأصول الإدارية</w:t>
      </w:r>
      <w:r w:rsidR="00786A9E" w:rsidRPr="00FE1951">
        <w:rPr>
          <w:rFonts w:asciiTheme="minorBidi" w:hAnsiTheme="minorBidi"/>
          <w:color w:val="000000" w:themeColor="text1"/>
          <w:sz w:val="28"/>
          <w:szCs w:val="28"/>
          <w:lang w:eastAsia="ar-SA"/>
        </w:rPr>
        <w:t>.</w:t>
      </w:r>
      <w:r w:rsidR="00600E89" w:rsidRPr="00FE1951">
        <w:rPr>
          <w:rFonts w:asciiTheme="minorBidi" w:hAnsiTheme="minorBidi"/>
          <w:color w:val="000000" w:themeColor="text1"/>
          <w:sz w:val="28"/>
          <w:szCs w:val="28"/>
          <w:rtl/>
          <w:lang w:eastAsia="ar-SA"/>
        </w:rPr>
        <w:t xml:space="preserve"> يُستخدم البريد الإلكتروني كوسيلة مساندة عند الاقتضاء</w:t>
      </w:r>
      <w:r w:rsidR="00600E89" w:rsidRPr="00FE1951">
        <w:rPr>
          <w:rFonts w:asciiTheme="minorBidi" w:hAnsiTheme="minorBidi"/>
          <w:color w:val="000000" w:themeColor="text1"/>
          <w:sz w:val="28"/>
          <w:szCs w:val="28"/>
          <w:lang w:eastAsia="ar-SA"/>
        </w:rPr>
        <w:t>.</w:t>
      </w:r>
    </w:p>
    <w:p w14:paraId="6B3AED23" w14:textId="2CE143E8" w:rsidR="004B4502" w:rsidRPr="001D5DDB" w:rsidRDefault="00BF7C63" w:rsidP="004B4502">
      <w:pPr>
        <w:bidi/>
        <w:spacing w:line="240" w:lineRule="auto"/>
        <w:ind w:left="288"/>
        <w:rPr>
          <w:rFonts w:asciiTheme="minorBidi" w:hAnsiTheme="minorBidi"/>
          <w:b/>
          <w:bCs/>
          <w:sz w:val="28"/>
          <w:szCs w:val="28"/>
          <w:u w:val="single"/>
          <w:lang w:eastAsia="ar-SA"/>
        </w:rPr>
      </w:pPr>
      <w:r>
        <w:rPr>
          <w:rFonts w:asciiTheme="minorBidi" w:hAnsiTheme="minorBidi" w:hint="cs"/>
          <w:b/>
          <w:bCs/>
          <w:sz w:val="28"/>
          <w:szCs w:val="28"/>
          <w:u w:val="single"/>
          <w:rtl/>
          <w:lang w:eastAsia="ar-SA" w:bidi="ar-LB"/>
        </w:rPr>
        <w:t>3</w:t>
      </w:r>
      <w:r w:rsidRPr="001D5DDB">
        <w:rPr>
          <w:rFonts w:asciiTheme="minorBidi" w:hAnsiTheme="minorBidi" w:hint="cs"/>
          <w:b/>
          <w:bCs/>
          <w:sz w:val="28"/>
          <w:szCs w:val="28"/>
          <w:u w:val="single"/>
          <w:rtl/>
          <w:lang w:eastAsia="ar-SA" w:bidi="ar-LB"/>
        </w:rPr>
        <w:t xml:space="preserve"> </w:t>
      </w:r>
      <w:r w:rsidR="00F52674" w:rsidRPr="001D5DDB">
        <w:rPr>
          <w:rFonts w:asciiTheme="minorBidi" w:hAnsiTheme="minorBidi" w:hint="cs"/>
          <w:b/>
          <w:bCs/>
          <w:sz w:val="28"/>
          <w:szCs w:val="28"/>
          <w:u w:val="single"/>
          <w:rtl/>
          <w:lang w:eastAsia="ar-SA" w:bidi="ar-LB"/>
        </w:rPr>
        <w:t xml:space="preserve">- </w:t>
      </w:r>
      <w:r w:rsidR="004B4502" w:rsidRPr="001D5DDB">
        <w:rPr>
          <w:rFonts w:asciiTheme="minorBidi" w:hAnsiTheme="minorBidi"/>
          <w:b/>
          <w:bCs/>
          <w:sz w:val="28"/>
          <w:szCs w:val="28"/>
          <w:u w:val="single"/>
          <w:rtl/>
          <w:lang w:eastAsia="ar-SA" w:bidi="ar-LB"/>
        </w:rPr>
        <w:t>نفاذ العقد وبدء العمل والتسليم والانتهاء</w:t>
      </w:r>
      <w:r w:rsidR="004B4502" w:rsidRPr="001D5DDB" w:rsidDel="004B4502">
        <w:rPr>
          <w:rFonts w:asciiTheme="minorBidi" w:hAnsiTheme="minorBidi"/>
          <w:b/>
          <w:bCs/>
          <w:sz w:val="28"/>
          <w:szCs w:val="28"/>
          <w:u w:val="single"/>
          <w:rtl/>
          <w:lang w:eastAsia="ar-SA"/>
        </w:rPr>
        <w:t xml:space="preserve"> </w:t>
      </w:r>
    </w:p>
    <w:p w14:paraId="43FCD23C" w14:textId="58F6E8D5" w:rsidR="004B4502" w:rsidRPr="001D5DDB" w:rsidRDefault="00BF7C63" w:rsidP="00D32E7F">
      <w:pPr>
        <w:bidi/>
        <w:spacing w:line="240" w:lineRule="auto"/>
        <w:ind w:left="1870" w:hanging="1559"/>
        <w:rPr>
          <w:rFonts w:asciiTheme="minorBidi" w:hAnsiTheme="minorBidi"/>
          <w:sz w:val="28"/>
          <w:szCs w:val="28"/>
          <w:rtl/>
          <w:lang w:eastAsia="ar-SA"/>
        </w:rPr>
      </w:pPr>
      <w:r>
        <w:rPr>
          <w:rFonts w:asciiTheme="minorBidi" w:hAnsiTheme="minorBidi" w:hint="cs"/>
          <w:sz w:val="28"/>
          <w:szCs w:val="28"/>
          <w:rtl/>
          <w:lang w:eastAsia="ar-SA"/>
        </w:rPr>
        <w:t>3</w:t>
      </w:r>
      <w:r w:rsidR="00D32E7F" w:rsidRPr="001D5DDB">
        <w:rPr>
          <w:rFonts w:asciiTheme="minorBidi" w:hAnsiTheme="minorBidi" w:hint="cs"/>
          <w:sz w:val="28"/>
          <w:szCs w:val="28"/>
          <w:rtl/>
          <w:lang w:eastAsia="ar-SA"/>
        </w:rPr>
        <w:t>.1</w:t>
      </w:r>
      <w:r w:rsidR="00124DD3" w:rsidRPr="001D5DDB">
        <w:rPr>
          <w:rFonts w:asciiTheme="minorBidi" w:hAnsiTheme="minorBidi" w:hint="cs"/>
          <w:sz w:val="28"/>
          <w:szCs w:val="28"/>
          <w:rtl/>
          <w:lang w:eastAsia="ar-SA"/>
        </w:rPr>
        <w:t xml:space="preserve"> تاريخ</w:t>
      </w:r>
      <w:r w:rsidR="004B4502" w:rsidRPr="001D5DDB">
        <w:rPr>
          <w:rFonts w:asciiTheme="minorBidi" w:hAnsiTheme="minorBidi"/>
          <w:sz w:val="28"/>
          <w:szCs w:val="28"/>
          <w:rtl/>
          <w:lang w:eastAsia="ar-SA"/>
        </w:rPr>
        <w:t xml:space="preserve"> </w:t>
      </w:r>
      <w:r w:rsidR="00D32E7F" w:rsidRPr="001D5DDB">
        <w:rPr>
          <w:rFonts w:asciiTheme="minorBidi" w:hAnsiTheme="minorBidi" w:hint="cs"/>
          <w:sz w:val="28"/>
          <w:szCs w:val="28"/>
          <w:rtl/>
          <w:lang w:eastAsia="ar-SA"/>
        </w:rPr>
        <w:t xml:space="preserve">النفاذ: </w:t>
      </w:r>
      <w:r w:rsidR="004B4502" w:rsidRPr="001D5DDB">
        <w:rPr>
          <w:rFonts w:asciiTheme="minorBidi" w:hAnsiTheme="minorBidi"/>
          <w:sz w:val="28"/>
          <w:szCs w:val="28"/>
          <w:rtl/>
          <w:lang w:eastAsia="ar-SA"/>
        </w:rPr>
        <w:t xml:space="preserve">تبدأ المباشرة بتنفيذ العقد </w:t>
      </w:r>
      <w:r w:rsidR="00D32E7F" w:rsidRPr="001D5DDB">
        <w:rPr>
          <w:rFonts w:asciiTheme="minorBidi" w:hAnsiTheme="minorBidi" w:hint="cs"/>
          <w:sz w:val="28"/>
          <w:szCs w:val="28"/>
          <w:rtl/>
          <w:lang w:eastAsia="ar-SA"/>
        </w:rPr>
        <w:t xml:space="preserve">بعد </w:t>
      </w:r>
      <w:r w:rsidR="004B4502" w:rsidRPr="001D5DDB">
        <w:rPr>
          <w:rFonts w:asciiTheme="minorBidi" w:hAnsiTheme="minorBidi"/>
          <w:sz w:val="28"/>
          <w:szCs w:val="28"/>
          <w:rtl/>
          <w:lang w:eastAsia="ar-SA"/>
        </w:rPr>
        <w:t>توقيع الطرفين</w:t>
      </w:r>
      <w:r w:rsidR="004B4502" w:rsidRPr="001D5DDB">
        <w:rPr>
          <w:rFonts w:asciiTheme="minorBidi" w:hAnsiTheme="minorBidi" w:hint="cs"/>
          <w:sz w:val="28"/>
          <w:szCs w:val="28"/>
          <w:rtl/>
          <w:lang w:eastAsia="ar-SA"/>
        </w:rPr>
        <w:t xml:space="preserve">. </w:t>
      </w:r>
      <w:r w:rsidR="004B4502" w:rsidRPr="001D5DDB">
        <w:rPr>
          <w:rFonts w:asciiTheme="minorBidi" w:hAnsiTheme="minorBidi"/>
          <w:sz w:val="28"/>
          <w:szCs w:val="28"/>
          <w:rtl/>
          <w:lang w:eastAsia="ar-SA"/>
        </w:rPr>
        <w:t xml:space="preserve">المدّة القصوى لتنفيذ </w:t>
      </w:r>
      <w:r w:rsidR="004B4502" w:rsidRPr="001D5DDB">
        <w:rPr>
          <w:rFonts w:asciiTheme="minorBidi" w:hAnsiTheme="minorBidi" w:hint="cs"/>
          <w:sz w:val="28"/>
          <w:szCs w:val="28"/>
          <w:rtl/>
          <w:lang w:eastAsia="ar-SA"/>
        </w:rPr>
        <w:t>الخدمات</w:t>
      </w:r>
      <w:r w:rsidR="009A3860" w:rsidRPr="001D5DDB">
        <w:rPr>
          <w:rFonts w:asciiTheme="minorBidi" w:hAnsiTheme="minorBidi" w:hint="cs"/>
          <w:sz w:val="28"/>
          <w:szCs w:val="28"/>
          <w:rtl/>
          <w:lang w:eastAsia="ar-SA"/>
        </w:rPr>
        <w:t xml:space="preserve">: </w:t>
      </w:r>
      <w:r w:rsidR="004B4502" w:rsidRPr="001D5DDB">
        <w:rPr>
          <w:rFonts w:asciiTheme="minorBidi" w:hAnsiTheme="minorBidi"/>
          <w:sz w:val="28"/>
          <w:szCs w:val="28"/>
          <w:rtl/>
          <w:lang w:eastAsia="ar-SA"/>
        </w:rPr>
        <w:t>خمسة (5) أشهر</w:t>
      </w:r>
      <w:r w:rsidR="004B4502" w:rsidRPr="001D5DDB">
        <w:rPr>
          <w:rFonts w:asciiTheme="minorBidi" w:hAnsiTheme="minorBidi" w:hint="cs"/>
          <w:sz w:val="28"/>
          <w:szCs w:val="28"/>
          <w:rtl/>
          <w:lang w:eastAsia="ar-SA"/>
        </w:rPr>
        <w:t xml:space="preserve"> ابتداء</w:t>
      </w:r>
      <w:r w:rsidR="009A3860" w:rsidRPr="001D5DDB">
        <w:rPr>
          <w:rFonts w:asciiTheme="minorBidi" w:hAnsiTheme="minorBidi" w:hint="cs"/>
          <w:sz w:val="28"/>
          <w:szCs w:val="28"/>
          <w:rtl/>
          <w:lang w:eastAsia="ar-SA"/>
        </w:rPr>
        <w:t>ً</w:t>
      </w:r>
      <w:r w:rsidR="009A3860" w:rsidRPr="001D5DDB">
        <w:rPr>
          <w:rFonts w:asciiTheme="minorBidi" w:hAnsiTheme="minorBidi"/>
          <w:sz w:val="28"/>
          <w:szCs w:val="28"/>
          <w:rtl/>
          <w:lang w:eastAsia="ar-SA"/>
        </w:rPr>
        <w:t xml:space="preserve"> </w:t>
      </w:r>
      <w:r w:rsidR="004B4502" w:rsidRPr="001D5DDB">
        <w:rPr>
          <w:rFonts w:asciiTheme="minorBidi" w:hAnsiTheme="minorBidi"/>
          <w:sz w:val="28"/>
          <w:szCs w:val="28"/>
          <w:rtl/>
          <w:lang w:eastAsia="ar-SA"/>
        </w:rPr>
        <w:t xml:space="preserve">من تاريخ </w:t>
      </w:r>
      <w:r w:rsidR="00D32E7F" w:rsidRPr="001D5DDB">
        <w:rPr>
          <w:rFonts w:asciiTheme="minorBidi" w:hAnsiTheme="minorBidi" w:hint="cs"/>
          <w:sz w:val="28"/>
          <w:szCs w:val="28"/>
          <w:rtl/>
          <w:lang w:eastAsia="ar-SA"/>
        </w:rPr>
        <w:t>النفاذ</w:t>
      </w:r>
      <w:r w:rsidR="004B4502" w:rsidRPr="001D5DDB">
        <w:rPr>
          <w:rFonts w:asciiTheme="minorBidi" w:hAnsiTheme="minorBidi"/>
          <w:sz w:val="28"/>
          <w:szCs w:val="28"/>
          <w:lang w:eastAsia="ar-SA"/>
        </w:rPr>
        <w:t>.</w:t>
      </w:r>
      <w:r w:rsidR="00D3184D" w:rsidRPr="001D5DDB">
        <w:rPr>
          <w:rFonts w:asciiTheme="minorBidi" w:hAnsiTheme="minorBidi" w:hint="cs"/>
          <w:sz w:val="28"/>
          <w:szCs w:val="28"/>
          <w:rtl/>
          <w:lang w:eastAsia="ar-SA"/>
        </w:rPr>
        <w:t xml:space="preserve"> </w:t>
      </w:r>
    </w:p>
    <w:p w14:paraId="3730C9C0" w14:textId="134F0D25" w:rsidR="003A649C" w:rsidRPr="001D5DDB" w:rsidRDefault="00D037CB" w:rsidP="00D32E7F">
      <w:pPr>
        <w:bidi/>
        <w:spacing w:line="240" w:lineRule="auto"/>
        <w:ind w:left="736" w:hanging="425"/>
        <w:rPr>
          <w:rFonts w:asciiTheme="minorBidi" w:hAnsiTheme="minorBidi"/>
          <w:sz w:val="28"/>
          <w:szCs w:val="28"/>
          <w:rtl/>
          <w:lang w:eastAsia="ar-SA"/>
        </w:rPr>
      </w:pPr>
      <w:r w:rsidRPr="001D5DDB">
        <w:rPr>
          <w:rFonts w:asciiTheme="minorBidi" w:hAnsiTheme="minorBidi" w:hint="cs"/>
          <w:sz w:val="28"/>
          <w:szCs w:val="28"/>
          <w:rtl/>
          <w:lang w:eastAsia="ar-SA"/>
        </w:rPr>
        <w:t xml:space="preserve"> </w:t>
      </w:r>
      <w:r w:rsidR="00BF7C63">
        <w:rPr>
          <w:rFonts w:asciiTheme="minorBidi" w:hAnsiTheme="minorBidi" w:hint="cs"/>
          <w:sz w:val="28"/>
          <w:szCs w:val="28"/>
          <w:rtl/>
          <w:lang w:eastAsia="ar-SA"/>
        </w:rPr>
        <w:t>3</w:t>
      </w:r>
      <w:r w:rsidRPr="001D5DDB">
        <w:rPr>
          <w:rFonts w:asciiTheme="minorBidi" w:hAnsiTheme="minorBidi" w:hint="cs"/>
          <w:sz w:val="28"/>
          <w:szCs w:val="28"/>
          <w:rtl/>
          <w:lang w:eastAsia="ar-SA"/>
        </w:rPr>
        <w:t xml:space="preserve">.2 </w:t>
      </w:r>
      <w:r w:rsidR="00124DD3" w:rsidRPr="001D5DDB">
        <w:rPr>
          <w:rFonts w:asciiTheme="minorBidi" w:hAnsiTheme="minorBidi" w:hint="cs"/>
          <w:sz w:val="28"/>
          <w:szCs w:val="28"/>
          <w:rtl/>
          <w:lang w:eastAsia="ar-SA"/>
        </w:rPr>
        <w:t>ت</w:t>
      </w:r>
      <w:r w:rsidR="005D434C" w:rsidRPr="001D5DDB">
        <w:rPr>
          <w:rFonts w:asciiTheme="minorBidi" w:hAnsiTheme="minorBidi"/>
          <w:sz w:val="28"/>
          <w:szCs w:val="28"/>
          <w:rtl/>
          <w:lang w:eastAsia="ar-SA"/>
        </w:rPr>
        <w:t xml:space="preserve">سلّم المنجَزات من الخدمات </w:t>
      </w:r>
      <w:r w:rsidR="000E54C6" w:rsidRPr="001D5DDB">
        <w:rPr>
          <w:rFonts w:asciiTheme="minorBidi" w:hAnsiTheme="minorBidi" w:hint="cs"/>
          <w:sz w:val="28"/>
          <w:szCs w:val="28"/>
          <w:rtl/>
          <w:lang w:eastAsia="ar-SA"/>
        </w:rPr>
        <w:t>والتقارير</w:t>
      </w:r>
      <w:r w:rsidR="005D434C" w:rsidRPr="001D5DDB">
        <w:rPr>
          <w:rFonts w:asciiTheme="minorBidi" w:hAnsiTheme="minorBidi"/>
          <w:sz w:val="28"/>
          <w:szCs w:val="28"/>
          <w:rtl/>
          <w:lang w:eastAsia="ar-SA"/>
        </w:rPr>
        <w:t xml:space="preserve"> المحدّدة في الشروط المرجعيّة</w:t>
      </w:r>
      <w:r w:rsidR="003A649C" w:rsidRPr="001D5DDB">
        <w:rPr>
          <w:rFonts w:asciiTheme="minorBidi" w:hAnsiTheme="minorBidi"/>
          <w:sz w:val="28"/>
          <w:szCs w:val="28"/>
          <w:rtl/>
          <w:lang w:eastAsia="ar-SA"/>
        </w:rPr>
        <w:t xml:space="preserve"> </w:t>
      </w:r>
      <w:r w:rsidR="000C678B" w:rsidRPr="001D5DDB">
        <w:rPr>
          <w:rFonts w:asciiTheme="minorBidi" w:hAnsiTheme="minorBidi" w:hint="cs"/>
          <w:sz w:val="28"/>
          <w:szCs w:val="28"/>
          <w:rtl/>
          <w:lang w:eastAsia="ar-SA"/>
        </w:rPr>
        <w:t xml:space="preserve">(نطاق العمل) </w:t>
      </w:r>
      <w:r w:rsidR="003A649C" w:rsidRPr="001D5DDB">
        <w:rPr>
          <w:rFonts w:asciiTheme="minorBidi" w:hAnsiTheme="minorBidi"/>
          <w:sz w:val="28"/>
          <w:szCs w:val="28"/>
          <w:rtl/>
          <w:lang w:eastAsia="ar-SA"/>
        </w:rPr>
        <w:t>وفقاً لمتطلبات الشروط العامة والخاصة للعقد</w:t>
      </w:r>
      <w:r w:rsidR="005D434C" w:rsidRPr="001D5DDB">
        <w:rPr>
          <w:rFonts w:asciiTheme="minorBidi" w:hAnsiTheme="minorBidi"/>
          <w:sz w:val="28"/>
          <w:szCs w:val="28"/>
          <w:rtl/>
          <w:lang w:eastAsia="ar-SA"/>
        </w:rPr>
        <w:t xml:space="preserve"> خلال </w:t>
      </w:r>
      <w:r w:rsidR="000E54C6" w:rsidRPr="001D5DDB">
        <w:rPr>
          <w:rFonts w:asciiTheme="minorBidi" w:hAnsiTheme="minorBidi"/>
          <w:sz w:val="28"/>
          <w:szCs w:val="28"/>
          <w:rtl/>
          <w:lang w:eastAsia="ar-SA"/>
        </w:rPr>
        <w:t>مدة أقصاها خمسة (5) أشهر</w:t>
      </w:r>
      <w:r w:rsidR="000E54C6" w:rsidRPr="001D5DDB">
        <w:rPr>
          <w:rFonts w:asciiTheme="minorBidi" w:hAnsiTheme="minorBidi" w:hint="cs"/>
          <w:sz w:val="28"/>
          <w:szCs w:val="28"/>
          <w:rtl/>
          <w:lang w:eastAsia="ar-SA"/>
        </w:rPr>
        <w:t xml:space="preserve"> </w:t>
      </w:r>
      <w:r w:rsidR="000E54C6" w:rsidRPr="001D5DDB">
        <w:rPr>
          <w:rFonts w:asciiTheme="minorBidi" w:hAnsiTheme="minorBidi"/>
          <w:sz w:val="28"/>
          <w:szCs w:val="28"/>
          <w:rtl/>
          <w:lang w:eastAsia="ar-SA"/>
        </w:rPr>
        <w:t>تُحتسب من تاريخ المباشرة</w:t>
      </w:r>
      <w:r w:rsidR="000E54C6" w:rsidRPr="001D5DDB">
        <w:rPr>
          <w:rFonts w:asciiTheme="minorBidi" w:hAnsiTheme="minorBidi" w:hint="cs"/>
          <w:sz w:val="28"/>
          <w:szCs w:val="28"/>
          <w:rtl/>
          <w:lang w:eastAsia="ar-SA"/>
        </w:rPr>
        <w:t xml:space="preserve"> </w:t>
      </w:r>
      <w:r w:rsidR="005D434C" w:rsidRPr="001D5DDB">
        <w:rPr>
          <w:rFonts w:asciiTheme="minorBidi" w:hAnsiTheme="minorBidi"/>
          <w:sz w:val="28"/>
          <w:szCs w:val="28"/>
          <w:rtl/>
          <w:lang w:eastAsia="ar-SA"/>
        </w:rPr>
        <w:t xml:space="preserve">بالتنفيذ، </w:t>
      </w:r>
      <w:r w:rsidR="000E54C6" w:rsidRPr="001D5DDB">
        <w:rPr>
          <w:rFonts w:asciiTheme="minorBidi" w:hAnsiTheme="minorBidi" w:hint="cs"/>
          <w:sz w:val="28"/>
          <w:szCs w:val="28"/>
          <w:rtl/>
          <w:lang w:eastAsia="ar-SA"/>
        </w:rPr>
        <w:t xml:space="preserve">وذلك </w:t>
      </w:r>
      <w:r w:rsidR="005D434C" w:rsidRPr="001D5DDB">
        <w:rPr>
          <w:rFonts w:asciiTheme="minorBidi" w:hAnsiTheme="minorBidi"/>
          <w:sz w:val="28"/>
          <w:szCs w:val="28"/>
          <w:rtl/>
          <w:lang w:eastAsia="ar-SA"/>
        </w:rPr>
        <w:t xml:space="preserve">إلى موقع </w:t>
      </w:r>
      <w:r w:rsidR="00D3184D" w:rsidRPr="001D5DDB">
        <w:rPr>
          <w:rFonts w:asciiTheme="minorBidi" w:hAnsiTheme="minorBidi" w:hint="cs"/>
          <w:sz w:val="28"/>
          <w:szCs w:val="28"/>
          <w:rtl/>
          <w:lang w:eastAsia="ar-SA"/>
        </w:rPr>
        <w:t>الجهة الشارية</w:t>
      </w:r>
      <w:r w:rsidR="005D434C" w:rsidRPr="001D5DDB">
        <w:rPr>
          <w:rFonts w:asciiTheme="minorBidi" w:hAnsiTheme="minorBidi"/>
          <w:sz w:val="28"/>
          <w:szCs w:val="28"/>
          <w:rtl/>
          <w:lang w:eastAsia="ar-SA"/>
        </w:rPr>
        <w:t xml:space="preserve"> على العنوان المبيّن أعلاه وفق الجدول التالي</w:t>
      </w:r>
      <w:r w:rsidR="009A3860" w:rsidRPr="001D5DDB">
        <w:rPr>
          <w:rFonts w:asciiTheme="minorBidi" w:hAnsiTheme="minorBidi" w:hint="cs"/>
          <w:sz w:val="28"/>
          <w:szCs w:val="28"/>
          <w:rtl/>
          <w:lang w:eastAsia="ar-SA"/>
        </w:rPr>
        <w:t>:</w:t>
      </w:r>
    </w:p>
    <w:p w14:paraId="32839935" w14:textId="0D7D1974" w:rsidR="005D434C" w:rsidRPr="001D5DDB" w:rsidRDefault="005D434C" w:rsidP="008F5D53">
      <w:pPr>
        <w:pStyle w:val="ListParagraph"/>
        <w:bidi/>
        <w:spacing w:line="240" w:lineRule="auto"/>
        <w:jc w:val="both"/>
        <w:rPr>
          <w:rFonts w:asciiTheme="minorBidi" w:hAnsiTheme="minorBidi"/>
          <w:sz w:val="28"/>
          <w:szCs w:val="28"/>
          <w:rtl/>
          <w:lang w:eastAsia="ar-SA"/>
        </w:rPr>
      </w:pPr>
      <w:r w:rsidRPr="001D5DDB">
        <w:rPr>
          <w:rFonts w:asciiTheme="minorBidi" w:hAnsiTheme="minorBidi"/>
          <w:sz w:val="28"/>
          <w:szCs w:val="28"/>
          <w:rtl/>
          <w:lang w:eastAsia="ar-SA"/>
        </w:rPr>
        <w:t>1</w:t>
      </w:r>
      <w:r w:rsidRPr="001D5DDB">
        <w:rPr>
          <w:rFonts w:asciiTheme="minorBidi" w:hAnsiTheme="minorBidi"/>
          <w:sz w:val="28"/>
          <w:szCs w:val="28"/>
          <w:lang w:eastAsia="ar-SA"/>
        </w:rPr>
        <w:t>.</w:t>
      </w:r>
      <w:r w:rsidR="00D14922" w:rsidRPr="001D5DDB" w:rsidDel="00D14922">
        <w:rPr>
          <w:rFonts w:asciiTheme="minorBidi" w:hAnsiTheme="minorBidi"/>
          <w:sz w:val="28"/>
          <w:szCs w:val="28"/>
          <w:lang w:eastAsia="ar-SA"/>
        </w:rPr>
        <w:t xml:space="preserve"> </w:t>
      </w:r>
      <w:r w:rsidRPr="001D5DDB">
        <w:rPr>
          <w:rFonts w:asciiTheme="minorBidi" w:hAnsiTheme="minorBidi"/>
          <w:sz w:val="28"/>
          <w:szCs w:val="28"/>
          <w:rtl/>
          <w:lang w:eastAsia="ar-SA"/>
        </w:rPr>
        <w:t>تقرير البدء</w:t>
      </w:r>
      <w:r w:rsidRPr="001D5DDB">
        <w:rPr>
          <w:rFonts w:asciiTheme="minorBidi" w:hAnsiTheme="minorBidi"/>
          <w:sz w:val="28"/>
          <w:szCs w:val="28"/>
          <w:lang w:eastAsia="ar-SA"/>
        </w:rPr>
        <w:t xml:space="preserve"> </w:t>
      </w:r>
      <w:r w:rsidRPr="001D5DDB">
        <w:rPr>
          <w:rFonts w:asciiTheme="minorBidi" w:hAnsiTheme="minorBidi"/>
          <w:lang w:eastAsia="ar-SA"/>
        </w:rPr>
        <w:t>(Inception Report)</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 xml:space="preserve">الذي يوجز برنامج عمل </w:t>
      </w:r>
      <w:r w:rsidR="0011650F" w:rsidRPr="001D5DDB">
        <w:rPr>
          <w:rFonts w:asciiTheme="minorBidi" w:hAnsiTheme="minorBidi"/>
          <w:sz w:val="28"/>
          <w:szCs w:val="28"/>
          <w:rtl/>
          <w:lang w:eastAsia="ar-SA"/>
        </w:rPr>
        <w:t>الملتزم</w:t>
      </w:r>
      <w:r w:rsidRPr="001D5DDB">
        <w:rPr>
          <w:rFonts w:asciiTheme="minorBidi" w:hAnsiTheme="minorBidi"/>
          <w:sz w:val="28"/>
          <w:szCs w:val="28"/>
          <w:rtl/>
          <w:lang w:eastAsia="ar-SA"/>
        </w:rPr>
        <w:t xml:space="preserve">: أسبوعين من تاريخ </w:t>
      </w:r>
      <w:r w:rsidR="008F5D53" w:rsidRPr="001D5DDB">
        <w:rPr>
          <w:rFonts w:asciiTheme="minorBidi" w:hAnsiTheme="minorBidi" w:hint="cs"/>
          <w:sz w:val="28"/>
          <w:szCs w:val="28"/>
          <w:rtl/>
          <w:lang w:eastAsia="ar-SA"/>
        </w:rPr>
        <w:t>نفاذ</w:t>
      </w:r>
      <w:r w:rsidRPr="001D5DDB">
        <w:rPr>
          <w:rFonts w:asciiTheme="minorBidi" w:hAnsiTheme="minorBidi"/>
          <w:sz w:val="28"/>
          <w:szCs w:val="28"/>
          <w:rtl/>
          <w:lang w:eastAsia="ar-SA"/>
        </w:rPr>
        <w:t xml:space="preserve"> العقد</w:t>
      </w:r>
      <w:r w:rsidR="009A3860" w:rsidRPr="001D5DDB">
        <w:rPr>
          <w:rFonts w:asciiTheme="minorBidi" w:hAnsiTheme="minorBidi" w:hint="cs"/>
          <w:sz w:val="28"/>
          <w:szCs w:val="28"/>
          <w:rtl/>
          <w:lang w:eastAsia="ar-SA"/>
        </w:rPr>
        <w:t>.</w:t>
      </w:r>
    </w:p>
    <w:p w14:paraId="7D994C89" w14:textId="13464166" w:rsidR="005D434C" w:rsidRPr="001D5DDB" w:rsidRDefault="005D434C" w:rsidP="008F5D53">
      <w:pPr>
        <w:pStyle w:val="ListParagraph"/>
        <w:bidi/>
        <w:spacing w:line="240" w:lineRule="auto"/>
        <w:jc w:val="both"/>
        <w:rPr>
          <w:rFonts w:asciiTheme="minorBidi" w:hAnsiTheme="minorBidi"/>
          <w:sz w:val="28"/>
          <w:szCs w:val="28"/>
          <w:rtl/>
          <w:lang w:eastAsia="ar-SA"/>
        </w:rPr>
      </w:pPr>
      <w:r w:rsidRPr="001D5DDB">
        <w:rPr>
          <w:rFonts w:asciiTheme="minorBidi" w:hAnsiTheme="minorBidi"/>
          <w:sz w:val="28"/>
          <w:szCs w:val="28"/>
          <w:rtl/>
          <w:lang w:eastAsia="ar-SA"/>
        </w:rPr>
        <w:t>2</w:t>
      </w:r>
      <w:r w:rsidRPr="001D5DDB">
        <w:rPr>
          <w:rFonts w:asciiTheme="minorBidi" w:hAnsiTheme="minorBidi"/>
          <w:sz w:val="28"/>
          <w:szCs w:val="28"/>
          <w:lang w:eastAsia="ar-SA"/>
        </w:rPr>
        <w:t>.</w:t>
      </w:r>
      <w:r w:rsidR="00D14922" w:rsidRPr="001D5DDB" w:rsidDel="00D14922">
        <w:rPr>
          <w:rFonts w:asciiTheme="minorBidi" w:hAnsiTheme="minorBidi"/>
          <w:sz w:val="28"/>
          <w:szCs w:val="28"/>
          <w:lang w:eastAsia="ar-SA"/>
        </w:rPr>
        <w:t xml:space="preserve"> </w:t>
      </w:r>
      <w:r w:rsidRPr="001D5DDB">
        <w:rPr>
          <w:rFonts w:asciiTheme="minorBidi" w:hAnsiTheme="minorBidi"/>
          <w:sz w:val="28"/>
          <w:szCs w:val="28"/>
          <w:rtl/>
          <w:lang w:eastAsia="ar-SA"/>
        </w:rPr>
        <w:t>تقرير النتائج الأوّلي: ثلاثة</w:t>
      </w:r>
      <w:r w:rsidR="000E54C6" w:rsidRPr="001D5DDB">
        <w:rPr>
          <w:rFonts w:asciiTheme="minorBidi" w:hAnsiTheme="minorBidi" w:hint="cs"/>
          <w:sz w:val="28"/>
          <w:szCs w:val="28"/>
          <w:rtl/>
          <w:lang w:eastAsia="ar-SA"/>
        </w:rPr>
        <w:t xml:space="preserve"> (3) </w:t>
      </w:r>
      <w:r w:rsidRPr="001D5DDB">
        <w:rPr>
          <w:rFonts w:asciiTheme="minorBidi" w:hAnsiTheme="minorBidi"/>
          <w:sz w:val="28"/>
          <w:szCs w:val="28"/>
          <w:rtl/>
          <w:lang w:eastAsia="ar-SA"/>
        </w:rPr>
        <w:t xml:space="preserve">أشهر ونصف من تاريخ </w:t>
      </w:r>
      <w:r w:rsidR="008F5D53" w:rsidRPr="001D5DDB">
        <w:rPr>
          <w:rFonts w:asciiTheme="minorBidi" w:hAnsiTheme="minorBidi"/>
          <w:sz w:val="28"/>
          <w:szCs w:val="28"/>
          <w:rtl/>
          <w:lang w:eastAsia="ar-SA"/>
        </w:rPr>
        <w:t>نفاذ</w:t>
      </w:r>
      <w:r w:rsidRPr="001D5DDB">
        <w:rPr>
          <w:rFonts w:asciiTheme="minorBidi" w:hAnsiTheme="minorBidi"/>
          <w:sz w:val="28"/>
          <w:szCs w:val="28"/>
          <w:rtl/>
          <w:lang w:eastAsia="ar-SA"/>
        </w:rPr>
        <w:t xml:space="preserve"> العقد</w:t>
      </w:r>
      <w:r w:rsidR="009A3860" w:rsidRPr="001D5DDB">
        <w:rPr>
          <w:rFonts w:asciiTheme="minorBidi" w:hAnsiTheme="minorBidi" w:hint="cs"/>
          <w:sz w:val="28"/>
          <w:szCs w:val="28"/>
          <w:rtl/>
          <w:lang w:eastAsia="ar-SA"/>
        </w:rPr>
        <w:t>.</w:t>
      </w:r>
    </w:p>
    <w:p w14:paraId="7D1A0C24" w14:textId="094799C2" w:rsidR="005D434C" w:rsidRPr="001D5DDB" w:rsidRDefault="005D434C" w:rsidP="008F5D53">
      <w:pPr>
        <w:pStyle w:val="ListParagraph"/>
        <w:bidi/>
        <w:spacing w:line="240" w:lineRule="auto"/>
        <w:jc w:val="both"/>
        <w:rPr>
          <w:rFonts w:asciiTheme="minorBidi" w:hAnsiTheme="minorBidi"/>
          <w:sz w:val="28"/>
          <w:szCs w:val="28"/>
          <w:rtl/>
          <w:lang w:eastAsia="ar-SA"/>
        </w:rPr>
      </w:pPr>
      <w:r w:rsidRPr="001D5DDB">
        <w:rPr>
          <w:rFonts w:asciiTheme="minorBidi" w:hAnsiTheme="minorBidi"/>
          <w:sz w:val="28"/>
          <w:szCs w:val="28"/>
          <w:rtl/>
          <w:lang w:eastAsia="ar-SA"/>
        </w:rPr>
        <w:t>3</w:t>
      </w:r>
      <w:r w:rsidRPr="001D5DDB">
        <w:rPr>
          <w:rFonts w:asciiTheme="minorBidi" w:hAnsiTheme="minorBidi"/>
          <w:sz w:val="28"/>
          <w:szCs w:val="28"/>
          <w:lang w:eastAsia="ar-SA"/>
        </w:rPr>
        <w:t>.</w:t>
      </w:r>
      <w:r w:rsidR="00D14922" w:rsidRPr="001D5DDB" w:rsidDel="00D14922">
        <w:rPr>
          <w:rFonts w:asciiTheme="minorBidi" w:hAnsiTheme="minorBidi"/>
          <w:sz w:val="28"/>
          <w:szCs w:val="28"/>
          <w:lang w:eastAsia="ar-SA"/>
        </w:rPr>
        <w:t xml:space="preserve"> </w:t>
      </w:r>
      <w:r w:rsidRPr="001D5DDB">
        <w:rPr>
          <w:rFonts w:asciiTheme="minorBidi" w:hAnsiTheme="minorBidi"/>
          <w:sz w:val="28"/>
          <w:szCs w:val="28"/>
          <w:rtl/>
          <w:lang w:eastAsia="ar-SA"/>
        </w:rPr>
        <w:t>التقرير النهائي لأصول الوزارة و</w:t>
      </w:r>
      <w:r w:rsidR="000E54C6" w:rsidRPr="001D5DDB">
        <w:rPr>
          <w:rFonts w:asciiTheme="minorBidi" w:hAnsiTheme="minorBidi" w:hint="cs"/>
          <w:sz w:val="28"/>
          <w:szCs w:val="28"/>
          <w:rtl/>
          <w:lang w:eastAsia="ar-SA"/>
        </w:rPr>
        <w:t xml:space="preserve">هيئة </w:t>
      </w:r>
      <w:r w:rsidRPr="001D5DDB">
        <w:rPr>
          <w:rFonts w:asciiTheme="minorBidi" w:hAnsiTheme="minorBidi"/>
          <w:sz w:val="28"/>
          <w:szCs w:val="28"/>
          <w:rtl/>
          <w:lang w:eastAsia="ar-SA"/>
        </w:rPr>
        <w:t>أوجيرو: أربعة</w:t>
      </w:r>
      <w:r w:rsidR="000E54C6" w:rsidRPr="001D5DDB">
        <w:rPr>
          <w:rFonts w:asciiTheme="minorBidi" w:hAnsiTheme="minorBidi" w:hint="cs"/>
          <w:sz w:val="28"/>
          <w:szCs w:val="28"/>
          <w:rtl/>
          <w:lang w:eastAsia="ar-SA"/>
        </w:rPr>
        <w:t xml:space="preserve"> (4) أشهر</w:t>
      </w:r>
      <w:r w:rsidRPr="001D5DDB">
        <w:rPr>
          <w:rFonts w:asciiTheme="minorBidi" w:hAnsiTheme="minorBidi"/>
          <w:sz w:val="28"/>
          <w:szCs w:val="28"/>
          <w:rtl/>
          <w:lang w:eastAsia="ar-SA"/>
        </w:rPr>
        <w:t xml:space="preserve"> من تاريخ </w:t>
      </w:r>
      <w:r w:rsidR="008F5D53" w:rsidRPr="001D5DDB">
        <w:rPr>
          <w:rFonts w:asciiTheme="minorBidi" w:hAnsiTheme="minorBidi"/>
          <w:sz w:val="28"/>
          <w:szCs w:val="28"/>
          <w:rtl/>
          <w:lang w:eastAsia="ar-SA"/>
        </w:rPr>
        <w:t>نفاذ</w:t>
      </w:r>
      <w:r w:rsidRPr="001D5DDB">
        <w:rPr>
          <w:rFonts w:asciiTheme="minorBidi" w:hAnsiTheme="minorBidi"/>
          <w:sz w:val="28"/>
          <w:szCs w:val="28"/>
          <w:rtl/>
          <w:lang w:eastAsia="ar-SA"/>
        </w:rPr>
        <w:t xml:space="preserve"> العقد</w:t>
      </w:r>
      <w:r w:rsidR="009A3860" w:rsidRPr="001D5DDB">
        <w:rPr>
          <w:rFonts w:asciiTheme="minorBidi" w:hAnsiTheme="minorBidi" w:hint="cs"/>
          <w:sz w:val="28"/>
          <w:szCs w:val="28"/>
          <w:rtl/>
          <w:lang w:eastAsia="ar-SA"/>
        </w:rPr>
        <w:t>.</w:t>
      </w:r>
    </w:p>
    <w:p w14:paraId="6B50C254" w14:textId="1AE267B1" w:rsidR="005D434C" w:rsidRPr="001D5DDB" w:rsidRDefault="005D434C" w:rsidP="008F5D53">
      <w:pPr>
        <w:pStyle w:val="ListParagraph"/>
        <w:bidi/>
        <w:spacing w:line="240" w:lineRule="auto"/>
        <w:jc w:val="both"/>
        <w:rPr>
          <w:rFonts w:asciiTheme="minorBidi" w:hAnsiTheme="minorBidi"/>
          <w:sz w:val="28"/>
          <w:szCs w:val="28"/>
          <w:rtl/>
          <w:lang w:eastAsia="ar-SA"/>
        </w:rPr>
      </w:pPr>
      <w:r w:rsidRPr="001D5DDB">
        <w:rPr>
          <w:rFonts w:asciiTheme="minorBidi" w:hAnsiTheme="minorBidi"/>
          <w:sz w:val="28"/>
          <w:szCs w:val="28"/>
          <w:rtl/>
          <w:lang w:eastAsia="ar-SA"/>
        </w:rPr>
        <w:t>4</w:t>
      </w:r>
      <w:r w:rsidRPr="001D5DDB">
        <w:rPr>
          <w:rFonts w:asciiTheme="minorBidi" w:hAnsiTheme="minorBidi"/>
          <w:sz w:val="28"/>
          <w:szCs w:val="28"/>
          <w:lang w:eastAsia="ar-SA"/>
        </w:rPr>
        <w:t>.</w:t>
      </w:r>
      <w:r w:rsidR="00D14922" w:rsidRPr="001D5DDB" w:rsidDel="00D14922">
        <w:rPr>
          <w:rFonts w:asciiTheme="minorBidi" w:hAnsiTheme="minorBidi"/>
          <w:sz w:val="28"/>
          <w:szCs w:val="28"/>
          <w:lang w:eastAsia="ar-SA"/>
        </w:rPr>
        <w:t xml:space="preserve"> </w:t>
      </w:r>
      <w:r w:rsidRPr="001D5DDB">
        <w:rPr>
          <w:rFonts w:asciiTheme="minorBidi" w:hAnsiTheme="minorBidi"/>
          <w:sz w:val="28"/>
          <w:szCs w:val="28"/>
          <w:rtl/>
          <w:lang w:eastAsia="ar-SA"/>
        </w:rPr>
        <w:t>التقرير النهائي لأصول شركتي الخليوي</w:t>
      </w:r>
      <w:r w:rsidRPr="001D5DDB">
        <w:rPr>
          <w:rFonts w:asciiTheme="minorBidi" w:hAnsiTheme="minorBidi"/>
          <w:sz w:val="28"/>
          <w:szCs w:val="28"/>
          <w:lang w:eastAsia="ar-SA"/>
        </w:rPr>
        <w:t xml:space="preserve"> </w:t>
      </w:r>
      <w:r w:rsidRPr="001D5DDB">
        <w:rPr>
          <w:rFonts w:asciiTheme="minorBidi" w:hAnsiTheme="minorBidi"/>
          <w:lang w:eastAsia="ar-SA"/>
        </w:rPr>
        <w:t>MIC1&amp; MIC2</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خمسة</w:t>
      </w:r>
      <w:r w:rsidR="000E54C6" w:rsidRPr="001D5DDB">
        <w:rPr>
          <w:rFonts w:asciiTheme="minorBidi" w:hAnsiTheme="minorBidi" w:hint="cs"/>
          <w:sz w:val="28"/>
          <w:szCs w:val="28"/>
          <w:rtl/>
          <w:lang w:eastAsia="ar-SA"/>
        </w:rPr>
        <w:t xml:space="preserve"> (5) </w:t>
      </w:r>
      <w:r w:rsidRPr="001D5DDB">
        <w:rPr>
          <w:rFonts w:asciiTheme="minorBidi" w:hAnsiTheme="minorBidi"/>
          <w:sz w:val="28"/>
          <w:szCs w:val="28"/>
          <w:rtl/>
          <w:lang w:eastAsia="ar-SA"/>
        </w:rPr>
        <w:t>أشهر من تاريخ</w:t>
      </w:r>
      <w:r w:rsidR="008F5D53" w:rsidRPr="001D5DDB">
        <w:rPr>
          <w:rFonts w:asciiTheme="minorBidi" w:hAnsiTheme="minorBidi"/>
          <w:sz w:val="28"/>
          <w:szCs w:val="28"/>
          <w:rtl/>
          <w:lang w:eastAsia="ar-SA"/>
        </w:rPr>
        <w:t xml:space="preserve"> نفاذ </w:t>
      </w:r>
      <w:r w:rsidRPr="001D5DDB">
        <w:rPr>
          <w:rFonts w:asciiTheme="minorBidi" w:hAnsiTheme="minorBidi"/>
          <w:sz w:val="28"/>
          <w:szCs w:val="28"/>
          <w:rtl/>
          <w:lang w:eastAsia="ar-SA"/>
        </w:rPr>
        <w:t>العقد</w:t>
      </w:r>
      <w:r w:rsidRPr="001D5DDB">
        <w:rPr>
          <w:rFonts w:asciiTheme="minorBidi" w:hAnsiTheme="minorBidi"/>
          <w:sz w:val="28"/>
          <w:szCs w:val="28"/>
          <w:lang w:eastAsia="ar-SA"/>
        </w:rPr>
        <w:t>.</w:t>
      </w:r>
    </w:p>
    <w:p w14:paraId="009B0AB6" w14:textId="6EFF081B" w:rsidR="006205FA" w:rsidRPr="001D5DDB" w:rsidRDefault="0054305B" w:rsidP="003B46D0">
      <w:pPr>
        <w:bidi/>
        <w:spacing w:line="240" w:lineRule="auto"/>
        <w:ind w:left="374" w:right="180"/>
        <w:jc w:val="both"/>
        <w:rPr>
          <w:rFonts w:asciiTheme="minorBidi" w:hAnsiTheme="minorBidi"/>
          <w:sz w:val="28"/>
          <w:szCs w:val="28"/>
          <w:rtl/>
          <w:lang w:eastAsia="ar-SA"/>
        </w:rPr>
      </w:pPr>
      <w:r w:rsidRPr="001D5DDB">
        <w:rPr>
          <w:rFonts w:asciiTheme="minorBidi" w:hAnsiTheme="minorBidi" w:hint="cs"/>
          <w:sz w:val="28"/>
          <w:szCs w:val="28"/>
          <w:rtl/>
          <w:lang w:eastAsia="ar-SA"/>
        </w:rPr>
        <w:t xml:space="preserve">وتشمل هذه التقارير </w:t>
      </w:r>
      <w:r w:rsidRPr="001D5DDB">
        <w:rPr>
          <w:rFonts w:asciiTheme="minorBidi" w:hAnsiTheme="minorBidi"/>
          <w:sz w:val="28"/>
          <w:szCs w:val="28"/>
          <w:rtl/>
          <w:lang w:eastAsia="ar-SA"/>
        </w:rPr>
        <w:t xml:space="preserve">جميع الملفات والبيانات والنماذج والحسابات </w:t>
      </w:r>
      <w:r w:rsidRPr="001D5DDB">
        <w:rPr>
          <w:rFonts w:asciiTheme="minorBidi" w:hAnsiTheme="minorBidi" w:hint="cs"/>
          <w:sz w:val="28"/>
          <w:szCs w:val="28"/>
          <w:rtl/>
          <w:lang w:eastAsia="ar-SA"/>
        </w:rPr>
        <w:t>التي بُنيت عليها النتائج وتُسلَّم بصيغة قابلة للتحقق والتدقيق</w:t>
      </w:r>
      <w:r w:rsidRPr="001D5DDB">
        <w:rPr>
          <w:rFonts w:asciiTheme="minorBidi" w:hAnsiTheme="minorBidi"/>
          <w:sz w:val="28"/>
          <w:szCs w:val="28"/>
          <w:lang w:eastAsia="ar-SA"/>
        </w:rPr>
        <w:t>.</w:t>
      </w:r>
      <w:r w:rsidR="006205FA" w:rsidRPr="001D5DDB">
        <w:rPr>
          <w:rFonts w:asciiTheme="minorBidi" w:hAnsiTheme="minorBidi" w:hint="cs"/>
          <w:sz w:val="28"/>
          <w:szCs w:val="28"/>
          <w:rtl/>
          <w:lang w:eastAsia="ar-SA"/>
        </w:rPr>
        <w:t xml:space="preserve"> و</w:t>
      </w:r>
      <w:r w:rsidR="006205FA" w:rsidRPr="001D5DDB">
        <w:rPr>
          <w:rFonts w:asciiTheme="minorBidi" w:hAnsiTheme="minorBidi"/>
          <w:sz w:val="28"/>
          <w:szCs w:val="28"/>
          <w:rtl/>
          <w:lang w:eastAsia="ar-SA"/>
        </w:rPr>
        <w:t>يلتزم الملتزم بتسليم قاعدة البيانات وملفات العمل بصيغ مفتوحة وقابلة للقراءة دون الاعتماد الحصري على برمجية مملوكة له</w:t>
      </w:r>
      <w:r w:rsidR="000F5AEE" w:rsidRPr="001D5DDB">
        <w:rPr>
          <w:rFonts w:asciiTheme="minorBidi" w:hAnsiTheme="minorBidi" w:hint="cs"/>
          <w:sz w:val="28"/>
          <w:szCs w:val="28"/>
          <w:rtl/>
          <w:lang w:eastAsia="ar-SA"/>
        </w:rPr>
        <w:t>.</w:t>
      </w:r>
    </w:p>
    <w:p w14:paraId="08A83BF6" w14:textId="27DDF846" w:rsidR="000F5AEE" w:rsidRPr="001D5DDB" w:rsidRDefault="000F5AEE" w:rsidP="00F50035">
      <w:pPr>
        <w:bidi/>
        <w:spacing w:line="240" w:lineRule="auto"/>
        <w:ind w:left="374" w:right="180"/>
        <w:jc w:val="both"/>
        <w:rPr>
          <w:rFonts w:asciiTheme="minorBidi" w:hAnsiTheme="minorBidi"/>
          <w:sz w:val="28"/>
          <w:szCs w:val="28"/>
          <w:lang w:eastAsia="ar-SA"/>
        </w:rPr>
      </w:pPr>
      <w:r w:rsidRPr="001D5DDB">
        <w:rPr>
          <w:rFonts w:asciiTheme="minorBidi" w:hAnsiTheme="minorBidi" w:hint="cs"/>
          <w:sz w:val="28"/>
          <w:szCs w:val="28"/>
          <w:rtl/>
          <w:lang w:eastAsia="ar-SA"/>
        </w:rPr>
        <w:t xml:space="preserve">على </w:t>
      </w:r>
      <w:r w:rsidRPr="001D5DDB">
        <w:rPr>
          <w:rFonts w:asciiTheme="minorBidi" w:hAnsiTheme="minorBidi"/>
          <w:sz w:val="28"/>
          <w:szCs w:val="28"/>
          <w:rtl/>
          <w:lang w:eastAsia="ar-SA"/>
        </w:rPr>
        <w:t>الملتزم تقديم جدول “قابلية النقل</w:t>
      </w:r>
      <w:r w:rsidRPr="001D5DDB">
        <w:rPr>
          <w:rFonts w:asciiTheme="minorBidi" w:hAnsiTheme="minorBidi" w:hint="cs"/>
          <w:sz w:val="28"/>
          <w:szCs w:val="28"/>
          <w:rtl/>
          <w:lang w:eastAsia="ar-SA"/>
        </w:rPr>
        <w:t xml:space="preserve">" </w:t>
      </w:r>
      <w:r w:rsidRPr="001D5DDB">
        <w:rPr>
          <w:rFonts w:asciiTheme="minorBidi" w:hAnsiTheme="minorBidi"/>
          <w:sz w:val="28"/>
          <w:szCs w:val="28"/>
          <w:rtl/>
          <w:lang w:eastAsia="ar-SA"/>
        </w:rPr>
        <w:t>لكل أصل</w:t>
      </w:r>
      <w:r w:rsidRPr="001D5DDB">
        <w:rPr>
          <w:rFonts w:asciiTheme="minorBidi" w:hAnsiTheme="minorBidi"/>
          <w:sz w:val="28"/>
          <w:szCs w:val="28"/>
          <w:lang w:eastAsia="ar-SA"/>
        </w:rPr>
        <w:t>:</w:t>
      </w:r>
      <w:r w:rsidRPr="001D5DDB">
        <w:rPr>
          <w:rFonts w:asciiTheme="minorBidi" w:hAnsiTheme="minorBidi" w:hint="cs"/>
          <w:sz w:val="28"/>
          <w:szCs w:val="28"/>
          <w:rtl/>
          <w:lang w:eastAsia="ar-SA"/>
        </w:rPr>
        <w:t xml:space="preserve"> </w:t>
      </w:r>
      <w:r w:rsidRPr="001D5DDB">
        <w:rPr>
          <w:rFonts w:asciiTheme="minorBidi" w:hAnsiTheme="minorBidi"/>
          <w:sz w:val="28"/>
          <w:szCs w:val="28"/>
          <w:rtl/>
          <w:lang w:eastAsia="ar-SA"/>
        </w:rPr>
        <w:t>ملكية</w:t>
      </w:r>
      <w:r w:rsidRPr="001D5DDB">
        <w:rPr>
          <w:rFonts w:asciiTheme="minorBidi" w:hAnsiTheme="minorBidi" w:hint="cs"/>
          <w:sz w:val="28"/>
          <w:szCs w:val="28"/>
          <w:rtl/>
          <w:lang w:eastAsia="ar-SA"/>
        </w:rPr>
        <w:t xml:space="preserve"> أو </w:t>
      </w:r>
      <w:r w:rsidRPr="001D5DDB">
        <w:rPr>
          <w:rFonts w:asciiTheme="minorBidi" w:hAnsiTheme="minorBidi"/>
          <w:sz w:val="28"/>
          <w:szCs w:val="28"/>
          <w:rtl/>
          <w:lang w:eastAsia="ar-SA"/>
        </w:rPr>
        <w:t>حيازة، قيود</w:t>
      </w:r>
      <w:r w:rsidRPr="001D5DDB">
        <w:rPr>
          <w:rFonts w:asciiTheme="minorBidi" w:hAnsiTheme="minorBidi" w:hint="cs"/>
          <w:sz w:val="28"/>
          <w:szCs w:val="28"/>
          <w:rtl/>
          <w:lang w:eastAsia="ar-SA"/>
        </w:rPr>
        <w:t xml:space="preserve"> أو </w:t>
      </w:r>
      <w:r w:rsidRPr="001D5DDB">
        <w:rPr>
          <w:rFonts w:asciiTheme="minorBidi" w:hAnsiTheme="minorBidi"/>
          <w:sz w:val="28"/>
          <w:szCs w:val="28"/>
          <w:rtl/>
          <w:lang w:eastAsia="ar-SA"/>
        </w:rPr>
        <w:t>رهون</w:t>
      </w:r>
      <w:r w:rsidRPr="001D5DDB">
        <w:rPr>
          <w:rFonts w:asciiTheme="minorBidi" w:hAnsiTheme="minorBidi" w:hint="cs"/>
          <w:sz w:val="28"/>
          <w:szCs w:val="28"/>
          <w:rtl/>
          <w:lang w:eastAsia="ar-SA"/>
        </w:rPr>
        <w:t xml:space="preserve"> أو </w:t>
      </w:r>
      <w:r w:rsidRPr="001D5DDB">
        <w:rPr>
          <w:rFonts w:asciiTheme="minorBidi" w:hAnsiTheme="minorBidi"/>
          <w:sz w:val="28"/>
          <w:szCs w:val="28"/>
          <w:rtl/>
          <w:lang w:eastAsia="ar-SA"/>
        </w:rPr>
        <w:t>نزاعات، وما إذا كان يحتاج إلى إجراءات (مثل تصنيف ملك عام/خاص أو متطلبات تنظيمية)، وذلك لتسهيل أعمال إعداد مرسوم النقل</w:t>
      </w:r>
      <w:r w:rsidRPr="001D5DDB">
        <w:rPr>
          <w:rFonts w:asciiTheme="minorBidi" w:hAnsiTheme="minorBidi"/>
          <w:sz w:val="28"/>
          <w:szCs w:val="28"/>
          <w:lang w:eastAsia="ar-SA"/>
        </w:rPr>
        <w:t>.</w:t>
      </w:r>
    </w:p>
    <w:p w14:paraId="529AD784" w14:textId="1BBAB009" w:rsidR="00FB4738" w:rsidRPr="001D5DDB" w:rsidRDefault="00FB4738" w:rsidP="008F5D53">
      <w:pPr>
        <w:pStyle w:val="ListParagraph"/>
        <w:bidi/>
        <w:spacing w:line="240" w:lineRule="auto"/>
        <w:ind w:left="288"/>
        <w:jc w:val="both"/>
        <w:rPr>
          <w:rFonts w:asciiTheme="minorBidi" w:hAnsiTheme="minorBidi" w:cs="Arial"/>
          <w:sz w:val="28"/>
          <w:szCs w:val="28"/>
          <w:rtl/>
          <w:lang w:eastAsia="ar-SA"/>
        </w:rPr>
      </w:pPr>
      <w:r w:rsidRPr="001D5DDB">
        <w:rPr>
          <w:rFonts w:asciiTheme="minorBidi" w:hAnsiTheme="minorBidi" w:cs="Arial" w:hint="cs"/>
          <w:sz w:val="28"/>
          <w:szCs w:val="28"/>
          <w:rtl/>
          <w:lang w:eastAsia="ar-SA"/>
        </w:rPr>
        <w:t>على</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الملتزم</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خلال</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فترة</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u w:val="single"/>
          <w:rtl/>
          <w:lang w:eastAsia="ar-SA"/>
        </w:rPr>
        <w:t>أسبوعين</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من</w:t>
      </w:r>
      <w:r w:rsidRPr="001D5DDB">
        <w:rPr>
          <w:rFonts w:asciiTheme="minorBidi" w:hAnsiTheme="minorBidi" w:cs="Arial"/>
          <w:sz w:val="28"/>
          <w:szCs w:val="28"/>
          <w:rtl/>
          <w:lang w:eastAsia="ar-SA"/>
        </w:rPr>
        <w:t xml:space="preserve"> </w:t>
      </w:r>
      <w:r w:rsidR="008F5D53" w:rsidRPr="001D5DDB">
        <w:rPr>
          <w:rFonts w:asciiTheme="minorBidi" w:hAnsiTheme="minorBidi" w:cs="Arial" w:hint="cs"/>
          <w:sz w:val="28"/>
          <w:szCs w:val="28"/>
          <w:rtl/>
          <w:lang w:eastAsia="ar-SA"/>
        </w:rPr>
        <w:t xml:space="preserve">تاريخ </w:t>
      </w:r>
      <w:r w:rsidRPr="001D5DDB">
        <w:rPr>
          <w:rFonts w:asciiTheme="minorBidi" w:hAnsiTheme="minorBidi" w:cs="Arial" w:hint="cs"/>
          <w:sz w:val="28"/>
          <w:szCs w:val="28"/>
          <w:rtl/>
          <w:lang w:eastAsia="ar-SA"/>
        </w:rPr>
        <w:t>نفاذ</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العقد،</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أن</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يقدم</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إلى</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الجهة</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الشارية</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برنامج</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العمل</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مفصلاً</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ومتطابقاً</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مع</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الجدول</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المتفق</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عليه</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في</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ملحق</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توصيف</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الخدمات،</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يبين</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فيه</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طرق</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تنفيذ</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العقد</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وتأمين</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البنود</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المطلوبة</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وترتيب</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تتابع</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جميع</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الأعمال</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والنشاطات</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وتوقيتها،</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للحصول</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على</w:t>
      </w:r>
      <w:r w:rsidRPr="001D5DDB">
        <w:rPr>
          <w:rFonts w:asciiTheme="minorBidi" w:hAnsiTheme="minorBidi" w:cs="Arial"/>
          <w:sz w:val="28"/>
          <w:szCs w:val="28"/>
          <w:rtl/>
          <w:lang w:eastAsia="ar-SA"/>
        </w:rPr>
        <w:t xml:space="preserve"> </w:t>
      </w:r>
      <w:r w:rsidRPr="001D5DDB">
        <w:rPr>
          <w:rFonts w:asciiTheme="minorBidi" w:hAnsiTheme="minorBidi" w:cs="Arial" w:hint="cs"/>
          <w:sz w:val="28"/>
          <w:szCs w:val="28"/>
          <w:rtl/>
          <w:lang w:eastAsia="ar-SA"/>
        </w:rPr>
        <w:t>موافقته</w:t>
      </w:r>
      <w:r w:rsidRPr="001D5DDB">
        <w:rPr>
          <w:rFonts w:asciiTheme="minorBidi" w:hAnsiTheme="minorBidi" w:cs="Arial"/>
          <w:sz w:val="28"/>
          <w:szCs w:val="28"/>
          <w:rtl/>
          <w:lang w:eastAsia="ar-SA"/>
        </w:rPr>
        <w:t>.</w:t>
      </w:r>
    </w:p>
    <w:p w14:paraId="190EF6AE" w14:textId="7AB0BE53" w:rsidR="00B55447" w:rsidRPr="001D5DDB" w:rsidRDefault="00B55447" w:rsidP="00B55447">
      <w:pPr>
        <w:pStyle w:val="ListParagraph"/>
        <w:bidi/>
        <w:ind w:left="288"/>
        <w:jc w:val="both"/>
        <w:rPr>
          <w:rFonts w:asciiTheme="minorBidi" w:hAnsiTheme="minorBidi"/>
          <w:sz w:val="28"/>
          <w:szCs w:val="28"/>
          <w:lang w:eastAsia="ar-SA"/>
        </w:rPr>
      </w:pPr>
      <w:r w:rsidRPr="001D5DDB">
        <w:rPr>
          <w:rFonts w:asciiTheme="minorBidi" w:hAnsiTheme="minorBidi"/>
          <w:sz w:val="28"/>
          <w:szCs w:val="28"/>
          <w:rtl/>
          <w:lang w:eastAsia="ar-SA"/>
        </w:rPr>
        <w:t xml:space="preserve">تُنفذ الأعمال المتعلقة بالأصول الموجودة خارج لبنان وفق المنهجية المقدمة في اقتراح الملتزم والمعتمدة من الجهة الشارية. ويجوز أن تشمل هذه المنهجية المعاينة الميدانية، أو التحقق عن بُعد أو وفق منهجية هجينة، أو الاستعانة بموارد محلية مؤهلة أو بمتعاقدين من الباطن معتمدين، شرط المحافظة على المستوى المطلوب من </w:t>
      </w:r>
      <w:r w:rsidRPr="001D5DDB">
        <w:rPr>
          <w:rFonts w:asciiTheme="minorBidi" w:hAnsiTheme="minorBidi" w:hint="cs"/>
          <w:sz w:val="28"/>
          <w:szCs w:val="28"/>
          <w:rtl/>
          <w:lang w:eastAsia="ar-SA"/>
        </w:rPr>
        <w:t>الدقة،</w:t>
      </w:r>
      <w:r w:rsidRPr="001D5DDB">
        <w:rPr>
          <w:rFonts w:asciiTheme="minorBidi" w:hAnsiTheme="minorBidi"/>
          <w:sz w:val="28"/>
          <w:szCs w:val="28"/>
          <w:rtl/>
          <w:lang w:eastAsia="ar-SA"/>
        </w:rPr>
        <w:t xml:space="preserve"> </w:t>
      </w:r>
      <w:r w:rsidR="008F5D53" w:rsidRPr="001D5DDB">
        <w:rPr>
          <w:rFonts w:asciiTheme="minorBidi" w:hAnsiTheme="minorBidi" w:hint="cs"/>
          <w:sz w:val="28"/>
          <w:szCs w:val="28"/>
          <w:rtl/>
          <w:lang w:eastAsia="ar-SA"/>
        </w:rPr>
        <w:t>والموثوقية،</w:t>
      </w:r>
      <w:r w:rsidRPr="001D5DDB">
        <w:rPr>
          <w:rFonts w:asciiTheme="minorBidi" w:hAnsiTheme="minorBidi"/>
          <w:sz w:val="28"/>
          <w:szCs w:val="28"/>
          <w:rtl/>
          <w:lang w:eastAsia="ar-SA"/>
        </w:rPr>
        <w:t xml:space="preserve"> </w:t>
      </w:r>
      <w:r w:rsidR="008F5D53" w:rsidRPr="001D5DDB">
        <w:rPr>
          <w:rFonts w:asciiTheme="minorBidi" w:hAnsiTheme="minorBidi" w:hint="cs"/>
          <w:sz w:val="28"/>
          <w:szCs w:val="28"/>
          <w:rtl/>
          <w:lang w:eastAsia="ar-SA"/>
        </w:rPr>
        <w:t>وقابلية التتبع، والتوثيق</w:t>
      </w:r>
      <w:r w:rsidRPr="001D5DDB">
        <w:rPr>
          <w:rFonts w:asciiTheme="minorBidi" w:hAnsiTheme="minorBidi"/>
          <w:sz w:val="28"/>
          <w:szCs w:val="28"/>
          <w:lang w:eastAsia="ar-SA"/>
        </w:rPr>
        <w:t>.</w:t>
      </w:r>
    </w:p>
    <w:p w14:paraId="6E1A2608" w14:textId="77777777" w:rsidR="00B55447" w:rsidRPr="001D5DDB" w:rsidRDefault="00B55447" w:rsidP="00B55447">
      <w:pPr>
        <w:pStyle w:val="ListParagraph"/>
        <w:bidi/>
        <w:ind w:left="288"/>
        <w:jc w:val="both"/>
        <w:rPr>
          <w:rFonts w:asciiTheme="minorBidi" w:hAnsiTheme="minorBidi"/>
          <w:sz w:val="28"/>
          <w:szCs w:val="28"/>
          <w:lang w:eastAsia="ar-SA"/>
        </w:rPr>
      </w:pPr>
      <w:r w:rsidRPr="001D5DDB">
        <w:rPr>
          <w:rFonts w:asciiTheme="minorBidi" w:hAnsiTheme="minorBidi"/>
          <w:sz w:val="28"/>
          <w:szCs w:val="28"/>
          <w:rtl/>
          <w:lang w:eastAsia="ar-SA"/>
        </w:rPr>
        <w:lastRenderedPageBreak/>
        <w:t>ولا يجوز للملتزم إجراء أي سفر دولي أو الاستعانة بموارد محلية أو تنفيذ أي نشاط منفصل موجب لكلفة إضافية من دون موافقة خطية مسبقة من الجهة الشارية</w:t>
      </w:r>
      <w:r w:rsidRPr="001D5DDB">
        <w:rPr>
          <w:rFonts w:asciiTheme="minorBidi" w:hAnsiTheme="minorBidi"/>
          <w:sz w:val="28"/>
          <w:szCs w:val="28"/>
          <w:lang w:eastAsia="ar-SA"/>
        </w:rPr>
        <w:t>.</w:t>
      </w:r>
    </w:p>
    <w:p w14:paraId="44768486" w14:textId="77777777" w:rsidR="00B55447" w:rsidRPr="001D5DDB" w:rsidRDefault="00B55447" w:rsidP="00B55447">
      <w:pPr>
        <w:pStyle w:val="ListParagraph"/>
        <w:bidi/>
        <w:spacing w:line="240" w:lineRule="auto"/>
        <w:ind w:left="288"/>
        <w:jc w:val="both"/>
        <w:rPr>
          <w:rFonts w:asciiTheme="minorBidi" w:hAnsiTheme="minorBidi"/>
          <w:sz w:val="28"/>
          <w:szCs w:val="28"/>
          <w:rtl/>
          <w:lang w:eastAsia="ar-SA"/>
        </w:rPr>
      </w:pPr>
    </w:p>
    <w:p w14:paraId="71F4C160" w14:textId="2E8ECA0D" w:rsidR="00F52674" w:rsidRPr="001D5DDB" w:rsidRDefault="00304B75" w:rsidP="00F52674">
      <w:pPr>
        <w:bidi/>
        <w:spacing w:line="240" w:lineRule="auto"/>
        <w:ind w:left="288"/>
        <w:rPr>
          <w:rFonts w:asciiTheme="minorBidi" w:hAnsiTheme="minorBidi"/>
          <w:b/>
          <w:bCs/>
          <w:sz w:val="28"/>
          <w:szCs w:val="28"/>
          <w:u w:val="single"/>
          <w:rtl/>
          <w:lang w:eastAsia="ar-SA"/>
        </w:rPr>
      </w:pPr>
      <w:r>
        <w:rPr>
          <w:rFonts w:asciiTheme="minorBidi" w:hAnsiTheme="minorBidi" w:cs="Arial" w:hint="cs"/>
          <w:b/>
          <w:bCs/>
          <w:sz w:val="28"/>
          <w:szCs w:val="28"/>
          <w:u w:val="single"/>
          <w:rtl/>
          <w:lang w:eastAsia="ar-SA"/>
        </w:rPr>
        <w:t>4</w:t>
      </w:r>
      <w:r w:rsidR="00F52674" w:rsidRPr="001D5DDB">
        <w:rPr>
          <w:rFonts w:asciiTheme="minorBidi" w:hAnsiTheme="minorBidi" w:cs="Arial"/>
          <w:b/>
          <w:bCs/>
          <w:sz w:val="28"/>
          <w:szCs w:val="28"/>
          <w:u w:val="single"/>
          <w:rtl/>
          <w:lang w:eastAsia="ar-SA"/>
        </w:rPr>
        <w:t>.</w:t>
      </w:r>
      <w:r w:rsidR="00F52674" w:rsidRPr="001D5DDB">
        <w:rPr>
          <w:rFonts w:asciiTheme="minorBidi" w:hAnsiTheme="minorBidi" w:cs="Arial"/>
          <w:b/>
          <w:bCs/>
          <w:sz w:val="28"/>
          <w:szCs w:val="28"/>
          <w:u w:val="single"/>
          <w:rtl/>
          <w:lang w:eastAsia="ar-SA"/>
        </w:rPr>
        <w:tab/>
      </w:r>
      <w:r w:rsidR="00F52674" w:rsidRPr="001D5DDB">
        <w:rPr>
          <w:rFonts w:asciiTheme="minorBidi" w:hAnsiTheme="minorBidi" w:cs="Arial" w:hint="cs"/>
          <w:b/>
          <w:bCs/>
          <w:sz w:val="28"/>
          <w:szCs w:val="28"/>
          <w:u w:val="single"/>
          <w:rtl/>
          <w:lang w:eastAsia="ar-SA"/>
        </w:rPr>
        <w:t>شروط</w:t>
      </w:r>
      <w:r w:rsidR="00F52674" w:rsidRPr="001D5DDB">
        <w:rPr>
          <w:rFonts w:asciiTheme="minorBidi" w:hAnsiTheme="minorBidi" w:cs="Arial"/>
          <w:b/>
          <w:bCs/>
          <w:sz w:val="28"/>
          <w:szCs w:val="28"/>
          <w:u w:val="single"/>
          <w:rtl/>
          <w:lang w:eastAsia="ar-SA"/>
        </w:rPr>
        <w:t xml:space="preserve"> </w:t>
      </w:r>
      <w:r w:rsidR="00F52674" w:rsidRPr="001D5DDB">
        <w:rPr>
          <w:rFonts w:asciiTheme="minorBidi" w:hAnsiTheme="minorBidi" w:cs="Arial" w:hint="cs"/>
          <w:b/>
          <w:bCs/>
          <w:sz w:val="28"/>
          <w:szCs w:val="28"/>
          <w:u w:val="single"/>
          <w:rtl/>
          <w:lang w:eastAsia="ar-SA"/>
        </w:rPr>
        <w:t>الدفع</w:t>
      </w:r>
    </w:p>
    <w:p w14:paraId="1512709C" w14:textId="72250D51" w:rsidR="00FE1951" w:rsidRPr="00FE1951" w:rsidRDefault="00304B75" w:rsidP="00FE1951">
      <w:pPr>
        <w:bidi/>
        <w:ind w:left="288"/>
        <w:jc w:val="both"/>
        <w:rPr>
          <w:rFonts w:asciiTheme="minorBidi" w:hAnsiTheme="minorBidi"/>
          <w:sz w:val="28"/>
          <w:szCs w:val="28"/>
          <w:lang w:eastAsia="ar-SA"/>
        </w:rPr>
      </w:pPr>
      <w:r>
        <w:rPr>
          <w:rFonts w:asciiTheme="minorBidi" w:hAnsiTheme="minorBidi" w:hint="cs"/>
          <w:sz w:val="28"/>
          <w:szCs w:val="28"/>
          <w:rtl/>
          <w:lang w:eastAsia="ar-SA" w:bidi="ar-LB"/>
        </w:rPr>
        <w:t>4</w:t>
      </w:r>
      <w:r w:rsidR="00D037CB" w:rsidRPr="001D5DDB">
        <w:rPr>
          <w:rFonts w:asciiTheme="minorBidi" w:hAnsiTheme="minorBidi" w:hint="cs"/>
          <w:sz w:val="28"/>
          <w:szCs w:val="28"/>
          <w:rtl/>
          <w:lang w:eastAsia="ar-SA" w:bidi="ar-LB"/>
        </w:rPr>
        <w:t>.</w:t>
      </w:r>
      <w:r w:rsidR="00863F10">
        <w:rPr>
          <w:rFonts w:asciiTheme="minorBidi" w:hAnsiTheme="minorBidi" w:hint="cs"/>
          <w:sz w:val="28"/>
          <w:szCs w:val="28"/>
          <w:rtl/>
          <w:lang w:eastAsia="ar-SA" w:bidi="ar-LB"/>
        </w:rPr>
        <w:t>1</w:t>
      </w:r>
      <w:r w:rsidR="00863F10" w:rsidRPr="001D5DDB">
        <w:rPr>
          <w:rFonts w:asciiTheme="minorBidi" w:hAnsiTheme="minorBidi" w:hint="cs"/>
          <w:sz w:val="28"/>
          <w:szCs w:val="28"/>
          <w:rtl/>
          <w:lang w:eastAsia="ar-SA" w:bidi="ar-LB"/>
        </w:rPr>
        <w:t xml:space="preserve"> </w:t>
      </w:r>
      <w:r w:rsidR="00FE1951" w:rsidRPr="00FE1951">
        <w:rPr>
          <w:rFonts w:asciiTheme="minorBidi" w:hAnsiTheme="minorBidi"/>
          <w:sz w:val="28"/>
          <w:szCs w:val="28"/>
          <w:rtl/>
          <w:lang w:eastAsia="ar-SA"/>
        </w:rPr>
        <w:t>تُصرف مستحقات الاستشاري على دفعات مرحلية مرتبطة بالمخرجات المعتمدة وفقًا لأحكام العقد، وذلك بعد تسليم كل مخرج إلى الجهة الشارية ومراجعته والموافقة عليه أصولًا، ووفق النسب والمراحل الآتية</w:t>
      </w:r>
      <w:r w:rsidR="00FE1951" w:rsidRPr="00FE1951">
        <w:rPr>
          <w:rFonts w:asciiTheme="minorBidi" w:hAnsiTheme="minorBidi"/>
          <w:sz w:val="28"/>
          <w:szCs w:val="28"/>
          <w:lang w:eastAsia="ar-SA"/>
        </w:rPr>
        <w:t>:</w:t>
      </w:r>
    </w:p>
    <w:p w14:paraId="7F76BEF9" w14:textId="77777777" w:rsidR="00FE1951" w:rsidRPr="00FE1951" w:rsidRDefault="00FE1951">
      <w:pPr>
        <w:numPr>
          <w:ilvl w:val="0"/>
          <w:numId w:val="20"/>
        </w:numPr>
        <w:bidi/>
        <w:jc w:val="both"/>
        <w:rPr>
          <w:rFonts w:asciiTheme="minorBidi" w:hAnsiTheme="minorBidi"/>
          <w:sz w:val="28"/>
          <w:szCs w:val="28"/>
          <w:lang w:eastAsia="ar-SA"/>
        </w:rPr>
      </w:pPr>
      <w:r w:rsidRPr="00FE1951">
        <w:rPr>
          <w:rFonts w:asciiTheme="minorBidi" w:hAnsiTheme="minorBidi"/>
          <w:sz w:val="28"/>
          <w:szCs w:val="28"/>
          <w:rtl/>
          <w:lang w:eastAsia="ar-SA"/>
        </w:rPr>
        <w:t>عشرون بالمائة (20%) من قيمة العقد بعد تسليم واعتماد تقرير البدء</w:t>
      </w:r>
      <w:r w:rsidRPr="00FE1951">
        <w:rPr>
          <w:rFonts w:asciiTheme="minorBidi" w:hAnsiTheme="minorBidi"/>
          <w:sz w:val="28"/>
          <w:szCs w:val="28"/>
          <w:lang w:eastAsia="ar-SA"/>
        </w:rPr>
        <w:t xml:space="preserve"> </w:t>
      </w:r>
      <w:r w:rsidRPr="00FE1951">
        <w:rPr>
          <w:rFonts w:asciiTheme="minorBidi" w:hAnsiTheme="minorBidi"/>
          <w:lang w:eastAsia="ar-SA"/>
        </w:rPr>
        <w:t>(Inception Report)</w:t>
      </w:r>
      <w:r w:rsidRPr="00FE1951">
        <w:rPr>
          <w:rFonts w:asciiTheme="minorBidi" w:hAnsiTheme="minorBidi"/>
          <w:sz w:val="28"/>
          <w:szCs w:val="28"/>
          <w:lang w:eastAsia="ar-SA"/>
        </w:rPr>
        <w:t xml:space="preserve"> </w:t>
      </w:r>
      <w:r w:rsidRPr="00FE1951">
        <w:rPr>
          <w:rFonts w:asciiTheme="minorBidi" w:hAnsiTheme="minorBidi"/>
          <w:sz w:val="28"/>
          <w:szCs w:val="28"/>
          <w:rtl/>
          <w:lang w:eastAsia="ar-SA"/>
        </w:rPr>
        <w:t>المتضمن برنامج عمل الاستشاري، على أن تقوم الجهة الشارية بمراجعته واتخاذ قرارها بشأنه خلال مهلة لا تتجاوز ثلاثين (30) يومًا من تاريخ استلامه أصولًا</w:t>
      </w:r>
      <w:r w:rsidRPr="00FE1951">
        <w:rPr>
          <w:rFonts w:asciiTheme="minorBidi" w:hAnsiTheme="minorBidi"/>
          <w:sz w:val="28"/>
          <w:szCs w:val="28"/>
          <w:lang w:eastAsia="ar-SA"/>
        </w:rPr>
        <w:t xml:space="preserve">. </w:t>
      </w:r>
    </w:p>
    <w:p w14:paraId="09896067" w14:textId="77777777" w:rsidR="00FE1951" w:rsidRPr="00FE1951" w:rsidRDefault="00FE1951">
      <w:pPr>
        <w:numPr>
          <w:ilvl w:val="0"/>
          <w:numId w:val="20"/>
        </w:numPr>
        <w:bidi/>
        <w:jc w:val="both"/>
        <w:rPr>
          <w:rFonts w:asciiTheme="minorBidi" w:hAnsiTheme="minorBidi"/>
          <w:sz w:val="28"/>
          <w:szCs w:val="28"/>
          <w:lang w:eastAsia="ar-SA"/>
        </w:rPr>
      </w:pPr>
      <w:r w:rsidRPr="00FE1951">
        <w:rPr>
          <w:rFonts w:asciiTheme="minorBidi" w:hAnsiTheme="minorBidi"/>
          <w:sz w:val="28"/>
          <w:szCs w:val="28"/>
          <w:rtl/>
          <w:lang w:eastAsia="ar-SA"/>
        </w:rPr>
        <w:t xml:space="preserve">عشرون بالمائة (20%) من قيمة العقد بعد تسليم واعتماد تقرير النتائج </w:t>
      </w:r>
      <w:r w:rsidRPr="00FE1951">
        <w:rPr>
          <w:rFonts w:asciiTheme="minorBidi" w:hAnsiTheme="minorBidi"/>
          <w:rtl/>
          <w:lang w:eastAsia="ar-SA"/>
        </w:rPr>
        <w:t>الأولي</w:t>
      </w:r>
      <w:r w:rsidRPr="00FE1951">
        <w:rPr>
          <w:rFonts w:asciiTheme="minorBidi" w:hAnsiTheme="minorBidi"/>
          <w:lang w:eastAsia="ar-SA"/>
        </w:rPr>
        <w:t xml:space="preserve"> (Preliminary Findings Report)</w:t>
      </w:r>
      <w:r w:rsidRPr="00FE1951">
        <w:rPr>
          <w:rFonts w:asciiTheme="minorBidi" w:hAnsiTheme="minorBidi"/>
          <w:sz w:val="28"/>
          <w:szCs w:val="28"/>
          <w:rtl/>
          <w:lang w:eastAsia="ar-SA"/>
        </w:rPr>
        <w:t>، على أن تقوم الجهة الشارية بمراجعته واتخاذ قرارها بشأنه خلال مهلة لا تتجاوز ثلاثين (30) يومًا من تاريخ استلامه أصولًا</w:t>
      </w:r>
      <w:r w:rsidRPr="00FE1951">
        <w:rPr>
          <w:rFonts w:asciiTheme="minorBidi" w:hAnsiTheme="minorBidi"/>
          <w:sz w:val="28"/>
          <w:szCs w:val="28"/>
          <w:lang w:eastAsia="ar-SA"/>
        </w:rPr>
        <w:t xml:space="preserve">. </w:t>
      </w:r>
    </w:p>
    <w:p w14:paraId="76441253" w14:textId="77777777" w:rsidR="00FE1951" w:rsidRPr="00FE1951" w:rsidRDefault="00FE1951">
      <w:pPr>
        <w:numPr>
          <w:ilvl w:val="0"/>
          <w:numId w:val="20"/>
        </w:numPr>
        <w:bidi/>
        <w:jc w:val="both"/>
        <w:rPr>
          <w:rFonts w:asciiTheme="minorBidi" w:hAnsiTheme="minorBidi"/>
          <w:sz w:val="28"/>
          <w:szCs w:val="28"/>
          <w:lang w:eastAsia="ar-SA"/>
        </w:rPr>
      </w:pPr>
      <w:r w:rsidRPr="00FE1951">
        <w:rPr>
          <w:rFonts w:asciiTheme="minorBidi" w:hAnsiTheme="minorBidi"/>
          <w:sz w:val="28"/>
          <w:szCs w:val="28"/>
          <w:rtl/>
          <w:lang w:eastAsia="ar-SA"/>
        </w:rPr>
        <w:t>ثلاثون بالمائة (30%) من قيمة العقد بعد تسليم واعتماد التقرير النهائي المتعلق بأصول وزارة الاتصالات وهيئة أوجيرو، بما في ذلك جميع المخرجات ذات الصلة المحددة في نطاق الخدمات، على أن تقوم الجهة الشارية بمراجعته واتخاذ قرارها بشأنه خلال مهلة لا تتجاوز ثلاثين (30) يومًا من تاريخ استلامه أصولًا</w:t>
      </w:r>
      <w:r w:rsidRPr="00FE1951">
        <w:rPr>
          <w:rFonts w:asciiTheme="minorBidi" w:hAnsiTheme="minorBidi"/>
          <w:sz w:val="28"/>
          <w:szCs w:val="28"/>
          <w:lang w:eastAsia="ar-SA"/>
        </w:rPr>
        <w:t xml:space="preserve">. </w:t>
      </w:r>
    </w:p>
    <w:p w14:paraId="2C800239" w14:textId="77777777" w:rsidR="00FE1951" w:rsidRPr="00FE1951" w:rsidRDefault="00FE1951">
      <w:pPr>
        <w:numPr>
          <w:ilvl w:val="0"/>
          <w:numId w:val="20"/>
        </w:numPr>
        <w:bidi/>
        <w:jc w:val="both"/>
        <w:rPr>
          <w:rFonts w:asciiTheme="minorBidi" w:hAnsiTheme="minorBidi"/>
          <w:sz w:val="28"/>
          <w:szCs w:val="28"/>
          <w:lang w:eastAsia="ar-SA"/>
        </w:rPr>
      </w:pPr>
      <w:r w:rsidRPr="00FE1951">
        <w:rPr>
          <w:rFonts w:asciiTheme="minorBidi" w:hAnsiTheme="minorBidi"/>
          <w:sz w:val="28"/>
          <w:szCs w:val="28"/>
          <w:rtl/>
          <w:lang w:eastAsia="ar-SA"/>
        </w:rPr>
        <w:t>ثلاثون بالمائة (30%) من قيمة العقد بعد تسليم واعتماد التقرير النهائي المتعلق بأصول شركتي تشغيل الهاتف الخليوي</w:t>
      </w:r>
      <w:r w:rsidRPr="00FE1951">
        <w:rPr>
          <w:rFonts w:asciiTheme="minorBidi" w:hAnsiTheme="minorBidi"/>
          <w:sz w:val="28"/>
          <w:szCs w:val="28"/>
          <w:lang w:eastAsia="ar-SA"/>
        </w:rPr>
        <w:t xml:space="preserve"> </w:t>
      </w:r>
      <w:r w:rsidRPr="00FE1951">
        <w:rPr>
          <w:rFonts w:asciiTheme="minorBidi" w:hAnsiTheme="minorBidi"/>
          <w:lang w:eastAsia="ar-SA"/>
        </w:rPr>
        <w:t xml:space="preserve">MIC1 </w:t>
      </w:r>
      <w:r w:rsidRPr="00FE1951">
        <w:rPr>
          <w:rFonts w:asciiTheme="minorBidi" w:hAnsiTheme="minorBidi"/>
          <w:rtl/>
          <w:lang w:eastAsia="ar-SA"/>
        </w:rPr>
        <w:t>و</w:t>
      </w:r>
      <w:r w:rsidRPr="00FE1951">
        <w:rPr>
          <w:rFonts w:asciiTheme="minorBidi" w:hAnsiTheme="minorBidi"/>
          <w:lang w:eastAsia="ar-SA"/>
        </w:rPr>
        <w:t>MIC2</w:t>
      </w:r>
      <w:r w:rsidRPr="00FE1951">
        <w:rPr>
          <w:rFonts w:asciiTheme="minorBidi" w:hAnsiTheme="minorBidi"/>
          <w:sz w:val="28"/>
          <w:szCs w:val="28"/>
          <w:rtl/>
          <w:lang w:eastAsia="ar-SA"/>
        </w:rPr>
        <w:t>، بما في ذلك جميع المخرجات ذات الصلة المحددة في نطاق الخدمات، على أن تقوم الجهة الشارية بمراجعته واتخاذ قرارها بشأنه خلال مهلة لا تتجاوز ثلاثين (30) يومًا من تاريخ استلامه أصولًا</w:t>
      </w:r>
      <w:r w:rsidRPr="00FE1951">
        <w:rPr>
          <w:rFonts w:asciiTheme="minorBidi" w:hAnsiTheme="minorBidi"/>
          <w:sz w:val="28"/>
          <w:szCs w:val="28"/>
          <w:lang w:eastAsia="ar-SA"/>
        </w:rPr>
        <w:t xml:space="preserve">. </w:t>
      </w:r>
    </w:p>
    <w:p w14:paraId="45E21927" w14:textId="77777777" w:rsidR="00FE1951" w:rsidRPr="00FE1951" w:rsidRDefault="00FE1951" w:rsidP="00FE1951">
      <w:pPr>
        <w:bidi/>
        <w:ind w:left="288"/>
        <w:jc w:val="both"/>
        <w:rPr>
          <w:rFonts w:asciiTheme="minorBidi" w:hAnsiTheme="minorBidi"/>
          <w:sz w:val="28"/>
          <w:szCs w:val="28"/>
          <w:lang w:eastAsia="ar-SA"/>
        </w:rPr>
      </w:pPr>
      <w:r w:rsidRPr="00FE1951">
        <w:rPr>
          <w:rFonts w:asciiTheme="minorBidi" w:hAnsiTheme="minorBidi"/>
          <w:sz w:val="28"/>
          <w:szCs w:val="28"/>
          <w:rtl/>
          <w:lang w:eastAsia="ar-SA"/>
        </w:rPr>
        <w:t>وتُصرف كل دفعة بعد استكمال المستندات والإجراءات اللازمة للصرف وفقًا لأحكام العقد والقوانين والأنظمة المرعية الإجراء</w:t>
      </w:r>
      <w:r w:rsidRPr="00FE1951">
        <w:rPr>
          <w:rFonts w:asciiTheme="minorBidi" w:hAnsiTheme="minorBidi"/>
          <w:sz w:val="28"/>
          <w:szCs w:val="28"/>
          <w:lang w:eastAsia="ar-SA"/>
        </w:rPr>
        <w:t>.</w:t>
      </w:r>
    </w:p>
    <w:p w14:paraId="0DEBBBD9" w14:textId="77777777" w:rsidR="00FE1951" w:rsidRPr="00FE1951" w:rsidRDefault="00FE1951" w:rsidP="00FE1951">
      <w:pPr>
        <w:bidi/>
        <w:ind w:left="288"/>
        <w:rPr>
          <w:rFonts w:asciiTheme="minorBidi" w:hAnsiTheme="minorBidi"/>
          <w:sz w:val="28"/>
          <w:szCs w:val="28"/>
          <w:lang w:eastAsia="ar-SA"/>
        </w:rPr>
      </w:pPr>
      <w:r w:rsidRPr="00FE1951">
        <w:rPr>
          <w:rFonts w:asciiTheme="minorBidi" w:hAnsiTheme="minorBidi"/>
          <w:sz w:val="28"/>
          <w:szCs w:val="28"/>
          <w:rtl/>
          <w:lang w:eastAsia="ar-SA"/>
        </w:rPr>
        <w:t>يجوز تسديد المبالغ المستحقة بالدولار الأميركي</w:t>
      </w:r>
      <w:r w:rsidRPr="00FE1951">
        <w:rPr>
          <w:rFonts w:asciiTheme="minorBidi" w:hAnsiTheme="minorBidi"/>
          <w:sz w:val="28"/>
          <w:szCs w:val="28"/>
          <w:lang w:eastAsia="ar-SA"/>
        </w:rPr>
        <w:t xml:space="preserve"> </w:t>
      </w:r>
      <w:r w:rsidRPr="00FE1951">
        <w:rPr>
          <w:rFonts w:asciiTheme="minorBidi" w:hAnsiTheme="minorBidi"/>
          <w:lang w:eastAsia="ar-SA"/>
        </w:rPr>
        <w:t>(USD)</w:t>
      </w:r>
      <w:r w:rsidRPr="00FE1951">
        <w:rPr>
          <w:rFonts w:asciiTheme="minorBidi" w:hAnsiTheme="minorBidi"/>
          <w:sz w:val="28"/>
          <w:szCs w:val="28"/>
          <w:lang w:eastAsia="ar-SA"/>
        </w:rPr>
        <w:t xml:space="preserve"> </w:t>
      </w:r>
      <w:r w:rsidRPr="00FE1951">
        <w:rPr>
          <w:rFonts w:asciiTheme="minorBidi" w:hAnsiTheme="minorBidi"/>
          <w:sz w:val="28"/>
          <w:szCs w:val="28"/>
          <w:rtl/>
          <w:lang w:eastAsia="ar-SA"/>
        </w:rPr>
        <w:t>أو، وفقاً لتقدير الجهة الشارية، بالليرة اللبنانية</w:t>
      </w:r>
      <w:r w:rsidRPr="00FE1951">
        <w:rPr>
          <w:rFonts w:asciiTheme="minorBidi" w:hAnsiTheme="minorBidi"/>
          <w:sz w:val="28"/>
          <w:szCs w:val="28"/>
          <w:lang w:eastAsia="ar-SA"/>
        </w:rPr>
        <w:t xml:space="preserve"> </w:t>
      </w:r>
      <w:r w:rsidRPr="00FE1951">
        <w:rPr>
          <w:rFonts w:asciiTheme="minorBidi" w:hAnsiTheme="minorBidi"/>
          <w:lang w:eastAsia="ar-SA"/>
        </w:rPr>
        <w:t>(LBP)</w:t>
      </w:r>
      <w:r w:rsidRPr="00FE1951">
        <w:rPr>
          <w:rFonts w:asciiTheme="minorBidi" w:hAnsiTheme="minorBidi"/>
          <w:sz w:val="28"/>
          <w:szCs w:val="28"/>
          <w:lang w:eastAsia="ar-SA"/>
        </w:rPr>
        <w:t xml:space="preserve"> </w:t>
      </w:r>
      <w:r w:rsidRPr="00FE1951">
        <w:rPr>
          <w:rFonts w:asciiTheme="minorBidi" w:hAnsiTheme="minorBidi"/>
          <w:sz w:val="28"/>
          <w:szCs w:val="28"/>
          <w:rtl/>
          <w:lang w:eastAsia="ar-SA"/>
        </w:rPr>
        <w:t>بما يعادل قيمة المبلغ المستحق، على أن يتم احتساب المعادل بالليرة اللبنانية وفق سعر الصرف السائد في السوق بتاريخ الدفع الفعلي</w:t>
      </w:r>
      <w:r w:rsidRPr="00FE1951">
        <w:rPr>
          <w:rFonts w:asciiTheme="minorBidi" w:hAnsiTheme="minorBidi"/>
          <w:sz w:val="28"/>
          <w:szCs w:val="28"/>
          <w:lang w:eastAsia="ar-SA"/>
        </w:rPr>
        <w:t>.</w:t>
      </w:r>
    </w:p>
    <w:p w14:paraId="45A70618" w14:textId="6B8B098B" w:rsidR="00423962" w:rsidRPr="00446042" w:rsidRDefault="00863F10" w:rsidP="00446042">
      <w:pPr>
        <w:bidi/>
        <w:ind w:left="90"/>
        <w:rPr>
          <w:rFonts w:asciiTheme="minorBidi" w:hAnsiTheme="minorBidi"/>
          <w:sz w:val="28"/>
          <w:szCs w:val="28"/>
          <w:rtl/>
          <w:lang w:eastAsia="ar-SA" w:bidi="ar-LB"/>
        </w:rPr>
      </w:pPr>
      <w:r>
        <w:rPr>
          <w:rFonts w:asciiTheme="minorBidi" w:hAnsiTheme="minorBidi" w:hint="cs"/>
          <w:sz w:val="28"/>
          <w:szCs w:val="28"/>
          <w:rtl/>
          <w:lang w:eastAsia="ar-SA"/>
        </w:rPr>
        <w:t>4.2</w:t>
      </w:r>
      <w:r w:rsidR="00990A1F"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تتم</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عملية</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تسديد</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المبالغ</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المستحقة</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للاستشاري</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من</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قبل</w:t>
      </w:r>
      <w:r w:rsidR="00423962" w:rsidRPr="00446042">
        <w:rPr>
          <w:rFonts w:asciiTheme="minorBidi" w:hAnsiTheme="minorBidi"/>
          <w:sz w:val="28"/>
          <w:szCs w:val="28"/>
          <w:rtl/>
          <w:lang w:eastAsia="ar-SA"/>
        </w:rPr>
        <w:t xml:space="preserve"> </w:t>
      </w:r>
      <w:r w:rsidR="00423962" w:rsidRPr="00446042">
        <w:rPr>
          <w:rFonts w:asciiTheme="minorBidi" w:hAnsiTheme="minorBidi" w:hint="cs"/>
          <w:sz w:val="28"/>
          <w:szCs w:val="28"/>
          <w:rtl/>
          <w:lang w:eastAsia="ar-SA"/>
        </w:rPr>
        <w:t>شركتي</w:t>
      </w:r>
      <w:r w:rsidR="00423962" w:rsidRPr="00446042">
        <w:rPr>
          <w:rFonts w:asciiTheme="minorBidi" w:hAnsiTheme="minorBidi"/>
          <w:sz w:val="28"/>
          <w:szCs w:val="28"/>
          <w:rtl/>
          <w:lang w:eastAsia="ar-SA"/>
        </w:rPr>
        <w:t xml:space="preserve"> </w:t>
      </w:r>
      <w:r w:rsidR="00990A1F" w:rsidRPr="00446042">
        <w:rPr>
          <w:rFonts w:asciiTheme="minorBidi" w:hAnsiTheme="minorBidi"/>
          <w:lang w:eastAsia="ar-SA"/>
        </w:rPr>
        <w:t xml:space="preserve">MIC1 </w:t>
      </w:r>
      <w:r w:rsidR="00990A1F" w:rsidRPr="00446042">
        <w:rPr>
          <w:rFonts w:asciiTheme="minorBidi" w:hAnsiTheme="minorBidi"/>
          <w:rtl/>
          <w:lang w:eastAsia="ar-SA"/>
        </w:rPr>
        <w:t xml:space="preserve"> </w:t>
      </w:r>
      <w:r w:rsidR="00990A1F" w:rsidRPr="00446042">
        <w:rPr>
          <w:rFonts w:asciiTheme="minorBidi" w:hAnsiTheme="minorBidi" w:hint="cs"/>
          <w:rtl/>
          <w:lang w:eastAsia="ar-SA"/>
        </w:rPr>
        <w:t>و</w:t>
      </w:r>
      <w:r w:rsidR="00990A1F" w:rsidRPr="00446042">
        <w:rPr>
          <w:rFonts w:asciiTheme="minorBidi" w:hAnsiTheme="minorBidi"/>
          <w:sz w:val="28"/>
          <w:szCs w:val="28"/>
          <w:rtl/>
          <w:lang w:eastAsia="ar-SA" w:bidi="ar-LB"/>
        </w:rPr>
        <w:t xml:space="preserve"> </w:t>
      </w:r>
      <w:r w:rsidR="00990A1F" w:rsidRPr="00446042">
        <w:rPr>
          <w:rFonts w:asciiTheme="minorBidi" w:hAnsiTheme="minorBidi"/>
          <w:sz w:val="28"/>
          <w:szCs w:val="28"/>
          <w:lang w:eastAsia="ar-SA" w:bidi="ar-LB"/>
        </w:rPr>
        <w:t>MIC2</w:t>
      </w:r>
      <w:r w:rsidR="00990A1F" w:rsidRPr="00446042">
        <w:rPr>
          <w:rFonts w:asciiTheme="minorBidi" w:hAnsiTheme="minorBidi"/>
          <w:sz w:val="28"/>
          <w:szCs w:val="28"/>
          <w:rtl/>
          <w:lang w:eastAsia="ar-SA" w:bidi="ar-LB"/>
        </w:rPr>
        <w:t xml:space="preserve"> </w:t>
      </w:r>
      <w:r w:rsidR="00F6163B" w:rsidRPr="00446042">
        <w:rPr>
          <w:rFonts w:asciiTheme="minorBidi" w:hAnsiTheme="minorBidi"/>
          <w:sz w:val="28"/>
          <w:szCs w:val="28"/>
          <w:rtl/>
          <w:lang w:eastAsia="ar-SA" w:bidi="ar-LB"/>
        </w:rPr>
        <w:t xml:space="preserve"> </w:t>
      </w:r>
      <w:r w:rsidR="00F6163B" w:rsidRPr="00446042">
        <w:rPr>
          <w:rFonts w:asciiTheme="minorBidi" w:hAnsiTheme="minorBidi" w:hint="cs"/>
          <w:sz w:val="28"/>
          <w:szCs w:val="28"/>
          <w:rtl/>
          <w:lang w:eastAsia="ar-SA" w:bidi="ar-LB"/>
        </w:rPr>
        <w:t>بالتساوي</w:t>
      </w:r>
      <w:r w:rsidR="00990A1F" w:rsidRPr="00446042">
        <w:rPr>
          <w:rFonts w:asciiTheme="minorBidi" w:hAnsiTheme="minorBidi"/>
          <w:sz w:val="28"/>
          <w:szCs w:val="28"/>
          <w:rtl/>
          <w:lang w:eastAsia="ar-SA" w:bidi="ar-LB"/>
        </w:rPr>
        <w:t>.</w:t>
      </w:r>
    </w:p>
    <w:p w14:paraId="193E34A6" w14:textId="4FFA0DDC" w:rsidR="006509B6" w:rsidRPr="001D5DDB" w:rsidRDefault="00304B75" w:rsidP="00446042">
      <w:pPr>
        <w:pStyle w:val="ListParagraph"/>
        <w:bidi/>
        <w:spacing w:line="240" w:lineRule="auto"/>
        <w:ind w:left="1019"/>
        <w:rPr>
          <w:rFonts w:asciiTheme="minorBidi" w:hAnsiTheme="minorBidi"/>
          <w:sz w:val="28"/>
          <w:szCs w:val="28"/>
          <w:rtl/>
          <w:lang w:eastAsia="ar-SA"/>
        </w:rPr>
      </w:pPr>
      <w:r>
        <w:rPr>
          <w:rFonts w:asciiTheme="minorBidi" w:hAnsiTheme="minorBidi" w:hint="cs"/>
          <w:sz w:val="28"/>
          <w:szCs w:val="28"/>
          <w:rtl/>
          <w:lang w:eastAsia="ar-SA"/>
        </w:rPr>
        <w:t>4-</w:t>
      </w:r>
      <w:r w:rsidR="00863F10">
        <w:rPr>
          <w:rFonts w:asciiTheme="minorBidi" w:hAnsiTheme="minorBidi" w:hint="cs"/>
          <w:sz w:val="28"/>
          <w:szCs w:val="28"/>
          <w:rtl/>
          <w:lang w:eastAsia="ar-SA"/>
        </w:rPr>
        <w:t>2</w:t>
      </w:r>
      <w:r>
        <w:rPr>
          <w:rFonts w:asciiTheme="minorBidi" w:hAnsiTheme="minorBidi" w:hint="cs"/>
          <w:sz w:val="28"/>
          <w:szCs w:val="28"/>
          <w:rtl/>
          <w:lang w:eastAsia="ar-SA"/>
        </w:rPr>
        <w:t xml:space="preserve">-1 </w:t>
      </w:r>
      <w:r w:rsidR="006509B6" w:rsidRPr="001D5DDB">
        <w:rPr>
          <w:rFonts w:asciiTheme="minorBidi" w:hAnsiTheme="minorBidi" w:hint="cs"/>
          <w:sz w:val="28"/>
          <w:szCs w:val="28"/>
          <w:rtl/>
          <w:lang w:eastAsia="ar-SA"/>
        </w:rPr>
        <w:t>مهلة</w:t>
      </w:r>
      <w:r w:rsidR="006509B6" w:rsidRPr="001D5DDB">
        <w:rPr>
          <w:rFonts w:asciiTheme="minorBidi" w:hAnsiTheme="minorBidi"/>
          <w:sz w:val="28"/>
          <w:szCs w:val="28"/>
          <w:rtl/>
          <w:lang w:eastAsia="ar-SA"/>
        </w:rPr>
        <w:t xml:space="preserve"> </w:t>
      </w:r>
      <w:r w:rsidR="006509B6" w:rsidRPr="001D5DDB">
        <w:rPr>
          <w:rFonts w:asciiTheme="minorBidi" w:hAnsiTheme="minorBidi" w:hint="cs"/>
          <w:sz w:val="28"/>
          <w:szCs w:val="28"/>
          <w:rtl/>
          <w:lang w:eastAsia="ar-SA"/>
        </w:rPr>
        <w:t>الدفع</w:t>
      </w:r>
      <w:r w:rsidR="006509B6" w:rsidRPr="001D5DDB">
        <w:rPr>
          <w:rFonts w:asciiTheme="minorBidi" w:hAnsiTheme="minorBidi"/>
          <w:sz w:val="28"/>
          <w:szCs w:val="28"/>
          <w:rtl/>
          <w:lang w:eastAsia="ar-SA"/>
        </w:rPr>
        <w:t xml:space="preserve"> </w:t>
      </w:r>
      <w:r w:rsidR="00911393" w:rsidRPr="001D5DDB">
        <w:rPr>
          <w:rFonts w:asciiTheme="minorBidi" w:hAnsiTheme="minorBidi"/>
          <w:sz w:val="28"/>
          <w:szCs w:val="28"/>
          <w:lang w:eastAsia="ar-SA"/>
        </w:rPr>
        <w:t>60</w:t>
      </w:r>
      <w:r w:rsidR="006509B6" w:rsidRPr="001D5DDB">
        <w:rPr>
          <w:rFonts w:asciiTheme="minorBidi" w:hAnsiTheme="minorBidi"/>
          <w:sz w:val="28"/>
          <w:szCs w:val="28"/>
          <w:rtl/>
          <w:lang w:eastAsia="ar-SA"/>
        </w:rPr>
        <w:t xml:space="preserve"> </w:t>
      </w:r>
      <w:r w:rsidR="006509B6" w:rsidRPr="001D5DDB">
        <w:rPr>
          <w:rFonts w:asciiTheme="minorBidi" w:hAnsiTheme="minorBidi" w:hint="cs"/>
          <w:sz w:val="28"/>
          <w:szCs w:val="28"/>
          <w:rtl/>
          <w:lang w:eastAsia="ar-SA"/>
        </w:rPr>
        <w:t>يوما</w:t>
      </w:r>
      <w:r w:rsidR="006509B6" w:rsidRPr="001D5DDB">
        <w:rPr>
          <w:rFonts w:asciiTheme="minorBidi" w:hAnsiTheme="minorBidi"/>
          <w:sz w:val="28"/>
          <w:szCs w:val="28"/>
          <w:rtl/>
          <w:lang w:eastAsia="ar-SA"/>
        </w:rPr>
        <w:t xml:space="preserve"> </w:t>
      </w:r>
      <w:r w:rsidR="006509B6" w:rsidRPr="001D5DDB">
        <w:rPr>
          <w:rFonts w:asciiTheme="minorBidi" w:hAnsiTheme="minorBidi" w:hint="cs"/>
          <w:sz w:val="28"/>
          <w:szCs w:val="28"/>
          <w:rtl/>
          <w:lang w:eastAsia="ar-SA"/>
        </w:rPr>
        <w:t>من</w:t>
      </w:r>
      <w:r w:rsidR="006509B6" w:rsidRPr="001D5DDB">
        <w:rPr>
          <w:rFonts w:asciiTheme="minorBidi" w:hAnsiTheme="minorBidi"/>
          <w:sz w:val="28"/>
          <w:szCs w:val="28"/>
          <w:rtl/>
          <w:lang w:eastAsia="ar-SA"/>
        </w:rPr>
        <w:t xml:space="preserve"> </w:t>
      </w:r>
      <w:r w:rsidR="006509B6" w:rsidRPr="001D5DDB">
        <w:rPr>
          <w:rFonts w:asciiTheme="minorBidi" w:hAnsiTheme="minorBidi" w:hint="cs"/>
          <w:sz w:val="28"/>
          <w:szCs w:val="28"/>
          <w:rtl/>
          <w:lang w:eastAsia="ar-SA"/>
        </w:rPr>
        <w:t>تاريخ</w:t>
      </w:r>
      <w:r w:rsidR="006509B6" w:rsidRPr="001D5DDB">
        <w:rPr>
          <w:rFonts w:asciiTheme="minorBidi" w:hAnsiTheme="minorBidi"/>
          <w:sz w:val="28"/>
          <w:szCs w:val="28"/>
          <w:rtl/>
          <w:lang w:eastAsia="ar-SA"/>
        </w:rPr>
        <w:t xml:space="preserve"> </w:t>
      </w:r>
      <w:r w:rsidR="006509B6" w:rsidRPr="001D5DDB">
        <w:rPr>
          <w:rFonts w:asciiTheme="minorBidi" w:hAnsiTheme="minorBidi" w:hint="cs"/>
          <w:sz w:val="28"/>
          <w:szCs w:val="28"/>
          <w:rtl/>
          <w:lang w:eastAsia="ar-SA"/>
        </w:rPr>
        <w:t>استلام</w:t>
      </w:r>
      <w:r w:rsidR="006509B6" w:rsidRPr="001D5DDB">
        <w:rPr>
          <w:rFonts w:asciiTheme="minorBidi" w:hAnsiTheme="minorBidi"/>
          <w:sz w:val="28"/>
          <w:szCs w:val="28"/>
          <w:rtl/>
          <w:lang w:eastAsia="ar-SA"/>
        </w:rPr>
        <w:t xml:space="preserve"> </w:t>
      </w:r>
      <w:r w:rsidR="006509B6" w:rsidRPr="001D5DDB">
        <w:rPr>
          <w:rFonts w:asciiTheme="minorBidi" w:hAnsiTheme="minorBidi" w:hint="cs"/>
          <w:sz w:val="28"/>
          <w:szCs w:val="28"/>
          <w:rtl/>
          <w:lang w:eastAsia="ar-SA"/>
        </w:rPr>
        <w:t>الفواتير</w:t>
      </w:r>
      <w:r w:rsidR="006509B6" w:rsidRPr="001D5DDB">
        <w:rPr>
          <w:rFonts w:asciiTheme="minorBidi" w:hAnsiTheme="minorBidi"/>
          <w:sz w:val="28"/>
          <w:szCs w:val="28"/>
          <w:rtl/>
          <w:lang w:eastAsia="ar-SA"/>
        </w:rPr>
        <w:t>.</w:t>
      </w:r>
    </w:p>
    <w:p w14:paraId="54FC5BFF" w14:textId="62466690" w:rsidR="00361FC8" w:rsidRPr="001D5DDB" w:rsidRDefault="00304B75" w:rsidP="00E2113B">
      <w:pPr>
        <w:bidi/>
        <w:spacing w:line="240" w:lineRule="auto"/>
        <w:ind w:left="1019" w:firstLine="11"/>
        <w:rPr>
          <w:rFonts w:asciiTheme="minorBidi" w:hAnsiTheme="minorBidi"/>
          <w:sz w:val="28"/>
          <w:szCs w:val="28"/>
          <w:rtl/>
          <w:lang w:eastAsia="ar-SA"/>
        </w:rPr>
      </w:pPr>
      <w:r>
        <w:rPr>
          <w:rFonts w:asciiTheme="minorBidi" w:hAnsiTheme="minorBidi" w:hint="cs"/>
          <w:sz w:val="28"/>
          <w:szCs w:val="28"/>
          <w:rtl/>
          <w:lang w:eastAsia="ar-SA"/>
        </w:rPr>
        <w:t>4-</w:t>
      </w:r>
      <w:r w:rsidR="00863F10">
        <w:rPr>
          <w:rFonts w:asciiTheme="minorBidi" w:hAnsiTheme="minorBidi" w:hint="cs"/>
          <w:sz w:val="28"/>
          <w:szCs w:val="28"/>
          <w:rtl/>
          <w:lang w:eastAsia="ar-SA"/>
        </w:rPr>
        <w:t>2</w:t>
      </w:r>
      <w:r>
        <w:rPr>
          <w:rFonts w:asciiTheme="minorBidi" w:hAnsiTheme="minorBidi" w:hint="cs"/>
          <w:sz w:val="28"/>
          <w:szCs w:val="28"/>
          <w:rtl/>
          <w:lang w:eastAsia="ar-SA"/>
        </w:rPr>
        <w:t>-2 ل</w:t>
      </w:r>
      <w:r w:rsidR="00361FC8" w:rsidRPr="001D5DDB">
        <w:rPr>
          <w:rFonts w:asciiTheme="minorBidi" w:hAnsiTheme="minorBidi" w:hint="cs"/>
          <w:sz w:val="28"/>
          <w:szCs w:val="28"/>
          <w:rtl/>
          <w:lang w:eastAsia="ar-SA"/>
        </w:rPr>
        <w:t>ا</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يترتب</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على</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الجهة</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الشارية</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فوائد</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تأخير</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في</w:t>
      </w:r>
      <w:r w:rsidR="00361FC8" w:rsidRPr="001D5DDB">
        <w:rPr>
          <w:rFonts w:asciiTheme="minorBidi" w:hAnsiTheme="minorBidi"/>
          <w:sz w:val="28"/>
          <w:szCs w:val="28"/>
          <w:rtl/>
          <w:lang w:eastAsia="ar-SA"/>
        </w:rPr>
        <w:t xml:space="preserve"> </w:t>
      </w:r>
      <w:r w:rsidR="00361FC8" w:rsidRPr="001D5DDB">
        <w:rPr>
          <w:rFonts w:asciiTheme="minorBidi" w:hAnsiTheme="minorBidi" w:hint="cs"/>
          <w:sz w:val="28"/>
          <w:szCs w:val="28"/>
          <w:rtl/>
          <w:lang w:eastAsia="ar-SA"/>
        </w:rPr>
        <w:t>الدفع</w:t>
      </w:r>
      <w:r w:rsidR="00361FC8" w:rsidRPr="001D5DDB">
        <w:rPr>
          <w:rFonts w:asciiTheme="minorBidi" w:hAnsiTheme="minorBidi"/>
          <w:sz w:val="28"/>
          <w:szCs w:val="28"/>
          <w:rtl/>
          <w:lang w:eastAsia="ar-SA"/>
        </w:rPr>
        <w:t>.</w:t>
      </w:r>
    </w:p>
    <w:p w14:paraId="12FEE31A" w14:textId="41D97DF3" w:rsidR="000E6950" w:rsidRPr="001D5DDB" w:rsidRDefault="00304B75" w:rsidP="00161DD2">
      <w:pPr>
        <w:bidi/>
        <w:spacing w:line="240" w:lineRule="auto"/>
        <w:ind w:left="1019" w:firstLine="11"/>
        <w:rPr>
          <w:rFonts w:asciiTheme="minorBidi" w:hAnsiTheme="minorBidi"/>
          <w:sz w:val="28"/>
          <w:szCs w:val="28"/>
          <w:lang w:eastAsia="ar-SA"/>
        </w:rPr>
      </w:pPr>
      <w:r>
        <w:rPr>
          <w:rFonts w:asciiTheme="minorBidi" w:hAnsiTheme="minorBidi" w:hint="cs"/>
          <w:sz w:val="28"/>
          <w:szCs w:val="28"/>
          <w:rtl/>
          <w:lang w:eastAsia="ar-SA"/>
        </w:rPr>
        <w:t>4-</w:t>
      </w:r>
      <w:r w:rsidR="00863F10">
        <w:rPr>
          <w:rFonts w:asciiTheme="minorBidi" w:hAnsiTheme="minorBidi" w:hint="cs"/>
          <w:sz w:val="28"/>
          <w:szCs w:val="28"/>
          <w:rtl/>
          <w:lang w:eastAsia="ar-SA"/>
        </w:rPr>
        <w:t>2</w:t>
      </w:r>
      <w:r>
        <w:rPr>
          <w:rFonts w:asciiTheme="minorBidi" w:hAnsiTheme="minorBidi" w:hint="cs"/>
          <w:sz w:val="28"/>
          <w:szCs w:val="28"/>
          <w:rtl/>
          <w:lang w:eastAsia="ar-SA"/>
        </w:rPr>
        <w:t xml:space="preserve">-3 </w:t>
      </w:r>
      <w:r w:rsidR="000E6950" w:rsidRPr="001D5DDB">
        <w:rPr>
          <w:rFonts w:asciiTheme="minorBidi" w:hAnsiTheme="minorBidi"/>
          <w:sz w:val="28"/>
          <w:szCs w:val="28"/>
          <w:rtl/>
          <w:lang w:eastAsia="ar-SA"/>
        </w:rPr>
        <w:t>لا تُقبل</w:t>
      </w:r>
      <w:r w:rsidR="00102AFC">
        <w:rPr>
          <w:rFonts w:asciiTheme="minorBidi" w:hAnsiTheme="minorBidi" w:hint="cs"/>
          <w:sz w:val="28"/>
          <w:szCs w:val="28"/>
          <w:rtl/>
          <w:lang w:eastAsia="ar-SA"/>
        </w:rPr>
        <w:t xml:space="preserve"> او تُستلم</w:t>
      </w:r>
      <w:r w:rsidR="000E6950" w:rsidRPr="001D5DDB">
        <w:rPr>
          <w:rFonts w:asciiTheme="minorBidi" w:hAnsiTheme="minorBidi"/>
          <w:sz w:val="28"/>
          <w:szCs w:val="28"/>
          <w:rtl/>
          <w:lang w:eastAsia="ar-SA"/>
        </w:rPr>
        <w:t xml:space="preserve"> الفاتورة إلا مرفقة بـ(محضر استلام موقّع/إشعار قبول) من لجنة الاستلام، وقائمة بالمرفقات/الملفات المسلمة، وتقرير موجز عن التقدم</w:t>
      </w:r>
      <w:r w:rsidR="00102AFC">
        <w:rPr>
          <w:rFonts w:asciiTheme="minorBidi" w:hAnsiTheme="minorBidi" w:hint="cs"/>
          <w:sz w:val="28"/>
          <w:szCs w:val="28"/>
          <w:rtl/>
          <w:lang w:eastAsia="ar-SA"/>
        </w:rPr>
        <w:t xml:space="preserve"> بالاعمال</w:t>
      </w:r>
      <w:r w:rsidR="000E6950" w:rsidRPr="001D5DDB">
        <w:rPr>
          <w:rFonts w:asciiTheme="minorBidi" w:hAnsiTheme="minorBidi" w:hint="cs"/>
          <w:sz w:val="28"/>
          <w:szCs w:val="28"/>
          <w:rtl/>
          <w:lang w:eastAsia="ar-SA"/>
        </w:rPr>
        <w:t>.</w:t>
      </w:r>
    </w:p>
    <w:p w14:paraId="691741D9" w14:textId="5C360526" w:rsidR="00665862" w:rsidRPr="001D5DDB" w:rsidRDefault="00665862" w:rsidP="00AE05CB">
      <w:pPr>
        <w:bidi/>
        <w:spacing w:line="240" w:lineRule="auto"/>
        <w:ind w:left="1019" w:hanging="708"/>
        <w:jc w:val="both"/>
        <w:rPr>
          <w:rFonts w:asciiTheme="minorBidi" w:hAnsiTheme="minorBidi"/>
          <w:sz w:val="28"/>
          <w:szCs w:val="28"/>
          <w:rtl/>
          <w:lang w:eastAsia="ar-SA"/>
        </w:rPr>
      </w:pPr>
      <w:r w:rsidRPr="001D5DDB">
        <w:rPr>
          <w:rFonts w:asciiTheme="minorBidi" w:hAnsiTheme="minorBidi" w:hint="cs"/>
          <w:sz w:val="28"/>
          <w:szCs w:val="28"/>
          <w:u w:val="single"/>
          <w:rtl/>
          <w:lang w:eastAsia="ar-SA"/>
        </w:rPr>
        <w:t>ع</w:t>
      </w:r>
      <w:r w:rsidRPr="001D5DDB">
        <w:rPr>
          <w:rFonts w:asciiTheme="minorBidi" w:hAnsiTheme="minorBidi"/>
          <w:sz w:val="28"/>
          <w:szCs w:val="28"/>
          <w:u w:val="single"/>
          <w:rtl/>
          <w:lang w:eastAsia="ar-SA"/>
        </w:rPr>
        <w:t>ملة الدفع</w:t>
      </w:r>
      <w:r w:rsidR="00AE05CB" w:rsidRPr="001D5DDB">
        <w:rPr>
          <w:rFonts w:asciiTheme="minorBidi" w:hAnsiTheme="minorBidi" w:hint="cs"/>
          <w:sz w:val="28"/>
          <w:szCs w:val="28"/>
          <w:u w:val="single"/>
          <w:rtl/>
          <w:lang w:eastAsia="ar-SA" w:bidi="ar-LB"/>
        </w:rPr>
        <w:t>:</w:t>
      </w:r>
      <w:r w:rsidRPr="001D5DDB">
        <w:rPr>
          <w:rFonts w:asciiTheme="minorBidi" w:hAnsiTheme="minorBidi"/>
          <w:sz w:val="28"/>
          <w:szCs w:val="28"/>
          <w:lang w:eastAsia="ar-SA"/>
        </w:rPr>
        <w:t xml:space="preserve"> </w:t>
      </w:r>
      <w:r w:rsidR="00AE05CB" w:rsidRPr="001D5DDB">
        <w:rPr>
          <w:rFonts w:asciiTheme="minorBidi" w:hAnsiTheme="minorBidi"/>
          <w:sz w:val="28"/>
          <w:szCs w:val="28"/>
          <w:rtl/>
          <w:lang w:eastAsia="ar-SA"/>
        </w:rPr>
        <w:t>يجوز تسديد المبالغ المستحقة بالدولار الأميركي</w:t>
      </w:r>
      <w:r w:rsidR="00AE05CB" w:rsidRPr="001D5DDB">
        <w:rPr>
          <w:rFonts w:asciiTheme="minorBidi" w:hAnsiTheme="minorBidi"/>
          <w:sz w:val="28"/>
          <w:szCs w:val="28"/>
          <w:lang w:eastAsia="ar-SA"/>
        </w:rPr>
        <w:t xml:space="preserve"> </w:t>
      </w:r>
      <w:r w:rsidR="00AE05CB" w:rsidRPr="001D5DDB">
        <w:rPr>
          <w:rFonts w:asciiTheme="minorBidi" w:hAnsiTheme="minorBidi"/>
          <w:lang w:eastAsia="ar-SA"/>
        </w:rPr>
        <w:t xml:space="preserve">(USD) </w:t>
      </w:r>
      <w:r w:rsidR="00AE05CB" w:rsidRPr="001D5DDB">
        <w:rPr>
          <w:rFonts w:asciiTheme="minorBidi" w:hAnsiTheme="minorBidi"/>
          <w:sz w:val="28"/>
          <w:szCs w:val="28"/>
          <w:rtl/>
          <w:lang w:eastAsia="ar-SA"/>
        </w:rPr>
        <w:t>أو، وفقاً لتقدير الجهة الشارية، بالليرة اللبنانية</w:t>
      </w:r>
      <w:r w:rsidR="00AE05CB" w:rsidRPr="001D5DDB">
        <w:rPr>
          <w:rFonts w:asciiTheme="minorBidi" w:hAnsiTheme="minorBidi"/>
          <w:sz w:val="28"/>
          <w:szCs w:val="28"/>
          <w:lang w:eastAsia="ar-SA"/>
        </w:rPr>
        <w:t xml:space="preserve"> </w:t>
      </w:r>
      <w:r w:rsidR="00AE05CB" w:rsidRPr="001D5DDB">
        <w:rPr>
          <w:rFonts w:asciiTheme="minorBidi" w:hAnsiTheme="minorBidi"/>
          <w:lang w:eastAsia="ar-SA"/>
        </w:rPr>
        <w:t>(LBP)</w:t>
      </w:r>
      <w:r w:rsidR="00AE05CB" w:rsidRPr="001D5DDB">
        <w:rPr>
          <w:rFonts w:asciiTheme="minorBidi" w:hAnsiTheme="minorBidi"/>
          <w:sz w:val="28"/>
          <w:szCs w:val="28"/>
          <w:lang w:eastAsia="ar-SA"/>
        </w:rPr>
        <w:t xml:space="preserve"> </w:t>
      </w:r>
      <w:r w:rsidR="00AE05CB" w:rsidRPr="001D5DDB">
        <w:rPr>
          <w:rFonts w:asciiTheme="minorBidi" w:hAnsiTheme="minorBidi"/>
          <w:sz w:val="28"/>
          <w:szCs w:val="28"/>
          <w:rtl/>
          <w:lang w:eastAsia="ar-SA"/>
        </w:rPr>
        <w:t xml:space="preserve">بما يعادل قيمة المبلغ المستحق، على أن يتم احتساب المعادل بالليرة اللبنانية وفق سعر الصرف السائد في السوق </w:t>
      </w:r>
      <w:r w:rsidR="00102AFC">
        <w:rPr>
          <w:rFonts w:asciiTheme="minorBidi" w:hAnsiTheme="minorBidi" w:hint="cs"/>
          <w:sz w:val="28"/>
          <w:szCs w:val="28"/>
          <w:rtl/>
          <w:lang w:eastAsia="ar-SA"/>
        </w:rPr>
        <w:t xml:space="preserve">المحلي </w:t>
      </w:r>
      <w:r w:rsidR="00AE05CB" w:rsidRPr="001D5DDB">
        <w:rPr>
          <w:rFonts w:asciiTheme="minorBidi" w:hAnsiTheme="minorBidi"/>
          <w:sz w:val="28"/>
          <w:szCs w:val="28"/>
          <w:rtl/>
          <w:lang w:eastAsia="ar-SA"/>
        </w:rPr>
        <w:t>بتاريخ الدفع الفعلي</w:t>
      </w:r>
      <w:r w:rsidR="00AE05CB" w:rsidRPr="001D5DDB">
        <w:rPr>
          <w:rFonts w:asciiTheme="minorBidi" w:hAnsiTheme="minorBidi"/>
          <w:sz w:val="28"/>
          <w:szCs w:val="28"/>
          <w:lang w:eastAsia="ar-SA"/>
        </w:rPr>
        <w:t>.</w:t>
      </w:r>
    </w:p>
    <w:p w14:paraId="5E5313D6" w14:textId="4FC1B2BC" w:rsidR="00304B75" w:rsidRDefault="00304B75" w:rsidP="00304B75">
      <w:pPr>
        <w:bidi/>
        <w:spacing w:before="240" w:after="120" w:line="240" w:lineRule="auto"/>
        <w:ind w:left="288"/>
        <w:rPr>
          <w:rFonts w:ascii="Simplified Arabic" w:hAnsi="Simplified Arabic" w:cs="Simplified Arabic"/>
          <w:b/>
          <w:bCs/>
          <w:sz w:val="28"/>
          <w:szCs w:val="28"/>
          <w:u w:val="single"/>
          <w:rtl/>
          <w:lang w:bidi="ar-LB"/>
        </w:rPr>
      </w:pPr>
      <w:bookmarkStart w:id="220" w:name="_Hlk216780590"/>
    </w:p>
    <w:p w14:paraId="3B19DA49" w14:textId="77777777" w:rsidR="00304B75" w:rsidRDefault="00304B75" w:rsidP="00304B75">
      <w:pPr>
        <w:bidi/>
        <w:spacing w:before="240" w:after="120" w:line="240" w:lineRule="auto"/>
        <w:ind w:left="288"/>
        <w:rPr>
          <w:rFonts w:ascii="Simplified Arabic" w:hAnsi="Simplified Arabic" w:cs="Simplified Arabic"/>
          <w:b/>
          <w:bCs/>
          <w:sz w:val="28"/>
          <w:szCs w:val="28"/>
          <w:u w:val="single"/>
          <w:rtl/>
          <w:lang w:bidi="ar-LB"/>
        </w:rPr>
      </w:pPr>
    </w:p>
    <w:p w14:paraId="395A9F86" w14:textId="14E88BBE" w:rsidR="00386ECE" w:rsidRPr="00095A54" w:rsidRDefault="00304B75" w:rsidP="00304B75">
      <w:pPr>
        <w:bidi/>
        <w:spacing w:before="240" w:after="120" w:line="240" w:lineRule="auto"/>
        <w:ind w:left="288"/>
        <w:rPr>
          <w:rFonts w:asciiTheme="minorBidi" w:hAnsiTheme="minorBidi"/>
          <w:b/>
          <w:bCs/>
          <w:sz w:val="32"/>
          <w:szCs w:val="32"/>
          <w:u w:val="single"/>
          <w:lang w:eastAsia="ar-SA" w:bidi="ar-LB"/>
        </w:rPr>
      </w:pPr>
      <w:r>
        <w:rPr>
          <w:rFonts w:ascii="Simplified Arabic" w:hAnsi="Simplified Arabic" w:cs="Simplified Arabic" w:hint="cs"/>
          <w:b/>
          <w:bCs/>
          <w:sz w:val="28"/>
          <w:szCs w:val="28"/>
          <w:u w:val="single"/>
          <w:rtl/>
          <w:lang w:bidi="ar-LB"/>
        </w:rPr>
        <w:t>5</w:t>
      </w:r>
      <w:r w:rsidR="00C87037" w:rsidRPr="00095A54">
        <w:rPr>
          <w:rFonts w:asciiTheme="minorBidi" w:hAnsiTheme="minorBidi" w:hint="cs"/>
          <w:b/>
          <w:bCs/>
          <w:sz w:val="32"/>
          <w:szCs w:val="32"/>
          <w:u w:val="single"/>
          <w:rtl/>
          <w:lang w:eastAsia="ar-SA" w:bidi="ar-LB"/>
        </w:rPr>
        <w:t xml:space="preserve">. </w:t>
      </w:r>
      <w:r w:rsidR="00386ECE" w:rsidRPr="00095A54">
        <w:rPr>
          <w:rFonts w:asciiTheme="minorBidi" w:hAnsiTheme="minorBidi"/>
          <w:b/>
          <w:bCs/>
          <w:sz w:val="32"/>
          <w:szCs w:val="32"/>
          <w:u w:val="single"/>
          <w:rtl/>
          <w:lang w:eastAsia="ar-SA" w:bidi="ar-LB"/>
        </w:rPr>
        <w:t xml:space="preserve">التأمين </w:t>
      </w:r>
    </w:p>
    <w:p w14:paraId="290D80F2" w14:textId="67EA0C41" w:rsidR="00D13FF1" w:rsidRPr="001D5DDB" w:rsidRDefault="00D13FF1" w:rsidP="00F11C30">
      <w:pPr>
        <w:bidi/>
        <w:spacing w:after="0" w:line="240" w:lineRule="auto"/>
        <w:ind w:left="288"/>
        <w:jc w:val="both"/>
        <w:rPr>
          <w:rFonts w:asciiTheme="minorBidi" w:hAnsiTheme="minorBidi"/>
          <w:sz w:val="28"/>
          <w:szCs w:val="28"/>
          <w:rtl/>
          <w:lang w:eastAsia="ar-SA"/>
        </w:rPr>
      </w:pPr>
      <w:r w:rsidRPr="001D5DDB">
        <w:rPr>
          <w:rFonts w:asciiTheme="minorBidi" w:hAnsiTheme="minorBidi"/>
          <w:sz w:val="28"/>
          <w:szCs w:val="28"/>
          <w:rtl/>
          <w:lang w:eastAsia="ar-SA"/>
        </w:rPr>
        <w:t>أنواع التأمين والمخاطر المغطّاة</w:t>
      </w:r>
      <w:r w:rsidR="00B80645" w:rsidRPr="001D5DDB">
        <w:rPr>
          <w:rFonts w:asciiTheme="minorBidi" w:hAnsiTheme="minorBidi"/>
          <w:sz w:val="28"/>
          <w:szCs w:val="28"/>
          <w:rtl/>
          <w:lang w:eastAsia="ar-SA"/>
        </w:rPr>
        <w:t xml:space="preserve"> وقيمتها:</w:t>
      </w:r>
    </w:p>
    <w:p w14:paraId="7FF314B4" w14:textId="77777777" w:rsidR="004F003E" w:rsidRPr="001D5DDB" w:rsidRDefault="004F003E" w:rsidP="004F003E">
      <w:pPr>
        <w:bidi/>
        <w:spacing w:after="0" w:line="240" w:lineRule="auto"/>
        <w:ind w:left="288"/>
        <w:jc w:val="both"/>
        <w:rPr>
          <w:rFonts w:asciiTheme="minorBidi" w:hAnsiTheme="minorBidi"/>
          <w:sz w:val="28"/>
          <w:szCs w:val="28"/>
          <w:lang w:eastAsia="ar-SA"/>
        </w:rPr>
      </w:pPr>
    </w:p>
    <w:p w14:paraId="2B6E2B93" w14:textId="77777777" w:rsidR="004F003E" w:rsidRPr="00095A54" w:rsidRDefault="004F003E" w:rsidP="004F003E">
      <w:pPr>
        <w:bidi/>
        <w:spacing w:after="0" w:line="240" w:lineRule="auto"/>
        <w:ind w:left="288"/>
        <w:jc w:val="both"/>
        <w:rPr>
          <w:rFonts w:asciiTheme="minorBidi" w:hAnsiTheme="minorBidi"/>
          <w:b/>
          <w:bCs/>
          <w:sz w:val="32"/>
          <w:szCs w:val="32"/>
          <w:u w:val="single"/>
          <w:lang w:eastAsia="ar-SA" w:bidi="ar-LB"/>
        </w:rPr>
      </w:pPr>
      <w:r w:rsidRPr="00095A54">
        <w:rPr>
          <w:rFonts w:asciiTheme="minorBidi" w:hAnsiTheme="minorBidi"/>
          <w:b/>
          <w:bCs/>
          <w:sz w:val="32"/>
          <w:szCs w:val="32"/>
          <w:u w:val="single"/>
          <w:rtl/>
          <w:lang w:eastAsia="ar-SA" w:bidi="ar-LB"/>
        </w:rPr>
        <w:t xml:space="preserve">أ-المسؤولية تجاه الغير </w:t>
      </w:r>
      <w:r w:rsidRPr="00E85A0E">
        <w:rPr>
          <w:rFonts w:asciiTheme="minorBidi" w:hAnsiTheme="minorBidi"/>
          <w:b/>
          <w:bCs/>
          <w:u w:val="single"/>
          <w:lang w:eastAsia="ar-SA" w:bidi="ar-LB"/>
        </w:rPr>
        <w:t> </w:t>
      </w:r>
      <w:r w:rsidRPr="00E85A0E">
        <w:rPr>
          <w:rFonts w:asciiTheme="minorBidi" w:hAnsiTheme="minorBidi"/>
          <w:b/>
          <w:bCs/>
          <w:u w:val="single"/>
          <w:rtl/>
          <w:lang w:eastAsia="ar-SA" w:bidi="ar-LB"/>
        </w:rPr>
        <w:t>(</w:t>
      </w:r>
      <w:r w:rsidRPr="00E85A0E">
        <w:rPr>
          <w:rFonts w:asciiTheme="minorBidi" w:hAnsiTheme="minorBidi"/>
          <w:b/>
          <w:bCs/>
          <w:u w:val="single"/>
          <w:lang w:eastAsia="ar-SA" w:bidi="ar-LB"/>
        </w:rPr>
        <w:t>Third Party Liability Insurance</w:t>
      </w:r>
      <w:r w:rsidRPr="00E85A0E">
        <w:rPr>
          <w:rFonts w:asciiTheme="minorBidi" w:hAnsiTheme="minorBidi"/>
          <w:b/>
          <w:bCs/>
          <w:u w:val="single"/>
          <w:rtl/>
          <w:lang w:eastAsia="ar-SA" w:bidi="ar-LB"/>
        </w:rPr>
        <w:t>)</w:t>
      </w:r>
    </w:p>
    <w:p w14:paraId="7FF375A3" w14:textId="31818CE8" w:rsidR="004F003E" w:rsidRPr="001D5DDB" w:rsidRDefault="004F003E" w:rsidP="00E85A0E">
      <w:pPr>
        <w:bidi/>
        <w:spacing w:after="0" w:line="312" w:lineRule="auto"/>
        <w:ind w:left="288"/>
        <w:jc w:val="both"/>
        <w:rPr>
          <w:rFonts w:asciiTheme="minorBidi" w:hAnsiTheme="minorBidi"/>
          <w:sz w:val="28"/>
          <w:szCs w:val="28"/>
          <w:rtl/>
          <w:lang w:eastAsia="ar-SA"/>
        </w:rPr>
      </w:pPr>
      <w:r w:rsidRPr="001D5DDB">
        <w:rPr>
          <w:rFonts w:asciiTheme="minorBidi" w:hAnsiTheme="minorBidi"/>
          <w:sz w:val="28"/>
          <w:szCs w:val="28"/>
          <w:rtl/>
          <w:lang w:eastAsia="ar-SA"/>
        </w:rPr>
        <w:t xml:space="preserve">يتعيّن على </w:t>
      </w:r>
      <w:r w:rsidR="00102AFC">
        <w:rPr>
          <w:rFonts w:asciiTheme="minorBidi" w:hAnsiTheme="minorBidi" w:hint="cs"/>
          <w:sz w:val="28"/>
          <w:szCs w:val="28"/>
          <w:rtl/>
          <w:lang w:eastAsia="ar-SA"/>
        </w:rPr>
        <w:t>الملتزم</w:t>
      </w:r>
      <w:r w:rsidR="00102AFC" w:rsidRPr="001D5DDB">
        <w:rPr>
          <w:rFonts w:asciiTheme="minorBidi" w:hAnsiTheme="minorBidi"/>
          <w:sz w:val="28"/>
          <w:szCs w:val="28"/>
          <w:rtl/>
          <w:lang w:eastAsia="ar-SA"/>
        </w:rPr>
        <w:t xml:space="preserve"> </w:t>
      </w:r>
      <w:r w:rsidRPr="001D5DDB">
        <w:rPr>
          <w:rFonts w:asciiTheme="minorBidi" w:hAnsiTheme="minorBidi"/>
          <w:sz w:val="28"/>
          <w:szCs w:val="28"/>
          <w:rtl/>
          <w:lang w:eastAsia="ar-SA"/>
        </w:rPr>
        <w:t>أن يبرم، وعلى نفقته الخاصة وقبل المباشرة بتنفيذ الأعمال، بوليصة تأمين المسؤولية تجاه الغير،</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 xml:space="preserve">لدى شركة تأمين مرخّصة أصولًا ومعتمدة في لبنان، تغطّي جميع الأضرار الجسدية أو المادية، بما في ذلك الوفاة، التي قد تلحق بالغير نتيجة أو بسبب تنفيذ الأعمال موضوع هذا العقد، سواء نشأت هذه الأضرار عن فعل، أو إهمال </w:t>
      </w:r>
      <w:r w:rsidR="00102AFC">
        <w:rPr>
          <w:rFonts w:asciiTheme="minorBidi" w:hAnsiTheme="minorBidi" w:hint="cs"/>
          <w:sz w:val="28"/>
          <w:szCs w:val="28"/>
          <w:rtl/>
          <w:lang w:eastAsia="ar-SA"/>
        </w:rPr>
        <w:t>الملتزم</w:t>
      </w:r>
      <w:r w:rsidRPr="001D5DDB">
        <w:rPr>
          <w:rFonts w:asciiTheme="minorBidi" w:hAnsiTheme="minorBidi"/>
          <w:sz w:val="28"/>
          <w:szCs w:val="28"/>
          <w:rtl/>
          <w:lang w:eastAsia="ar-SA"/>
        </w:rPr>
        <w:t>، أو مستخدميه، أو وكلائه، أو المتعاقدين من الباطن</w:t>
      </w:r>
      <w:r w:rsidRPr="001D5DDB">
        <w:rPr>
          <w:rFonts w:asciiTheme="minorBidi" w:hAnsiTheme="minorBidi"/>
          <w:sz w:val="28"/>
          <w:szCs w:val="28"/>
          <w:lang w:eastAsia="ar-SA"/>
        </w:rPr>
        <w:t>.</w:t>
      </w:r>
      <w:r w:rsidR="00D55378" w:rsidRPr="001D5DDB">
        <w:rPr>
          <w:rFonts w:asciiTheme="minorBidi" w:hAnsiTheme="minorBidi" w:hint="cs"/>
          <w:sz w:val="28"/>
          <w:szCs w:val="28"/>
          <w:rtl/>
          <w:lang w:eastAsia="ar-SA"/>
        </w:rPr>
        <w:t xml:space="preserve"> </w:t>
      </w:r>
      <w:r w:rsidRPr="001D5DDB">
        <w:rPr>
          <w:rFonts w:asciiTheme="minorBidi" w:hAnsiTheme="minorBidi"/>
          <w:sz w:val="28"/>
          <w:szCs w:val="28"/>
          <w:rtl/>
          <w:lang w:eastAsia="ar-SA"/>
        </w:rPr>
        <w:t>يجب ألّا يقلّ حدّ التغطية التأمينية عن مبلغ مليون دولار أميركي</w:t>
      </w:r>
      <w:r w:rsidRPr="001D5DDB">
        <w:rPr>
          <w:rFonts w:asciiTheme="minorBidi" w:hAnsiTheme="minorBidi"/>
          <w:lang w:eastAsia="ar-SA"/>
        </w:rPr>
        <w:t xml:space="preserve"> (USD 1,000,000)</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عن كل حادثة واحدة وعدد الحوادث غير محدد)، وذلك دون أيّ مسؤولية</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على عاتق الجهة الشارية</w:t>
      </w:r>
      <w:r w:rsidRPr="001D5DDB">
        <w:rPr>
          <w:rFonts w:asciiTheme="minorBidi" w:hAnsiTheme="minorBidi"/>
          <w:sz w:val="28"/>
          <w:szCs w:val="28"/>
          <w:lang w:eastAsia="ar-SA"/>
        </w:rPr>
        <w:t>.</w:t>
      </w:r>
    </w:p>
    <w:p w14:paraId="39F4E3DA" w14:textId="77777777" w:rsidR="004F003E" w:rsidRPr="001D5DDB" w:rsidRDefault="004F003E" w:rsidP="00E85A0E">
      <w:pPr>
        <w:bidi/>
        <w:spacing w:after="0" w:line="312" w:lineRule="auto"/>
        <w:ind w:left="288"/>
        <w:jc w:val="both"/>
        <w:rPr>
          <w:rFonts w:asciiTheme="minorBidi" w:hAnsiTheme="minorBidi"/>
          <w:sz w:val="28"/>
          <w:szCs w:val="28"/>
          <w:lang w:eastAsia="ar-SA"/>
        </w:rPr>
      </w:pPr>
    </w:p>
    <w:p w14:paraId="738ABB9A" w14:textId="583820E7" w:rsidR="00095A54" w:rsidRDefault="004F003E" w:rsidP="00E85A0E">
      <w:pPr>
        <w:bidi/>
        <w:spacing w:after="0" w:line="312" w:lineRule="auto"/>
        <w:ind w:left="288"/>
        <w:jc w:val="both"/>
        <w:rPr>
          <w:rFonts w:asciiTheme="minorBidi" w:hAnsiTheme="minorBidi"/>
          <w:sz w:val="28"/>
          <w:szCs w:val="28"/>
          <w:rtl/>
          <w:lang w:eastAsia="ar-SA"/>
        </w:rPr>
      </w:pPr>
      <w:r w:rsidRPr="001D5DDB">
        <w:rPr>
          <w:rFonts w:asciiTheme="minorBidi" w:hAnsiTheme="minorBidi"/>
          <w:sz w:val="28"/>
          <w:szCs w:val="28"/>
          <w:rtl/>
          <w:lang w:eastAsia="ar-SA"/>
        </w:rPr>
        <w:t>يتعيّن إدراج الجهة الشارية صراحةً كمستفيد إضافي</w:t>
      </w:r>
      <w:r w:rsidRPr="001D5DDB">
        <w:rPr>
          <w:rFonts w:asciiTheme="minorBidi" w:hAnsiTheme="minorBidi"/>
          <w:sz w:val="28"/>
          <w:szCs w:val="28"/>
          <w:lang w:eastAsia="ar-SA"/>
        </w:rPr>
        <w:t xml:space="preserve"> </w:t>
      </w:r>
      <w:r w:rsidRPr="001D5DDB">
        <w:rPr>
          <w:rFonts w:asciiTheme="minorBidi" w:hAnsiTheme="minorBidi"/>
          <w:sz w:val="28"/>
          <w:szCs w:val="28"/>
          <w:rtl/>
          <w:lang w:eastAsia="ar-SA"/>
        </w:rPr>
        <w:t>ضمن بوليصة التأمين المذكورة، بما يضمن تمتّع الجهة الشارية بكامل حقوق التغطية عن أي مطالبة أو دعوى أو مسؤولية قد تنشأ بصورة مباشرة أو غير مباشرة عن تنفيذ هذا العقد</w:t>
      </w:r>
      <w:r w:rsidR="00095A54">
        <w:rPr>
          <w:rFonts w:asciiTheme="minorBidi" w:hAnsiTheme="minorBidi" w:hint="cs"/>
          <w:sz w:val="28"/>
          <w:szCs w:val="28"/>
          <w:rtl/>
          <w:lang w:eastAsia="ar-SA"/>
        </w:rPr>
        <w:t>.</w:t>
      </w:r>
    </w:p>
    <w:p w14:paraId="02D602EF" w14:textId="5268FBB5" w:rsidR="004F003E" w:rsidRPr="001D5DDB" w:rsidRDefault="004F003E" w:rsidP="00E85A0E">
      <w:pPr>
        <w:bidi/>
        <w:spacing w:after="0" w:line="312" w:lineRule="auto"/>
        <w:jc w:val="both"/>
        <w:rPr>
          <w:rFonts w:asciiTheme="minorBidi" w:hAnsiTheme="minorBidi"/>
          <w:sz w:val="28"/>
          <w:szCs w:val="28"/>
          <w:rtl/>
          <w:lang w:eastAsia="ar-SA"/>
        </w:rPr>
      </w:pPr>
    </w:p>
    <w:p w14:paraId="673B2B0B" w14:textId="160ACD6E" w:rsidR="004F003E" w:rsidRPr="00095A54" w:rsidRDefault="004F003E" w:rsidP="00E85A0E">
      <w:pPr>
        <w:bidi/>
        <w:spacing w:after="0" w:line="312" w:lineRule="auto"/>
        <w:ind w:left="288"/>
        <w:jc w:val="both"/>
        <w:rPr>
          <w:rFonts w:asciiTheme="minorBidi" w:hAnsiTheme="minorBidi"/>
          <w:color w:val="000000" w:themeColor="text1"/>
          <w:sz w:val="28"/>
          <w:szCs w:val="28"/>
          <w:rtl/>
          <w:lang w:eastAsia="ar-SA" w:bidi="ar-LB"/>
        </w:rPr>
      </w:pPr>
      <w:r w:rsidRPr="001D5DDB">
        <w:rPr>
          <w:rFonts w:asciiTheme="minorBidi" w:hAnsiTheme="minorBidi"/>
          <w:sz w:val="28"/>
          <w:szCs w:val="28"/>
          <w:rtl/>
          <w:lang w:eastAsia="ar-SA"/>
        </w:rPr>
        <w:t>يتعيّن أن تبقى بوليصة التأمين سارية المفعول طوال مدة العقد وأي تمديد له</w:t>
      </w:r>
      <w:r w:rsidR="00102AFC">
        <w:rPr>
          <w:rFonts w:asciiTheme="minorBidi" w:hAnsiTheme="minorBidi" w:hint="cs"/>
          <w:sz w:val="28"/>
          <w:szCs w:val="28"/>
          <w:rtl/>
          <w:lang w:eastAsia="ar-SA"/>
        </w:rPr>
        <w:t xml:space="preserve"> وخلال فترة الضمان</w:t>
      </w:r>
      <w:r w:rsidRPr="001D5DDB">
        <w:rPr>
          <w:rFonts w:asciiTheme="minorBidi" w:hAnsiTheme="minorBidi"/>
          <w:sz w:val="28"/>
          <w:szCs w:val="28"/>
          <w:rtl/>
          <w:lang w:eastAsia="ar-SA"/>
        </w:rPr>
        <w:t xml:space="preserve">، وعلى الملتزم تزويد الجهة الشارية بنسخة </w:t>
      </w:r>
      <w:r w:rsidRPr="00095A54">
        <w:rPr>
          <w:rFonts w:asciiTheme="minorBidi" w:hAnsiTheme="minorBidi"/>
          <w:color w:val="000000" w:themeColor="text1"/>
          <w:sz w:val="28"/>
          <w:szCs w:val="28"/>
          <w:rtl/>
          <w:lang w:eastAsia="ar-SA"/>
        </w:rPr>
        <w:t>مصدّقة عن البوليصة وإثباتات تسديد الأقساط قبل المباشرة بالأعمال، وكلّما طُلب منه ذلك</w:t>
      </w:r>
      <w:r w:rsidRPr="00095A54">
        <w:rPr>
          <w:rFonts w:asciiTheme="minorBidi" w:hAnsiTheme="minorBidi"/>
          <w:color w:val="000000" w:themeColor="text1"/>
          <w:sz w:val="28"/>
          <w:szCs w:val="28"/>
          <w:lang w:eastAsia="ar-SA"/>
        </w:rPr>
        <w:t>.</w:t>
      </w:r>
      <w:r w:rsidR="00D03570" w:rsidRPr="00095A54">
        <w:rPr>
          <w:rFonts w:asciiTheme="minorBidi" w:hAnsiTheme="minorBidi" w:hint="cs"/>
          <w:color w:val="000000" w:themeColor="text1"/>
          <w:sz w:val="28"/>
          <w:szCs w:val="28"/>
          <w:rtl/>
          <w:lang w:eastAsia="ar-SA"/>
        </w:rPr>
        <w:t xml:space="preserve">ويجب </w:t>
      </w:r>
      <w:r w:rsidRPr="00095A54">
        <w:rPr>
          <w:rFonts w:asciiTheme="minorBidi" w:hAnsiTheme="minorBidi" w:hint="cs"/>
          <w:color w:val="000000" w:themeColor="text1"/>
          <w:sz w:val="28"/>
          <w:szCs w:val="28"/>
          <w:rtl/>
          <w:lang w:eastAsia="ar-SA"/>
        </w:rPr>
        <w:t xml:space="preserve">أن تحتوي هذه البوليصة </w:t>
      </w:r>
      <w:r w:rsidR="00D03570" w:rsidRPr="00095A54">
        <w:rPr>
          <w:rFonts w:asciiTheme="minorBidi" w:hAnsiTheme="minorBidi" w:hint="cs"/>
          <w:color w:val="000000" w:themeColor="text1"/>
          <w:sz w:val="28"/>
          <w:szCs w:val="28"/>
          <w:rtl/>
          <w:lang w:eastAsia="ar-SA"/>
        </w:rPr>
        <w:t xml:space="preserve">على </w:t>
      </w:r>
      <w:r w:rsidRPr="00095A54">
        <w:rPr>
          <w:rFonts w:asciiTheme="minorBidi" w:hAnsiTheme="minorBidi" w:hint="cs"/>
          <w:color w:val="000000" w:themeColor="text1"/>
          <w:sz w:val="28"/>
          <w:szCs w:val="28"/>
          <w:rtl/>
          <w:lang w:eastAsia="ar-SA"/>
        </w:rPr>
        <w:t xml:space="preserve">مادة لتغطية المسؤوليات المتقابلة </w:t>
      </w:r>
      <w:r w:rsidRPr="00095A54">
        <w:rPr>
          <w:rFonts w:asciiTheme="minorBidi" w:hAnsiTheme="minorBidi"/>
          <w:color w:val="000000" w:themeColor="text1"/>
          <w:sz w:val="28"/>
          <w:szCs w:val="28"/>
          <w:lang w:eastAsia="ar-SA"/>
        </w:rPr>
        <w:t>(Cross Liabilities)</w:t>
      </w:r>
      <w:r w:rsidR="00270660" w:rsidRPr="00095A54">
        <w:rPr>
          <w:rFonts w:asciiTheme="minorBidi" w:hAnsiTheme="minorBidi" w:hint="cs"/>
          <w:color w:val="000000" w:themeColor="text1"/>
          <w:sz w:val="28"/>
          <w:szCs w:val="28"/>
          <w:rtl/>
          <w:lang w:eastAsia="ar-SA" w:bidi="ar-LB"/>
        </w:rPr>
        <w:t>.</w:t>
      </w:r>
    </w:p>
    <w:p w14:paraId="4A5642EB" w14:textId="77777777" w:rsidR="00095A54" w:rsidRPr="00095A54" w:rsidRDefault="00095A54" w:rsidP="00E85A0E">
      <w:pPr>
        <w:bidi/>
        <w:spacing w:after="0" w:line="312" w:lineRule="auto"/>
        <w:ind w:left="288"/>
        <w:jc w:val="both"/>
        <w:rPr>
          <w:rFonts w:asciiTheme="minorBidi" w:hAnsiTheme="minorBidi"/>
          <w:color w:val="000000" w:themeColor="text1"/>
          <w:sz w:val="28"/>
          <w:szCs w:val="28"/>
          <w:rtl/>
          <w:lang w:eastAsia="ar-SA" w:bidi="ar-LB"/>
        </w:rPr>
      </w:pPr>
    </w:p>
    <w:p w14:paraId="681A196E" w14:textId="69E7C721" w:rsidR="004F003E" w:rsidRPr="00095A54" w:rsidRDefault="004F003E" w:rsidP="00E85A0E">
      <w:pPr>
        <w:bidi/>
        <w:spacing w:after="0" w:line="312" w:lineRule="auto"/>
        <w:ind w:left="288"/>
        <w:jc w:val="both"/>
        <w:rPr>
          <w:rFonts w:asciiTheme="minorBidi" w:hAnsiTheme="minorBidi"/>
          <w:color w:val="000000" w:themeColor="text1"/>
          <w:sz w:val="28"/>
          <w:szCs w:val="28"/>
          <w:rtl/>
          <w:lang w:eastAsia="ar-SA"/>
        </w:rPr>
      </w:pPr>
      <w:r w:rsidRPr="00095A54">
        <w:rPr>
          <w:rFonts w:asciiTheme="minorBidi" w:hAnsiTheme="minorBidi"/>
          <w:color w:val="000000" w:themeColor="text1"/>
          <w:sz w:val="28"/>
          <w:szCs w:val="28"/>
          <w:rtl/>
          <w:lang w:eastAsia="ar-SA"/>
        </w:rPr>
        <w:t xml:space="preserve">يُعتبر عدم الالتزام بموجبات التأمين المنصوص عليها في هذه المادة إخلالًا جوهريًا يجيز </w:t>
      </w:r>
      <w:r w:rsidR="00D03570" w:rsidRPr="00095A54">
        <w:rPr>
          <w:rFonts w:asciiTheme="minorBidi" w:hAnsiTheme="minorBidi" w:hint="cs"/>
          <w:color w:val="000000" w:themeColor="text1"/>
          <w:sz w:val="28"/>
          <w:szCs w:val="28"/>
          <w:rtl/>
          <w:lang w:eastAsia="ar-SA"/>
        </w:rPr>
        <w:t>لل</w:t>
      </w:r>
      <w:r w:rsidR="00D03570" w:rsidRPr="00095A54">
        <w:rPr>
          <w:rFonts w:asciiTheme="minorBidi" w:hAnsiTheme="minorBidi"/>
          <w:color w:val="000000" w:themeColor="text1"/>
          <w:sz w:val="28"/>
          <w:szCs w:val="28"/>
          <w:rtl/>
          <w:lang w:eastAsia="ar-SA"/>
        </w:rPr>
        <w:t xml:space="preserve">جهة </w:t>
      </w:r>
      <w:r w:rsidRPr="00095A54">
        <w:rPr>
          <w:rFonts w:asciiTheme="minorBidi" w:hAnsiTheme="minorBidi"/>
          <w:color w:val="000000" w:themeColor="text1"/>
          <w:sz w:val="28"/>
          <w:szCs w:val="28"/>
          <w:rtl/>
          <w:lang w:eastAsia="ar-SA"/>
        </w:rPr>
        <w:t xml:space="preserve">الشارية تعليق تنفيذ الأعمال أو فسخ العقد أو شراء بوليصة التأمين غير المؤمنة على مسؤولية ونفقة </w:t>
      </w:r>
      <w:r w:rsidR="00102AFC" w:rsidRPr="00095A54">
        <w:rPr>
          <w:rFonts w:asciiTheme="minorBidi" w:hAnsiTheme="minorBidi" w:hint="cs"/>
          <w:color w:val="000000" w:themeColor="text1"/>
          <w:sz w:val="28"/>
          <w:szCs w:val="28"/>
          <w:rtl/>
          <w:lang w:eastAsia="ar-SA"/>
        </w:rPr>
        <w:t>الملتزم</w:t>
      </w:r>
      <w:r w:rsidRPr="00095A54">
        <w:rPr>
          <w:rFonts w:asciiTheme="minorBidi" w:hAnsiTheme="minorBidi"/>
          <w:color w:val="000000" w:themeColor="text1"/>
          <w:sz w:val="28"/>
          <w:szCs w:val="28"/>
          <w:rtl/>
          <w:lang w:eastAsia="ar-SA"/>
        </w:rPr>
        <w:t>، مع احتفاظها بكامل حقوقها القانونية بالتعويض عند الاقتضاء، وذلك دون</w:t>
      </w:r>
      <w:r w:rsidR="00D03570" w:rsidRPr="00095A54">
        <w:rPr>
          <w:rFonts w:asciiTheme="minorBidi" w:hAnsiTheme="minorBidi" w:hint="cs"/>
          <w:color w:val="000000" w:themeColor="text1"/>
          <w:sz w:val="28"/>
          <w:szCs w:val="28"/>
          <w:rtl/>
          <w:lang w:eastAsia="ar-SA"/>
        </w:rPr>
        <w:t xml:space="preserve"> ترتب</w:t>
      </w:r>
      <w:r w:rsidRPr="00095A54">
        <w:rPr>
          <w:rFonts w:asciiTheme="minorBidi" w:hAnsiTheme="minorBidi"/>
          <w:color w:val="000000" w:themeColor="text1"/>
          <w:sz w:val="28"/>
          <w:szCs w:val="28"/>
          <w:rtl/>
          <w:lang w:eastAsia="ar-SA"/>
        </w:rPr>
        <w:t xml:space="preserve"> أي مسؤولية عليها</w:t>
      </w:r>
      <w:r w:rsidRPr="00095A54">
        <w:rPr>
          <w:rFonts w:asciiTheme="minorBidi" w:hAnsiTheme="minorBidi"/>
          <w:color w:val="000000" w:themeColor="text1"/>
          <w:sz w:val="28"/>
          <w:szCs w:val="28"/>
          <w:lang w:eastAsia="ar-SA"/>
        </w:rPr>
        <w:t>.</w:t>
      </w:r>
    </w:p>
    <w:p w14:paraId="04556718" w14:textId="77777777" w:rsidR="00C87037" w:rsidRPr="001D5DDB" w:rsidRDefault="00C87037" w:rsidP="00C87037">
      <w:pPr>
        <w:bidi/>
        <w:spacing w:after="0" w:line="240" w:lineRule="auto"/>
        <w:ind w:left="288"/>
        <w:jc w:val="both"/>
        <w:rPr>
          <w:rFonts w:asciiTheme="minorBidi" w:hAnsiTheme="minorBidi"/>
          <w:sz w:val="28"/>
          <w:szCs w:val="28"/>
          <w:lang w:eastAsia="ar-SA"/>
        </w:rPr>
      </w:pPr>
    </w:p>
    <w:p w14:paraId="7CDBED29" w14:textId="7DB3C992" w:rsidR="004F003E" w:rsidRPr="00E6458A" w:rsidRDefault="004F003E" w:rsidP="00C87037">
      <w:pPr>
        <w:bidi/>
        <w:spacing w:after="0" w:line="240" w:lineRule="auto"/>
        <w:ind w:left="288"/>
        <w:jc w:val="both"/>
        <w:rPr>
          <w:rFonts w:asciiTheme="minorBidi" w:hAnsiTheme="minorBidi"/>
          <w:b/>
          <w:bCs/>
          <w:u w:val="single"/>
          <w:lang w:eastAsia="ar-SA"/>
        </w:rPr>
      </w:pPr>
      <w:r w:rsidRPr="00095A54">
        <w:rPr>
          <w:rFonts w:asciiTheme="minorBidi" w:hAnsiTheme="minorBidi"/>
          <w:b/>
          <w:bCs/>
          <w:sz w:val="32"/>
          <w:szCs w:val="32"/>
          <w:u w:val="single"/>
          <w:rtl/>
          <w:lang w:eastAsia="ar-SA" w:bidi="ar-LB"/>
        </w:rPr>
        <w:t>ب</w:t>
      </w:r>
      <w:r w:rsidR="00B55447" w:rsidRPr="00095A54">
        <w:rPr>
          <w:rFonts w:asciiTheme="minorBidi" w:hAnsiTheme="minorBidi" w:hint="cs"/>
          <w:b/>
          <w:bCs/>
          <w:sz w:val="32"/>
          <w:szCs w:val="32"/>
          <w:u w:val="single"/>
          <w:rtl/>
          <w:lang w:eastAsia="ar-SA" w:bidi="ar-LB"/>
        </w:rPr>
        <w:t>-</w:t>
      </w:r>
      <w:r w:rsidRPr="00095A54">
        <w:rPr>
          <w:rFonts w:asciiTheme="minorBidi" w:hAnsiTheme="minorBidi"/>
          <w:b/>
          <w:bCs/>
          <w:sz w:val="32"/>
          <w:szCs w:val="32"/>
          <w:u w:val="single"/>
          <w:rtl/>
          <w:lang w:eastAsia="ar-SA" w:bidi="ar-LB"/>
        </w:rPr>
        <w:t xml:space="preserve"> التأمين </w:t>
      </w:r>
      <w:r w:rsidRPr="00095A54">
        <w:rPr>
          <w:rFonts w:asciiTheme="minorBidi" w:hAnsiTheme="minorBidi"/>
          <w:b/>
          <w:bCs/>
          <w:sz w:val="32"/>
          <w:szCs w:val="32"/>
          <w:u w:val="single"/>
          <w:rtl/>
          <w:lang w:eastAsia="ar-SA"/>
        </w:rPr>
        <w:t>على العمال</w:t>
      </w:r>
      <w:r w:rsidRPr="00095A54">
        <w:rPr>
          <w:rFonts w:asciiTheme="minorBidi" w:hAnsiTheme="minorBidi"/>
          <w:b/>
          <w:bCs/>
          <w:sz w:val="32"/>
          <w:szCs w:val="32"/>
          <w:u w:val="single"/>
          <w:rtl/>
          <w:lang w:eastAsia="ar-SA" w:bidi="ar-LB"/>
        </w:rPr>
        <w:t xml:space="preserve"> ضد حوادث العمل ومسؤولية رب العمل</w:t>
      </w:r>
      <w:r w:rsidR="00C87037" w:rsidRPr="00095A54">
        <w:rPr>
          <w:rFonts w:asciiTheme="minorBidi" w:hAnsiTheme="minorBidi" w:hint="cs"/>
          <w:b/>
          <w:bCs/>
          <w:sz w:val="32"/>
          <w:szCs w:val="32"/>
          <w:u w:val="single"/>
          <w:rtl/>
          <w:lang w:eastAsia="ar-SA" w:bidi="ar-LB"/>
        </w:rPr>
        <w:t xml:space="preserve"> </w:t>
      </w:r>
      <w:r w:rsidRPr="00E6458A">
        <w:rPr>
          <w:rFonts w:asciiTheme="minorBidi" w:hAnsiTheme="minorBidi"/>
          <w:b/>
          <w:bCs/>
          <w:u w:val="single"/>
          <w:rtl/>
          <w:lang w:eastAsia="ar-SA" w:bidi="ar-LB"/>
        </w:rPr>
        <w:t>(</w:t>
      </w:r>
      <w:r w:rsidRPr="00E6458A">
        <w:rPr>
          <w:rFonts w:asciiTheme="minorBidi" w:hAnsiTheme="minorBidi"/>
          <w:b/>
          <w:bCs/>
          <w:u w:val="single"/>
          <w:lang w:eastAsia="ar-SA"/>
        </w:rPr>
        <w:t>Workmen’s Compensation and Employer’s Liability</w:t>
      </w:r>
      <w:r w:rsidRPr="00E6458A">
        <w:rPr>
          <w:rFonts w:asciiTheme="minorBidi" w:hAnsiTheme="minorBidi"/>
          <w:b/>
          <w:bCs/>
          <w:u w:val="single"/>
          <w:rtl/>
          <w:lang w:eastAsia="ar-SA" w:bidi="ar-LB"/>
        </w:rPr>
        <w:t>)</w:t>
      </w:r>
    </w:p>
    <w:p w14:paraId="1C263196" w14:textId="77777777" w:rsidR="004F003E" w:rsidRPr="001D5DDB" w:rsidRDefault="004F003E" w:rsidP="004F003E">
      <w:pPr>
        <w:bidi/>
        <w:spacing w:after="0" w:line="240" w:lineRule="auto"/>
        <w:ind w:left="288"/>
        <w:jc w:val="both"/>
        <w:rPr>
          <w:rFonts w:asciiTheme="minorBidi" w:hAnsiTheme="minorBidi"/>
          <w:b/>
          <w:bCs/>
          <w:sz w:val="14"/>
          <w:szCs w:val="14"/>
          <w:u w:val="single"/>
          <w:rtl/>
          <w:lang w:eastAsia="ar-SA" w:bidi="ar-LB"/>
        </w:rPr>
      </w:pPr>
    </w:p>
    <w:p w14:paraId="00490C5B" w14:textId="6CD5AC29" w:rsidR="004F003E" w:rsidRPr="001D5DDB" w:rsidRDefault="004F003E" w:rsidP="00161DD2">
      <w:pPr>
        <w:bidi/>
        <w:spacing w:after="0" w:line="240" w:lineRule="auto"/>
        <w:ind w:left="288"/>
        <w:jc w:val="both"/>
        <w:rPr>
          <w:rFonts w:asciiTheme="minorBidi" w:hAnsiTheme="minorBidi"/>
          <w:sz w:val="28"/>
          <w:szCs w:val="28"/>
          <w:lang w:eastAsia="ar-SA"/>
        </w:rPr>
      </w:pPr>
      <w:r w:rsidRPr="001D5DDB">
        <w:rPr>
          <w:rFonts w:asciiTheme="minorBidi" w:hAnsiTheme="minorBidi"/>
          <w:sz w:val="28"/>
          <w:szCs w:val="28"/>
          <w:rtl/>
          <w:lang w:eastAsia="ar-SA"/>
        </w:rPr>
        <w:t xml:space="preserve">يتعيّن على </w:t>
      </w:r>
      <w:r w:rsidR="00102AFC">
        <w:rPr>
          <w:rFonts w:asciiTheme="minorBidi" w:hAnsiTheme="minorBidi" w:hint="cs"/>
          <w:sz w:val="28"/>
          <w:szCs w:val="28"/>
          <w:rtl/>
          <w:lang w:eastAsia="ar-SA"/>
        </w:rPr>
        <w:t>الملتزم</w:t>
      </w:r>
      <w:r w:rsidR="00102AFC" w:rsidRPr="001D5DDB">
        <w:rPr>
          <w:rFonts w:asciiTheme="minorBidi" w:hAnsiTheme="minorBidi"/>
          <w:sz w:val="28"/>
          <w:szCs w:val="28"/>
          <w:rtl/>
          <w:lang w:eastAsia="ar-SA"/>
        </w:rPr>
        <w:t xml:space="preserve"> </w:t>
      </w:r>
      <w:r w:rsidRPr="001D5DDB">
        <w:rPr>
          <w:rFonts w:asciiTheme="minorBidi" w:hAnsiTheme="minorBidi"/>
          <w:sz w:val="28"/>
          <w:szCs w:val="28"/>
          <w:rtl/>
          <w:lang w:eastAsia="ar-SA"/>
        </w:rPr>
        <w:t>أن يبرم، وعلى نفقته الخاصة وقبل المباشرة بتنفيذ الأعمال، بوليصة تأمين ضد حوادث العمل لدى شركة تأمين مرخّصة أصولًا ومعتمدة في لبنان، تغطّي جميع مستخدميه وعماله وموظفيه، وكذلك مستخدمي وعمال المتعاقدين من الباطن، العاملين في تنفيذ الأعمال موضوع هذا العقد</w:t>
      </w:r>
      <w:r w:rsidRPr="001D5DDB">
        <w:rPr>
          <w:rFonts w:asciiTheme="minorBidi" w:hAnsiTheme="minorBidi"/>
          <w:sz w:val="28"/>
          <w:szCs w:val="28"/>
          <w:lang w:eastAsia="ar-SA"/>
        </w:rPr>
        <w:t>.</w:t>
      </w:r>
    </w:p>
    <w:p w14:paraId="0D6BAFC4" w14:textId="02ADA6AB" w:rsidR="004F003E" w:rsidRPr="001D5DDB" w:rsidRDefault="004F003E" w:rsidP="004F003E">
      <w:pPr>
        <w:bidi/>
        <w:spacing w:after="0" w:line="240" w:lineRule="auto"/>
        <w:ind w:left="288"/>
        <w:jc w:val="both"/>
        <w:rPr>
          <w:rFonts w:asciiTheme="minorBidi" w:hAnsiTheme="minorBidi"/>
          <w:sz w:val="28"/>
          <w:szCs w:val="28"/>
          <w:rtl/>
          <w:lang w:eastAsia="ar-SA"/>
        </w:rPr>
      </w:pPr>
      <w:r w:rsidRPr="001D5DDB">
        <w:rPr>
          <w:rFonts w:asciiTheme="minorBidi" w:hAnsiTheme="minorBidi"/>
          <w:sz w:val="28"/>
          <w:szCs w:val="28"/>
          <w:rtl/>
          <w:lang w:eastAsia="ar-SA"/>
        </w:rPr>
        <w:t xml:space="preserve">تشمل هذه البوليصة، دون حصر، تغطية الوفاة، العجز الدائم، العجز المؤقت، الإصابات الجسدية، والمصاريف الطبية والاستشفائية الناتجة عن أو المرتبطة بحوادث العمل أو الأمراض المهنية، وذلك وفقًا للقوانين والأنظمة المرعية الإجراء، على ألا يقلّ حدّ التغطية التأمينية بالنسبة لمسؤولية رب العمل </w:t>
      </w:r>
      <w:r w:rsidRPr="001D5DDB">
        <w:rPr>
          <w:rFonts w:asciiTheme="minorBidi" w:hAnsiTheme="minorBidi"/>
          <w:lang w:eastAsia="ar-SA"/>
        </w:rPr>
        <w:t>Employer’s Liability</w:t>
      </w:r>
      <w:r w:rsidRPr="001D5DDB">
        <w:rPr>
          <w:rFonts w:asciiTheme="minorBidi" w:hAnsiTheme="minorBidi"/>
          <w:sz w:val="28"/>
          <w:szCs w:val="28"/>
          <w:rtl/>
          <w:lang w:eastAsia="ar-SA"/>
        </w:rPr>
        <w:t xml:space="preserve"> عن مبلغ خمسمائة ألف دولار أميركي</w:t>
      </w:r>
      <w:r w:rsidRPr="001D5DDB">
        <w:rPr>
          <w:rFonts w:asciiTheme="minorBidi" w:hAnsiTheme="minorBidi"/>
          <w:sz w:val="28"/>
          <w:szCs w:val="28"/>
          <w:lang w:eastAsia="ar-SA"/>
        </w:rPr>
        <w:t xml:space="preserve"> </w:t>
      </w:r>
      <w:r w:rsidRPr="001D5DDB">
        <w:rPr>
          <w:rFonts w:asciiTheme="minorBidi" w:hAnsiTheme="minorBidi"/>
          <w:lang w:eastAsia="ar-SA"/>
        </w:rPr>
        <w:t xml:space="preserve">(USD 500,000) </w:t>
      </w:r>
      <w:r w:rsidR="00D55378" w:rsidRPr="001D5DDB">
        <w:rPr>
          <w:rFonts w:asciiTheme="minorBidi" w:hAnsiTheme="minorBidi" w:hint="cs"/>
          <w:sz w:val="28"/>
          <w:szCs w:val="28"/>
          <w:rtl/>
          <w:lang w:eastAsia="ar-SA"/>
        </w:rPr>
        <w:t xml:space="preserve"> </w:t>
      </w:r>
      <w:r w:rsidRPr="001D5DDB">
        <w:rPr>
          <w:rFonts w:asciiTheme="minorBidi" w:hAnsiTheme="minorBidi"/>
          <w:sz w:val="28"/>
          <w:szCs w:val="28"/>
          <w:rtl/>
          <w:lang w:eastAsia="ar-SA"/>
        </w:rPr>
        <w:t>عن كل حادثة واحدة.</w:t>
      </w:r>
    </w:p>
    <w:p w14:paraId="7742A83A" w14:textId="77777777" w:rsidR="004F003E" w:rsidRPr="001D5DDB" w:rsidRDefault="004F003E" w:rsidP="004F003E">
      <w:pPr>
        <w:bidi/>
        <w:spacing w:after="0" w:line="240" w:lineRule="auto"/>
        <w:ind w:left="288"/>
        <w:jc w:val="both"/>
        <w:rPr>
          <w:rFonts w:asciiTheme="minorBidi" w:hAnsiTheme="minorBidi"/>
          <w:sz w:val="28"/>
          <w:szCs w:val="28"/>
          <w:rtl/>
          <w:lang w:eastAsia="ar-SA"/>
        </w:rPr>
      </w:pPr>
    </w:p>
    <w:p w14:paraId="533C9FDA" w14:textId="69194122" w:rsidR="004F003E" w:rsidRPr="001D5DDB" w:rsidRDefault="004F003E" w:rsidP="004F003E">
      <w:pPr>
        <w:bidi/>
        <w:spacing w:after="0" w:line="240" w:lineRule="auto"/>
        <w:ind w:left="288"/>
        <w:jc w:val="both"/>
        <w:rPr>
          <w:rFonts w:asciiTheme="minorBidi" w:hAnsiTheme="minorBidi"/>
          <w:sz w:val="28"/>
          <w:szCs w:val="28"/>
          <w:rtl/>
          <w:lang w:eastAsia="ar-SA"/>
        </w:rPr>
      </w:pPr>
      <w:r w:rsidRPr="001D5DDB">
        <w:rPr>
          <w:rFonts w:asciiTheme="minorBidi" w:hAnsiTheme="minorBidi"/>
          <w:sz w:val="28"/>
          <w:szCs w:val="28"/>
          <w:rtl/>
          <w:lang w:eastAsia="ar-SA"/>
        </w:rPr>
        <w:t>كما يتعيّن أن تشمل التغطية التأمينية الجهة المتعاقدة، بحيث تُعفى إعفاءً تامًا من أي مسؤولية قانونية أو مالية، مباشرة أو غير مباشرة، ناشئة عن إصابة أي من مستخدمي أو عمال المتعهّد أو المتعاقدين من الباطن أثناء تنفيذ الأعمال، وألّا يترتّب على الجهة الشارية أي التزام أو مطالبة أو تعويض من أي نوع كان في هذا الخصوص</w:t>
      </w:r>
      <w:r w:rsidRPr="001D5DDB">
        <w:rPr>
          <w:rFonts w:asciiTheme="minorBidi" w:hAnsiTheme="minorBidi"/>
          <w:sz w:val="28"/>
          <w:szCs w:val="28"/>
          <w:lang w:eastAsia="ar-SA"/>
        </w:rPr>
        <w:t>.</w:t>
      </w:r>
    </w:p>
    <w:p w14:paraId="57CD5811" w14:textId="77777777" w:rsidR="004F003E" w:rsidRPr="001D5DDB" w:rsidRDefault="004F003E" w:rsidP="004F003E">
      <w:pPr>
        <w:bidi/>
        <w:spacing w:after="0" w:line="240" w:lineRule="auto"/>
        <w:ind w:left="288"/>
        <w:jc w:val="both"/>
        <w:rPr>
          <w:rFonts w:asciiTheme="minorBidi" w:hAnsiTheme="minorBidi"/>
          <w:sz w:val="28"/>
          <w:szCs w:val="28"/>
          <w:lang w:eastAsia="ar-SA"/>
        </w:rPr>
      </w:pPr>
    </w:p>
    <w:p w14:paraId="7BB87743" w14:textId="7D1C725B" w:rsidR="004F003E" w:rsidRPr="001D5DDB" w:rsidRDefault="004F003E" w:rsidP="00161DD2">
      <w:pPr>
        <w:bidi/>
        <w:spacing w:after="0" w:line="240" w:lineRule="auto"/>
        <w:ind w:left="288"/>
        <w:jc w:val="both"/>
        <w:rPr>
          <w:rFonts w:asciiTheme="minorBidi" w:hAnsiTheme="minorBidi"/>
          <w:sz w:val="28"/>
          <w:szCs w:val="28"/>
          <w:lang w:eastAsia="ar-SA"/>
        </w:rPr>
      </w:pPr>
      <w:r w:rsidRPr="001D5DDB">
        <w:rPr>
          <w:rFonts w:asciiTheme="minorBidi" w:hAnsiTheme="minorBidi"/>
          <w:sz w:val="28"/>
          <w:szCs w:val="28"/>
          <w:rtl/>
          <w:lang w:eastAsia="ar-SA"/>
        </w:rPr>
        <w:t>يتعيّن أن تبقى بوليصة التأمين سارية المفعول طوال مدة العقد وأي تمديد له</w:t>
      </w:r>
      <w:r w:rsidR="00102AFC">
        <w:rPr>
          <w:rFonts w:asciiTheme="minorBidi" w:hAnsiTheme="minorBidi" w:hint="cs"/>
          <w:sz w:val="28"/>
          <w:szCs w:val="28"/>
          <w:rtl/>
          <w:lang w:eastAsia="ar-SA"/>
        </w:rPr>
        <w:t xml:space="preserve"> وخلال فترة الضمان</w:t>
      </w:r>
      <w:r w:rsidRPr="001D5DDB">
        <w:rPr>
          <w:rFonts w:asciiTheme="minorBidi" w:hAnsiTheme="minorBidi"/>
          <w:sz w:val="28"/>
          <w:szCs w:val="28"/>
          <w:rtl/>
          <w:lang w:eastAsia="ar-SA"/>
        </w:rPr>
        <w:t xml:space="preserve">، وعلى </w:t>
      </w:r>
      <w:r w:rsidR="00102AFC">
        <w:rPr>
          <w:rFonts w:asciiTheme="minorBidi" w:hAnsiTheme="minorBidi" w:hint="cs"/>
          <w:sz w:val="28"/>
          <w:szCs w:val="28"/>
          <w:rtl/>
          <w:lang w:eastAsia="ar-SA"/>
        </w:rPr>
        <w:t>الملتزم</w:t>
      </w:r>
      <w:r w:rsidR="00102AFC" w:rsidRPr="001D5DDB">
        <w:rPr>
          <w:rFonts w:asciiTheme="minorBidi" w:hAnsiTheme="minorBidi"/>
          <w:sz w:val="28"/>
          <w:szCs w:val="28"/>
          <w:rtl/>
          <w:lang w:eastAsia="ar-SA"/>
        </w:rPr>
        <w:t xml:space="preserve"> </w:t>
      </w:r>
      <w:r w:rsidRPr="001D5DDB">
        <w:rPr>
          <w:rFonts w:asciiTheme="minorBidi" w:hAnsiTheme="minorBidi"/>
          <w:sz w:val="28"/>
          <w:szCs w:val="28"/>
          <w:rtl/>
          <w:lang w:eastAsia="ar-SA"/>
        </w:rPr>
        <w:t>تزويد الجهة الشارية بنسخة مصدّقة عن البوليصة وإثباتات تسديد الأقساط قبل المباشرة بالأعمال، وكلّما طُلب منه ذلك</w:t>
      </w:r>
      <w:r w:rsidRPr="001D5DDB">
        <w:rPr>
          <w:rFonts w:asciiTheme="minorBidi" w:hAnsiTheme="minorBidi"/>
          <w:sz w:val="28"/>
          <w:szCs w:val="28"/>
          <w:lang w:eastAsia="ar-SA"/>
        </w:rPr>
        <w:t>.</w:t>
      </w:r>
    </w:p>
    <w:p w14:paraId="6EC4458A" w14:textId="77777777" w:rsidR="004F003E" w:rsidRPr="001D5DDB" w:rsidRDefault="004F003E" w:rsidP="004F003E">
      <w:pPr>
        <w:bidi/>
        <w:spacing w:after="0" w:line="240" w:lineRule="auto"/>
        <w:ind w:left="288"/>
        <w:jc w:val="both"/>
        <w:rPr>
          <w:rFonts w:asciiTheme="minorBidi" w:hAnsiTheme="minorBidi"/>
          <w:sz w:val="28"/>
          <w:szCs w:val="28"/>
          <w:rtl/>
          <w:lang w:eastAsia="ar-SA"/>
        </w:rPr>
      </w:pPr>
    </w:p>
    <w:p w14:paraId="7AACB73D" w14:textId="475C19B3" w:rsidR="004F003E" w:rsidRPr="001D5DDB" w:rsidRDefault="004F003E" w:rsidP="00161DD2">
      <w:pPr>
        <w:bidi/>
        <w:spacing w:after="0" w:line="240" w:lineRule="auto"/>
        <w:ind w:left="288"/>
        <w:jc w:val="both"/>
        <w:rPr>
          <w:rFonts w:asciiTheme="minorBidi" w:hAnsiTheme="minorBidi"/>
          <w:sz w:val="28"/>
          <w:szCs w:val="28"/>
          <w:rtl/>
          <w:lang w:eastAsia="ar-SA"/>
        </w:rPr>
      </w:pPr>
      <w:r w:rsidRPr="001D5DDB">
        <w:rPr>
          <w:rFonts w:asciiTheme="minorBidi" w:hAnsiTheme="minorBidi"/>
          <w:sz w:val="28"/>
          <w:szCs w:val="28"/>
          <w:rtl/>
          <w:lang w:eastAsia="ar-SA"/>
        </w:rPr>
        <w:t xml:space="preserve">يُعتبر عدم الالتزام بموجبات التأمين المنصوص عليها في هذه المادة إخلالًا جوهريًا يجيز للجهة الشارية اتخاذ التدابير المنصوص عليها في العقد أو في دفتر الشروط، بما في ذلك تعليق تنفيذ الأعمال أو فسخ </w:t>
      </w:r>
      <w:r w:rsidR="00585AB0" w:rsidRPr="001D5DDB">
        <w:rPr>
          <w:rFonts w:asciiTheme="minorBidi" w:hAnsiTheme="minorBidi" w:hint="cs"/>
          <w:sz w:val="28"/>
          <w:szCs w:val="28"/>
          <w:rtl/>
          <w:lang w:eastAsia="ar-SA"/>
        </w:rPr>
        <w:t>العقد</w:t>
      </w:r>
      <w:r w:rsidR="00585AB0" w:rsidRPr="001D5DDB">
        <w:rPr>
          <w:rFonts w:asciiTheme="minorBidi" w:hAnsiTheme="minorBidi"/>
          <w:sz w:val="28"/>
          <w:szCs w:val="28"/>
          <w:lang w:eastAsia="ar-SA"/>
        </w:rPr>
        <w:t xml:space="preserve"> </w:t>
      </w:r>
      <w:r w:rsidR="00585AB0" w:rsidRPr="001D5DDB">
        <w:rPr>
          <w:rFonts w:asciiTheme="minorBidi" w:hAnsiTheme="minorBidi" w:hint="cs"/>
          <w:sz w:val="28"/>
          <w:szCs w:val="28"/>
          <w:rtl/>
          <w:lang w:eastAsia="ar-SA"/>
        </w:rPr>
        <w:t>أو</w:t>
      </w:r>
      <w:r w:rsidRPr="001D5DDB">
        <w:rPr>
          <w:rFonts w:asciiTheme="minorBidi" w:hAnsiTheme="minorBidi"/>
          <w:sz w:val="28"/>
          <w:szCs w:val="28"/>
          <w:rtl/>
          <w:lang w:eastAsia="ar-SA"/>
        </w:rPr>
        <w:t xml:space="preserve"> شراء بوليصة التأمين غير المؤمنة على مسؤولية ونفقة </w:t>
      </w:r>
      <w:r w:rsidR="00102AFC">
        <w:rPr>
          <w:rFonts w:asciiTheme="minorBidi" w:hAnsiTheme="minorBidi" w:hint="cs"/>
          <w:sz w:val="28"/>
          <w:szCs w:val="28"/>
          <w:rtl/>
          <w:lang w:eastAsia="ar-SA"/>
        </w:rPr>
        <w:t>الملتزم</w:t>
      </w:r>
      <w:r w:rsidRPr="001D5DDB">
        <w:rPr>
          <w:rFonts w:asciiTheme="minorBidi" w:hAnsiTheme="minorBidi"/>
          <w:sz w:val="28"/>
          <w:szCs w:val="28"/>
          <w:rtl/>
          <w:lang w:eastAsia="ar-SA"/>
        </w:rPr>
        <w:t>، مع احتفاظها بكامل حقوقها القانونية بالتعويض عند الاقتضاء</w:t>
      </w:r>
      <w:r w:rsidRPr="001D5DDB">
        <w:rPr>
          <w:rFonts w:asciiTheme="minorBidi" w:hAnsiTheme="minorBidi"/>
          <w:sz w:val="28"/>
          <w:szCs w:val="28"/>
          <w:lang w:eastAsia="ar-SA"/>
        </w:rPr>
        <w:t>.</w:t>
      </w:r>
    </w:p>
    <w:p w14:paraId="7F6ADEEA" w14:textId="77777777" w:rsidR="00AC799C" w:rsidRPr="001D5DDB" w:rsidRDefault="00AC799C" w:rsidP="00AC799C">
      <w:pPr>
        <w:bidi/>
        <w:spacing w:after="0" w:line="240" w:lineRule="auto"/>
        <w:ind w:firstLine="288"/>
        <w:jc w:val="both"/>
        <w:rPr>
          <w:rFonts w:asciiTheme="minorBidi" w:hAnsiTheme="minorBidi"/>
          <w:sz w:val="28"/>
          <w:szCs w:val="28"/>
          <w:rtl/>
          <w:lang w:eastAsia="ar-SA"/>
        </w:rPr>
      </w:pPr>
    </w:p>
    <w:p w14:paraId="778BDE5C" w14:textId="3352BF9F" w:rsidR="00AC799C" w:rsidRPr="001D5DDB" w:rsidRDefault="00AC799C" w:rsidP="00F50035">
      <w:pPr>
        <w:bidi/>
        <w:spacing w:after="0" w:line="240" w:lineRule="auto"/>
        <w:ind w:left="288"/>
        <w:jc w:val="both"/>
        <w:rPr>
          <w:rFonts w:asciiTheme="minorBidi" w:hAnsiTheme="minorBidi"/>
          <w:sz w:val="28"/>
          <w:szCs w:val="28"/>
          <w:rtl/>
          <w:lang w:eastAsia="ar-SA"/>
        </w:rPr>
      </w:pPr>
      <w:r w:rsidRPr="00095A54">
        <w:rPr>
          <w:rFonts w:asciiTheme="minorBidi" w:hAnsiTheme="minorBidi" w:hint="cs"/>
          <w:color w:val="000000" w:themeColor="text1"/>
          <w:sz w:val="28"/>
          <w:szCs w:val="28"/>
          <w:rtl/>
          <w:lang w:eastAsia="ar-SA"/>
        </w:rPr>
        <w:t>على الملتزم</w:t>
      </w:r>
      <w:r w:rsidRPr="00095A54">
        <w:rPr>
          <w:rFonts w:asciiTheme="minorBidi" w:hAnsiTheme="minorBidi"/>
          <w:color w:val="000000" w:themeColor="text1"/>
          <w:sz w:val="28"/>
          <w:szCs w:val="28"/>
          <w:rtl/>
          <w:lang w:eastAsia="ar-SA"/>
        </w:rPr>
        <w:t xml:space="preserve"> تقديم شهادات التأمين قبل المباشرة</w:t>
      </w:r>
      <w:r w:rsidR="00102AFC" w:rsidRPr="00095A54">
        <w:rPr>
          <w:rFonts w:asciiTheme="minorBidi" w:hAnsiTheme="minorBidi" w:hint="cs"/>
          <w:color w:val="000000" w:themeColor="text1"/>
          <w:sz w:val="28"/>
          <w:szCs w:val="28"/>
          <w:rtl/>
          <w:lang w:eastAsia="ar-SA"/>
        </w:rPr>
        <w:t xml:space="preserve"> بالعمل</w:t>
      </w:r>
      <w:r w:rsidRPr="00095A54">
        <w:rPr>
          <w:rFonts w:asciiTheme="minorBidi" w:hAnsiTheme="minorBidi"/>
          <w:color w:val="000000" w:themeColor="text1"/>
          <w:sz w:val="28"/>
          <w:szCs w:val="28"/>
          <w:rtl/>
          <w:lang w:eastAsia="ar-SA"/>
        </w:rPr>
        <w:t xml:space="preserve">، واعتبار وزارة الاتصالات </w:t>
      </w:r>
      <w:r w:rsidR="00D55378" w:rsidRPr="00095A54">
        <w:rPr>
          <w:rFonts w:asciiTheme="minorBidi" w:hAnsiTheme="minorBidi" w:hint="cs"/>
          <w:color w:val="000000" w:themeColor="text1"/>
          <w:sz w:val="28"/>
          <w:szCs w:val="28"/>
          <w:rtl/>
          <w:lang w:eastAsia="ar-SA"/>
        </w:rPr>
        <w:t>"</w:t>
      </w:r>
      <w:r w:rsidRPr="00095A54">
        <w:rPr>
          <w:rFonts w:asciiTheme="minorBidi" w:hAnsiTheme="minorBidi"/>
          <w:color w:val="000000" w:themeColor="text1"/>
          <w:sz w:val="28"/>
          <w:szCs w:val="28"/>
          <w:rtl/>
          <w:lang w:eastAsia="ar-SA"/>
        </w:rPr>
        <w:t>مستفيداً إضافياً</w:t>
      </w:r>
      <w:r w:rsidR="00D55378" w:rsidRPr="00095A54">
        <w:rPr>
          <w:rFonts w:asciiTheme="minorBidi" w:hAnsiTheme="minorBidi" w:hint="cs"/>
          <w:color w:val="000000" w:themeColor="text1"/>
          <w:sz w:val="28"/>
          <w:szCs w:val="28"/>
          <w:rtl/>
          <w:lang w:eastAsia="ar-SA"/>
        </w:rPr>
        <w:t>"</w:t>
      </w:r>
      <w:r w:rsidRPr="00095A54">
        <w:rPr>
          <w:rFonts w:asciiTheme="minorBidi" w:hAnsiTheme="minorBidi"/>
          <w:color w:val="000000" w:themeColor="text1"/>
          <w:sz w:val="28"/>
          <w:szCs w:val="28"/>
          <w:rtl/>
          <w:lang w:eastAsia="ar-SA"/>
        </w:rPr>
        <w:t xml:space="preserve"> حيث يلزم، </w:t>
      </w:r>
      <w:r w:rsidR="00D03570" w:rsidRPr="00095A54">
        <w:rPr>
          <w:rFonts w:asciiTheme="minorBidi" w:hAnsiTheme="minorBidi" w:hint="cs"/>
          <w:color w:val="000000" w:themeColor="text1"/>
          <w:sz w:val="28"/>
          <w:szCs w:val="28"/>
          <w:rtl/>
          <w:lang w:eastAsia="ar-SA"/>
        </w:rPr>
        <w:t>كما</w:t>
      </w:r>
      <w:r w:rsidR="00D03570" w:rsidRPr="00095A54">
        <w:rPr>
          <w:rFonts w:asciiTheme="minorBidi" w:hAnsiTheme="minorBidi"/>
          <w:color w:val="000000" w:themeColor="text1"/>
          <w:sz w:val="28"/>
          <w:szCs w:val="28"/>
          <w:rtl/>
          <w:lang w:eastAsia="ar-SA"/>
        </w:rPr>
        <w:t xml:space="preserve"> يتوجب عليه </w:t>
      </w:r>
      <w:r w:rsidRPr="00095A54">
        <w:rPr>
          <w:rFonts w:asciiTheme="minorBidi" w:hAnsiTheme="minorBidi"/>
          <w:color w:val="000000" w:themeColor="text1"/>
          <w:sz w:val="28"/>
          <w:szCs w:val="28"/>
          <w:rtl/>
          <w:lang w:eastAsia="ar-SA"/>
        </w:rPr>
        <w:t>إشعار</w:t>
      </w:r>
      <w:r w:rsidR="00D03570" w:rsidRPr="00095A54">
        <w:rPr>
          <w:rFonts w:asciiTheme="minorBidi" w:hAnsiTheme="minorBidi" w:hint="cs"/>
          <w:color w:val="000000" w:themeColor="text1"/>
          <w:sz w:val="28"/>
          <w:szCs w:val="28"/>
          <w:rtl/>
          <w:lang w:eastAsia="ar-SA"/>
        </w:rPr>
        <w:t>ها</w:t>
      </w:r>
      <w:r w:rsidRPr="00095A54">
        <w:rPr>
          <w:rFonts w:asciiTheme="minorBidi" w:hAnsiTheme="minorBidi"/>
          <w:color w:val="000000" w:themeColor="text1"/>
          <w:sz w:val="28"/>
          <w:szCs w:val="28"/>
          <w:rtl/>
          <w:lang w:eastAsia="ar-SA"/>
        </w:rPr>
        <w:t xml:space="preserve"> م</w:t>
      </w:r>
      <w:r w:rsidRPr="00095A54">
        <w:rPr>
          <w:rFonts w:asciiTheme="minorBidi" w:hAnsiTheme="minorBidi" w:hint="cs"/>
          <w:color w:val="000000" w:themeColor="text1"/>
          <w:sz w:val="28"/>
          <w:szCs w:val="28"/>
          <w:rtl/>
          <w:lang w:eastAsia="ar-SA"/>
        </w:rPr>
        <w:t>ُ</w:t>
      </w:r>
      <w:r w:rsidRPr="00095A54">
        <w:rPr>
          <w:rFonts w:asciiTheme="minorBidi" w:hAnsiTheme="minorBidi"/>
          <w:color w:val="000000" w:themeColor="text1"/>
          <w:sz w:val="28"/>
          <w:szCs w:val="28"/>
          <w:rtl/>
          <w:lang w:eastAsia="ar-SA"/>
        </w:rPr>
        <w:t>سبق</w:t>
      </w:r>
      <w:r w:rsidR="00D03570" w:rsidRPr="00095A54">
        <w:rPr>
          <w:rFonts w:asciiTheme="minorBidi" w:hAnsiTheme="minorBidi" w:hint="cs"/>
          <w:color w:val="000000" w:themeColor="text1"/>
          <w:sz w:val="28"/>
          <w:szCs w:val="28"/>
          <w:rtl/>
          <w:lang w:eastAsia="ar-SA"/>
        </w:rPr>
        <w:t>اً</w:t>
      </w:r>
      <w:r w:rsidRPr="00095A54">
        <w:rPr>
          <w:rFonts w:asciiTheme="minorBidi" w:hAnsiTheme="minorBidi"/>
          <w:color w:val="000000" w:themeColor="text1"/>
          <w:sz w:val="28"/>
          <w:szCs w:val="28"/>
          <w:rtl/>
          <w:lang w:eastAsia="ar-SA"/>
        </w:rPr>
        <w:t xml:space="preserve"> عند الإلغاء</w:t>
      </w:r>
      <w:r w:rsidRPr="00095A54">
        <w:rPr>
          <w:rFonts w:asciiTheme="minorBidi" w:hAnsiTheme="minorBidi" w:hint="cs"/>
          <w:color w:val="000000" w:themeColor="text1"/>
          <w:sz w:val="28"/>
          <w:szCs w:val="28"/>
          <w:rtl/>
          <w:lang w:eastAsia="ar-SA"/>
        </w:rPr>
        <w:t xml:space="preserve"> أو </w:t>
      </w:r>
      <w:r w:rsidRPr="00095A54">
        <w:rPr>
          <w:rFonts w:asciiTheme="minorBidi" w:hAnsiTheme="minorBidi"/>
          <w:color w:val="000000" w:themeColor="text1"/>
          <w:sz w:val="28"/>
          <w:szCs w:val="28"/>
          <w:rtl/>
          <w:lang w:eastAsia="ar-SA"/>
        </w:rPr>
        <w:t>التعديل</w:t>
      </w:r>
      <w:r w:rsidRPr="001D5DDB">
        <w:rPr>
          <w:rFonts w:asciiTheme="minorBidi" w:hAnsiTheme="minorBidi"/>
          <w:sz w:val="28"/>
          <w:szCs w:val="28"/>
          <w:lang w:eastAsia="ar-SA"/>
        </w:rPr>
        <w:t>.</w:t>
      </w:r>
    </w:p>
    <w:p w14:paraId="15DFBE84" w14:textId="77777777" w:rsidR="00D55378" w:rsidRPr="001D5DDB" w:rsidRDefault="00D55378" w:rsidP="00D55378">
      <w:pPr>
        <w:bidi/>
        <w:spacing w:after="0" w:line="240" w:lineRule="auto"/>
        <w:ind w:left="288"/>
        <w:jc w:val="both"/>
        <w:rPr>
          <w:rFonts w:asciiTheme="minorBidi" w:hAnsiTheme="minorBidi"/>
          <w:sz w:val="28"/>
          <w:szCs w:val="28"/>
          <w:rtl/>
          <w:lang w:eastAsia="ar-SA"/>
        </w:rPr>
      </w:pPr>
    </w:p>
    <w:p w14:paraId="24E9BC9A" w14:textId="50CFBEDE" w:rsidR="00D55378" w:rsidRPr="00095A54" w:rsidRDefault="00F2081C" w:rsidP="00E85A0E">
      <w:pPr>
        <w:bidi/>
        <w:spacing w:after="0" w:line="26" w:lineRule="atLeast"/>
        <w:ind w:left="289"/>
        <w:jc w:val="both"/>
        <w:rPr>
          <w:rFonts w:asciiTheme="minorBidi" w:hAnsiTheme="minorBidi"/>
          <w:b/>
          <w:bCs/>
          <w:sz w:val="32"/>
          <w:szCs w:val="32"/>
          <w:u w:val="single"/>
          <w:lang w:eastAsia="ar-SA" w:bidi="ar-LB"/>
        </w:rPr>
      </w:pPr>
      <w:r>
        <w:rPr>
          <w:rFonts w:asciiTheme="minorBidi" w:hAnsiTheme="minorBidi" w:hint="cs"/>
          <w:b/>
          <w:bCs/>
          <w:sz w:val="32"/>
          <w:szCs w:val="32"/>
          <w:u w:val="single"/>
          <w:rtl/>
          <w:lang w:eastAsia="ar-SA" w:bidi="ar-LB"/>
        </w:rPr>
        <w:t>ج</w:t>
      </w:r>
      <w:r w:rsidR="00B55447" w:rsidRPr="00095A54">
        <w:rPr>
          <w:rFonts w:asciiTheme="minorBidi" w:hAnsiTheme="minorBidi" w:hint="cs"/>
          <w:b/>
          <w:bCs/>
          <w:sz w:val="32"/>
          <w:szCs w:val="32"/>
          <w:u w:val="single"/>
          <w:rtl/>
          <w:lang w:eastAsia="ar-SA" w:bidi="ar-LB"/>
        </w:rPr>
        <w:t>-</w:t>
      </w:r>
      <w:r w:rsidR="0034157B" w:rsidRPr="00095A54">
        <w:rPr>
          <w:rFonts w:asciiTheme="minorBidi" w:hAnsiTheme="minorBidi"/>
          <w:b/>
          <w:bCs/>
          <w:sz w:val="32"/>
          <w:szCs w:val="32"/>
          <w:u w:val="single"/>
          <w:rtl/>
          <w:lang w:eastAsia="ar-SA" w:bidi="ar-LB"/>
        </w:rPr>
        <w:t xml:space="preserve"> </w:t>
      </w:r>
      <w:r w:rsidR="00D55378" w:rsidRPr="00095A54">
        <w:rPr>
          <w:rFonts w:asciiTheme="minorBidi" w:hAnsiTheme="minorBidi"/>
          <w:b/>
          <w:bCs/>
          <w:sz w:val="32"/>
          <w:szCs w:val="32"/>
          <w:u w:val="single"/>
          <w:rtl/>
          <w:lang w:eastAsia="ar-SA" w:bidi="ar-LB"/>
        </w:rPr>
        <w:t>تأمين على الأجهزة والمعدات والأصول التي يتم جردها</w:t>
      </w:r>
    </w:p>
    <w:p w14:paraId="5D97737F" w14:textId="4671264F" w:rsidR="00B55447" w:rsidRDefault="00D55378" w:rsidP="00E85A0E">
      <w:pPr>
        <w:bidi/>
        <w:spacing w:after="0" w:line="26" w:lineRule="atLeast"/>
        <w:ind w:left="289"/>
        <w:jc w:val="both"/>
        <w:rPr>
          <w:rFonts w:asciiTheme="minorBidi" w:hAnsiTheme="minorBidi"/>
          <w:b/>
          <w:sz w:val="28"/>
          <w:szCs w:val="28"/>
          <w:rtl/>
          <w:lang w:eastAsia="ar-SA"/>
        </w:rPr>
      </w:pPr>
      <w:r w:rsidRPr="001D5DDB">
        <w:rPr>
          <w:rFonts w:asciiTheme="minorBidi" w:hAnsiTheme="minorBidi"/>
          <w:sz w:val="28"/>
          <w:szCs w:val="28"/>
          <w:rtl/>
          <w:lang w:eastAsia="ar-SA"/>
        </w:rPr>
        <w:t xml:space="preserve">يلتزم الملتزم بتأمين </w:t>
      </w:r>
      <w:r w:rsidR="00E85A0E" w:rsidRPr="00E85A0E">
        <w:rPr>
          <w:rFonts w:asciiTheme="minorBidi" w:hAnsiTheme="minorBidi"/>
          <w:b/>
          <w:sz w:val="28"/>
          <w:szCs w:val="28"/>
          <w:rtl/>
          <w:lang w:eastAsia="ar-SA"/>
        </w:rPr>
        <w:t>يغطي مسؤولي</w:t>
      </w:r>
      <w:r w:rsidR="00E85A0E">
        <w:rPr>
          <w:rFonts w:asciiTheme="minorBidi" w:hAnsiTheme="minorBidi" w:hint="cs"/>
          <w:b/>
          <w:sz w:val="28"/>
          <w:szCs w:val="28"/>
          <w:rtl/>
          <w:lang w:eastAsia="ar-SA"/>
        </w:rPr>
        <w:t xml:space="preserve">ته </w:t>
      </w:r>
      <w:r w:rsidR="00E85A0E" w:rsidRPr="00E85A0E">
        <w:rPr>
          <w:rFonts w:asciiTheme="minorBidi" w:hAnsiTheme="minorBidi"/>
          <w:b/>
          <w:sz w:val="28"/>
          <w:szCs w:val="28"/>
          <w:rtl/>
          <w:lang w:eastAsia="ar-SA"/>
        </w:rPr>
        <w:t xml:space="preserve">عن أي فقدان أو ضرر مادي يلحق بالأجهزة أو المعدات أو الأصول التابعة للجهة الشارية أو للجهات المشمولة بالمهمة، وينشأ مباشرةً عن أعمال </w:t>
      </w:r>
      <w:r w:rsidR="00E85A0E">
        <w:rPr>
          <w:rFonts w:asciiTheme="minorBidi" w:hAnsiTheme="minorBidi" w:hint="cs"/>
          <w:b/>
          <w:sz w:val="28"/>
          <w:szCs w:val="28"/>
          <w:rtl/>
          <w:lang w:eastAsia="ar-SA"/>
        </w:rPr>
        <w:t>الملتزم</w:t>
      </w:r>
      <w:r w:rsidR="00E85A0E" w:rsidRPr="00E85A0E">
        <w:rPr>
          <w:rFonts w:asciiTheme="minorBidi" w:hAnsiTheme="minorBidi"/>
          <w:b/>
          <w:sz w:val="28"/>
          <w:szCs w:val="28"/>
          <w:rtl/>
          <w:lang w:eastAsia="ar-SA"/>
        </w:rPr>
        <w:t xml:space="preserve"> أو موظفيه أثناء تنفيذ خدمات الجرد والمعاينة والتحقق الميداني، وذلك طوال مدة تنفيذ العقد</w:t>
      </w:r>
      <w:r w:rsidR="00E85A0E" w:rsidRPr="00E85A0E">
        <w:rPr>
          <w:rFonts w:asciiTheme="minorBidi" w:hAnsiTheme="minorBidi"/>
          <w:b/>
          <w:sz w:val="28"/>
          <w:szCs w:val="28"/>
          <w:lang w:eastAsia="ar-SA"/>
        </w:rPr>
        <w:t>.</w:t>
      </w:r>
      <w:r w:rsidR="00E85A0E">
        <w:rPr>
          <w:rFonts w:asciiTheme="minorBidi" w:hAnsiTheme="minorBidi" w:hint="cs"/>
          <w:b/>
          <w:sz w:val="28"/>
          <w:szCs w:val="28"/>
          <w:rtl/>
          <w:lang w:eastAsia="ar-SA"/>
        </w:rPr>
        <w:t xml:space="preserve"> </w:t>
      </w:r>
    </w:p>
    <w:p w14:paraId="15607CAF" w14:textId="77777777" w:rsidR="00E85A0E" w:rsidRPr="00E85A0E" w:rsidRDefault="00E85A0E" w:rsidP="00E85A0E">
      <w:pPr>
        <w:bidi/>
        <w:spacing w:after="0" w:line="26" w:lineRule="atLeast"/>
        <w:ind w:left="289"/>
        <w:jc w:val="both"/>
        <w:rPr>
          <w:rFonts w:asciiTheme="minorBidi" w:hAnsiTheme="minorBidi"/>
          <w:sz w:val="28"/>
          <w:szCs w:val="28"/>
          <w:rtl/>
          <w:lang w:eastAsia="ar-SA"/>
        </w:rPr>
      </w:pPr>
    </w:p>
    <w:p w14:paraId="20886871" w14:textId="76A2978D" w:rsidR="00B55447" w:rsidRPr="001D5DDB" w:rsidRDefault="00B55447" w:rsidP="00E85A0E">
      <w:pPr>
        <w:bidi/>
        <w:spacing w:after="0" w:line="26" w:lineRule="atLeast"/>
        <w:ind w:left="289"/>
        <w:jc w:val="both"/>
        <w:rPr>
          <w:rFonts w:asciiTheme="minorBidi" w:hAnsiTheme="minorBidi"/>
          <w:sz w:val="28"/>
          <w:szCs w:val="28"/>
          <w:lang w:eastAsia="ar-SA"/>
        </w:rPr>
      </w:pPr>
      <w:r w:rsidRPr="001D5DDB">
        <w:rPr>
          <w:rFonts w:asciiTheme="minorBidi" w:hAnsiTheme="minorBidi"/>
          <w:b/>
          <w:bCs/>
          <w:sz w:val="28"/>
          <w:szCs w:val="28"/>
          <w:rtl/>
          <w:lang w:eastAsia="ar-SA"/>
        </w:rPr>
        <w:t xml:space="preserve">عندما يتم تنفيذ أي من الخدمات خارج لبنان، يتعيّن على الملتزم التأكد من أن التغطيات التأمينية المطلوبة بموجب العقد سارية ونافذة في الدولة المعنية، وأن تشمل العاملين والموارد المحلية والمتعاقدين من الباطن والسفر والأنشطة والأصول والمخاطر المرتبطة بتنفيذ الخدمات خارج </w:t>
      </w:r>
      <w:r w:rsidR="00E85A0E" w:rsidRPr="001D5DDB">
        <w:rPr>
          <w:rFonts w:asciiTheme="minorBidi" w:hAnsiTheme="minorBidi" w:hint="cs"/>
          <w:b/>
          <w:bCs/>
          <w:sz w:val="28"/>
          <w:szCs w:val="28"/>
          <w:rtl/>
          <w:lang w:eastAsia="ar-SA"/>
        </w:rPr>
        <w:t>لبنان</w:t>
      </w:r>
      <w:r w:rsidR="00E85A0E" w:rsidRPr="001D5DDB">
        <w:rPr>
          <w:rFonts w:asciiTheme="minorBidi" w:hAnsiTheme="minorBidi"/>
          <w:b/>
          <w:bCs/>
          <w:sz w:val="28"/>
          <w:szCs w:val="28"/>
          <w:lang w:eastAsia="ar-SA"/>
        </w:rPr>
        <w:t>.</w:t>
      </w:r>
      <w:r w:rsidR="00E85A0E" w:rsidRPr="001D5DDB">
        <w:rPr>
          <w:rFonts w:asciiTheme="minorBidi" w:hAnsiTheme="minorBidi" w:hint="cs"/>
          <w:b/>
          <w:bCs/>
          <w:sz w:val="28"/>
          <w:szCs w:val="28"/>
          <w:rtl/>
          <w:lang w:eastAsia="ar-SA"/>
        </w:rPr>
        <w:t xml:space="preserve"> ويتعيّن</w:t>
      </w:r>
      <w:r w:rsidRPr="001D5DDB">
        <w:rPr>
          <w:rFonts w:asciiTheme="minorBidi" w:hAnsiTheme="minorBidi"/>
          <w:b/>
          <w:bCs/>
          <w:sz w:val="28"/>
          <w:szCs w:val="28"/>
          <w:rtl/>
          <w:lang w:eastAsia="ar-SA"/>
        </w:rPr>
        <w:t xml:space="preserve"> على الملتزم تقديم ما يثبت امتداد التغطية إلى الدولة المعنية قبل المباشرة بأي نشاط فيها</w:t>
      </w:r>
      <w:r w:rsidRPr="001D5DDB">
        <w:rPr>
          <w:rFonts w:asciiTheme="minorBidi" w:hAnsiTheme="minorBidi"/>
          <w:b/>
          <w:bCs/>
          <w:sz w:val="28"/>
          <w:szCs w:val="28"/>
          <w:lang w:eastAsia="ar-SA"/>
        </w:rPr>
        <w:t>.</w:t>
      </w:r>
    </w:p>
    <w:p w14:paraId="4AA1291F" w14:textId="77777777" w:rsidR="00B55447" w:rsidRPr="001D5DDB" w:rsidRDefault="00B55447" w:rsidP="00B55447">
      <w:pPr>
        <w:bidi/>
        <w:spacing w:after="0" w:line="240" w:lineRule="auto"/>
        <w:ind w:left="288"/>
        <w:jc w:val="both"/>
        <w:rPr>
          <w:rFonts w:asciiTheme="minorBidi" w:hAnsiTheme="minorBidi"/>
          <w:sz w:val="28"/>
          <w:szCs w:val="28"/>
          <w:rtl/>
          <w:lang w:eastAsia="ar-SA"/>
        </w:rPr>
      </w:pPr>
    </w:p>
    <w:p w14:paraId="2FF8B78A" w14:textId="77777777" w:rsidR="0034157B" w:rsidRPr="001D5DDB" w:rsidRDefault="0034157B" w:rsidP="0034157B">
      <w:pPr>
        <w:bidi/>
        <w:spacing w:after="0" w:line="240" w:lineRule="auto"/>
        <w:ind w:left="288"/>
        <w:jc w:val="both"/>
        <w:rPr>
          <w:rFonts w:asciiTheme="minorBidi" w:hAnsiTheme="minorBidi"/>
          <w:sz w:val="28"/>
          <w:szCs w:val="28"/>
          <w:rtl/>
          <w:lang w:eastAsia="ar-SA"/>
        </w:rPr>
      </w:pPr>
    </w:p>
    <w:p w14:paraId="1B237A52" w14:textId="05B06D23" w:rsidR="0034157B" w:rsidRPr="001D5DDB" w:rsidRDefault="0034157B" w:rsidP="00B55447">
      <w:pPr>
        <w:bidi/>
        <w:spacing w:after="0" w:line="240" w:lineRule="auto"/>
        <w:ind w:left="288"/>
        <w:jc w:val="both"/>
        <w:rPr>
          <w:rFonts w:asciiTheme="minorBidi" w:hAnsiTheme="minorBidi"/>
          <w:b/>
          <w:bCs/>
          <w:sz w:val="28"/>
          <w:szCs w:val="28"/>
          <w:u w:val="single"/>
          <w:rtl/>
          <w:lang w:eastAsia="ar-SA" w:bidi="ar-LB"/>
        </w:rPr>
      </w:pPr>
      <w:r w:rsidRPr="001D5DDB">
        <w:rPr>
          <w:rFonts w:asciiTheme="minorBidi" w:hAnsiTheme="minorBidi" w:hint="cs"/>
          <w:b/>
          <w:bCs/>
          <w:sz w:val="28"/>
          <w:szCs w:val="28"/>
          <w:u w:val="single"/>
          <w:rtl/>
          <w:lang w:eastAsia="ar-SA" w:bidi="ar-LB"/>
        </w:rPr>
        <w:t>ه</w:t>
      </w:r>
      <w:r w:rsidR="00B55447" w:rsidRPr="001D5DDB">
        <w:rPr>
          <w:rFonts w:asciiTheme="minorBidi" w:hAnsiTheme="minorBidi" w:hint="cs"/>
          <w:b/>
          <w:bCs/>
          <w:sz w:val="28"/>
          <w:szCs w:val="28"/>
          <w:u w:val="single"/>
          <w:rtl/>
          <w:lang w:eastAsia="ar-SA" w:bidi="ar-LB"/>
        </w:rPr>
        <w:t>-</w:t>
      </w:r>
      <w:r w:rsidRPr="001D5DDB">
        <w:rPr>
          <w:rFonts w:asciiTheme="minorBidi" w:hAnsiTheme="minorBidi"/>
          <w:b/>
          <w:bCs/>
          <w:sz w:val="28"/>
          <w:szCs w:val="28"/>
          <w:u w:val="single"/>
          <w:rtl/>
          <w:lang w:eastAsia="ar-SA" w:bidi="ar-LB"/>
        </w:rPr>
        <w:t xml:space="preserve"> </w:t>
      </w:r>
      <w:r w:rsidRPr="001D5DDB">
        <w:rPr>
          <w:rFonts w:asciiTheme="minorBidi" w:hAnsiTheme="minorBidi" w:hint="cs"/>
          <w:b/>
          <w:bCs/>
          <w:sz w:val="28"/>
          <w:szCs w:val="28"/>
          <w:u w:val="single"/>
          <w:rtl/>
          <w:lang w:eastAsia="ar-SA" w:bidi="ar-LB"/>
        </w:rPr>
        <w:t>التعويض</w:t>
      </w:r>
      <w:r w:rsidRPr="001D5DDB">
        <w:rPr>
          <w:rFonts w:asciiTheme="minorBidi" w:hAnsiTheme="minorBidi"/>
          <w:b/>
          <w:bCs/>
          <w:sz w:val="28"/>
          <w:szCs w:val="28"/>
          <w:u w:val="single"/>
          <w:rtl/>
          <w:lang w:eastAsia="ar-SA" w:bidi="ar-LB"/>
        </w:rPr>
        <w:t xml:space="preserve"> </w:t>
      </w:r>
      <w:r w:rsidRPr="001D5DDB">
        <w:rPr>
          <w:rFonts w:asciiTheme="minorBidi" w:hAnsiTheme="minorBidi" w:hint="cs"/>
          <w:b/>
          <w:bCs/>
          <w:sz w:val="28"/>
          <w:szCs w:val="28"/>
          <w:u w:val="single"/>
          <w:rtl/>
          <w:lang w:eastAsia="ar-SA" w:bidi="ar-LB"/>
        </w:rPr>
        <w:t>وإبراء</w:t>
      </w:r>
      <w:r w:rsidRPr="001D5DDB">
        <w:rPr>
          <w:rFonts w:asciiTheme="minorBidi" w:hAnsiTheme="minorBidi"/>
          <w:b/>
          <w:bCs/>
          <w:sz w:val="28"/>
          <w:szCs w:val="28"/>
          <w:u w:val="single"/>
          <w:rtl/>
          <w:lang w:eastAsia="ar-SA" w:bidi="ar-LB"/>
        </w:rPr>
        <w:t xml:space="preserve"> </w:t>
      </w:r>
      <w:r w:rsidRPr="001D5DDB">
        <w:rPr>
          <w:rFonts w:asciiTheme="minorBidi" w:hAnsiTheme="minorBidi" w:hint="cs"/>
          <w:b/>
          <w:bCs/>
          <w:sz w:val="28"/>
          <w:szCs w:val="28"/>
          <w:u w:val="single"/>
          <w:rtl/>
          <w:lang w:eastAsia="ar-SA" w:bidi="ar-LB"/>
        </w:rPr>
        <w:t>الذمة</w:t>
      </w:r>
    </w:p>
    <w:p w14:paraId="17C02B6D" w14:textId="7743D206" w:rsidR="0034157B" w:rsidRPr="001D5DDB" w:rsidRDefault="0034157B" w:rsidP="00E85A0E">
      <w:pPr>
        <w:bidi/>
        <w:spacing w:after="0" w:line="240" w:lineRule="auto"/>
        <w:ind w:left="311"/>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يلتزم الملتزم، على مسؤوليته ونفقته، بتعويض الجهة الشارية وأعضاء مج</w:t>
      </w:r>
      <w:r w:rsidR="00E85A0E">
        <w:rPr>
          <w:rFonts w:asciiTheme="minorBidi" w:eastAsia="Times New Roman" w:hAnsiTheme="minorBidi" w:hint="cs"/>
          <w:kern w:val="0"/>
          <w:sz w:val="28"/>
          <w:szCs w:val="28"/>
          <w:rtl/>
          <w14:ligatures w14:val="none"/>
        </w:rPr>
        <w:t>ل</w:t>
      </w:r>
      <w:r w:rsidRPr="001D5DDB">
        <w:rPr>
          <w:rFonts w:asciiTheme="minorBidi" w:eastAsia="Times New Roman" w:hAnsiTheme="minorBidi"/>
          <w:kern w:val="0"/>
          <w:sz w:val="28"/>
          <w:szCs w:val="28"/>
          <w:rtl/>
          <w14:ligatures w14:val="none"/>
        </w:rPr>
        <w:t xml:space="preserve">س إدارتها ومديريها ومستخدميها وممثليها، وإبراء ذمتهم والدفاع عنهم تجاه أية </w:t>
      </w:r>
      <w:r w:rsidR="00E85A0E" w:rsidRPr="001D5DDB">
        <w:rPr>
          <w:rFonts w:asciiTheme="minorBidi" w:eastAsia="Times New Roman" w:hAnsiTheme="minorBidi" w:hint="cs"/>
          <w:kern w:val="0"/>
          <w:sz w:val="28"/>
          <w:szCs w:val="28"/>
          <w:rtl/>
          <w14:ligatures w14:val="none"/>
        </w:rPr>
        <w:t>مطالبة</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دعوى</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خسارة</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ضرر</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B55447" w:rsidRPr="001D5DDB">
        <w:rPr>
          <w:rFonts w:asciiTheme="minorBidi" w:eastAsia="Times New Roman" w:hAnsiTheme="minorBidi" w:hint="cs"/>
          <w:kern w:val="0"/>
          <w:sz w:val="28"/>
          <w:szCs w:val="28"/>
          <w:rtl/>
          <w14:ligatures w14:val="none"/>
        </w:rPr>
        <w:t>مسؤولية</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غرامة</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نفقة</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كلفة، بما فيها أتعاب المحاماة والخبراء والمصاريف القضائية المعقولة، تنشأ بصورة مباشرة أو غير مباشرة عن</w:t>
      </w:r>
      <w:r w:rsidRPr="001D5DDB">
        <w:rPr>
          <w:rFonts w:asciiTheme="minorBidi" w:eastAsia="Times New Roman" w:hAnsiTheme="minorBidi"/>
          <w:kern w:val="0"/>
          <w:sz w:val="28"/>
          <w:szCs w:val="28"/>
          <w14:ligatures w14:val="none"/>
        </w:rPr>
        <w:t>:</w:t>
      </w:r>
    </w:p>
    <w:p w14:paraId="424EB45D" w14:textId="6778E57F"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 xml:space="preserve">أي إخلال من </w:t>
      </w:r>
      <w:r w:rsidR="00B55447" w:rsidRPr="001D5DDB">
        <w:rPr>
          <w:rFonts w:asciiTheme="minorBidi" w:eastAsia="Times New Roman" w:hAnsiTheme="minorBidi" w:hint="cs"/>
          <w:kern w:val="0"/>
          <w:sz w:val="28"/>
          <w:szCs w:val="28"/>
          <w:rtl/>
          <w14:ligatures w14:val="none"/>
        </w:rPr>
        <w:t>الملتزم</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B55447" w:rsidRPr="001D5DDB">
        <w:rPr>
          <w:rFonts w:asciiTheme="minorBidi" w:eastAsia="Times New Roman" w:hAnsiTheme="minorBidi" w:hint="cs"/>
          <w:kern w:val="0"/>
          <w:sz w:val="28"/>
          <w:szCs w:val="28"/>
          <w:rtl/>
          <w14:ligatures w14:val="none"/>
        </w:rPr>
        <w:t>مستخدميه</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B55447" w:rsidRPr="001D5DDB">
        <w:rPr>
          <w:rFonts w:asciiTheme="minorBidi" w:eastAsia="Times New Roman" w:hAnsiTheme="minorBidi" w:hint="cs"/>
          <w:kern w:val="0"/>
          <w:sz w:val="28"/>
          <w:szCs w:val="28"/>
          <w:rtl/>
          <w14:ligatures w14:val="none"/>
        </w:rPr>
        <w:t>وكلائه</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المتعاقدين من الباطن بأي من موجبات العقد؛ </w:t>
      </w:r>
    </w:p>
    <w:p w14:paraId="606A1D5D" w14:textId="7543EB9C"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 xml:space="preserve">أي </w:t>
      </w:r>
      <w:r w:rsidR="00B55447" w:rsidRPr="001D5DDB">
        <w:rPr>
          <w:rFonts w:asciiTheme="minorBidi" w:eastAsia="Times New Roman" w:hAnsiTheme="minorBidi" w:hint="cs"/>
          <w:kern w:val="0"/>
          <w:sz w:val="28"/>
          <w:szCs w:val="28"/>
          <w:rtl/>
          <w14:ligatures w14:val="none"/>
        </w:rPr>
        <w:t>إهمال</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خطأ</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تقصير مهني، أو</w:t>
      </w:r>
      <w:r w:rsidRPr="001D5DDB">
        <w:rPr>
          <w:rFonts w:asciiTheme="minorBidi" w:eastAsia="Times New Roman" w:hAnsiTheme="minorBidi"/>
          <w:kern w:val="0"/>
          <w:sz w:val="28"/>
          <w:szCs w:val="28"/>
          <w:rtl/>
          <w14:ligatures w14:val="none"/>
        </w:rPr>
        <w:t xml:space="preserve"> </w:t>
      </w:r>
      <w:r w:rsidR="00E85A0E" w:rsidRPr="001D5DDB">
        <w:rPr>
          <w:rFonts w:asciiTheme="minorBidi" w:eastAsia="Times New Roman" w:hAnsiTheme="minorBidi" w:hint="cs"/>
          <w:kern w:val="0"/>
          <w:sz w:val="28"/>
          <w:szCs w:val="28"/>
          <w:rtl/>
          <w14:ligatures w14:val="none"/>
        </w:rPr>
        <w:t>تصريح</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B55447" w:rsidRPr="001D5DDB">
        <w:rPr>
          <w:rFonts w:asciiTheme="minorBidi" w:eastAsia="Times New Roman" w:hAnsiTheme="minorBidi" w:hint="cs"/>
          <w:kern w:val="0"/>
          <w:sz w:val="28"/>
          <w:szCs w:val="28"/>
          <w:rtl/>
          <w14:ligatures w14:val="none"/>
        </w:rPr>
        <w:t>تقرير</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B55447" w:rsidRPr="001D5DDB">
        <w:rPr>
          <w:rFonts w:asciiTheme="minorBidi" w:eastAsia="Times New Roman" w:hAnsiTheme="minorBidi" w:hint="cs"/>
          <w:kern w:val="0"/>
          <w:sz w:val="28"/>
          <w:szCs w:val="28"/>
          <w:rtl/>
          <w14:ligatures w14:val="none"/>
        </w:rPr>
        <w:t xml:space="preserve">تقييم غير </w:t>
      </w:r>
      <w:r w:rsidR="00E85A0E" w:rsidRPr="001D5DDB">
        <w:rPr>
          <w:rFonts w:asciiTheme="minorBidi" w:eastAsia="Times New Roman" w:hAnsiTheme="minorBidi" w:hint="cs"/>
          <w:kern w:val="0"/>
          <w:sz w:val="28"/>
          <w:szCs w:val="28"/>
          <w:rtl/>
          <w14:ligatures w14:val="none"/>
        </w:rPr>
        <w:t>صحيح، أو</w:t>
      </w:r>
      <w:r w:rsidRPr="001D5DDB">
        <w:rPr>
          <w:rFonts w:asciiTheme="minorBidi" w:eastAsia="Times New Roman" w:hAnsiTheme="minorBidi"/>
          <w:kern w:val="0"/>
          <w:sz w:val="28"/>
          <w:szCs w:val="28"/>
          <w:rtl/>
          <w14:ligatures w14:val="none"/>
        </w:rPr>
        <w:t xml:space="preserve"> </w:t>
      </w:r>
      <w:r w:rsidR="00E85A0E" w:rsidRPr="001D5DDB">
        <w:rPr>
          <w:rFonts w:asciiTheme="minorBidi" w:eastAsia="Times New Roman" w:hAnsiTheme="minorBidi" w:hint="cs"/>
          <w:kern w:val="0"/>
          <w:sz w:val="28"/>
          <w:szCs w:val="28"/>
          <w:rtl/>
          <w14:ligatures w14:val="none"/>
        </w:rPr>
        <w:t>غير دقيق، أو</w:t>
      </w:r>
      <w:r w:rsidRPr="001D5DDB">
        <w:rPr>
          <w:rFonts w:asciiTheme="minorBidi" w:eastAsia="Times New Roman" w:hAnsiTheme="minorBidi"/>
          <w:kern w:val="0"/>
          <w:sz w:val="28"/>
          <w:szCs w:val="28"/>
          <w:rtl/>
          <w14:ligatures w14:val="none"/>
        </w:rPr>
        <w:t xml:space="preserve"> غير مدعوم بالمستندات؛ </w:t>
      </w:r>
    </w:p>
    <w:p w14:paraId="61F560DC" w14:textId="39AA61F3"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أي إصابة جسدية أو وفاة أو ضرر مادي يلحق بالغير أو بممتلكات الجهة الشارية أو</w:t>
      </w:r>
      <w:r w:rsidRPr="001D5DDB">
        <w:rPr>
          <w:rFonts w:asciiTheme="minorBidi" w:eastAsia="Times New Roman" w:hAnsiTheme="minorBidi"/>
          <w:kern w:val="0"/>
          <w:sz w:val="28"/>
          <w:szCs w:val="28"/>
          <w14:ligatures w14:val="none"/>
        </w:rPr>
        <w:t xml:space="preserve"> MIC1 </w:t>
      </w:r>
      <w:r w:rsidRPr="001D5DDB">
        <w:rPr>
          <w:rFonts w:asciiTheme="minorBidi" w:eastAsia="Times New Roman" w:hAnsiTheme="minorBidi"/>
          <w:kern w:val="0"/>
          <w:sz w:val="28"/>
          <w:szCs w:val="28"/>
          <w:rtl/>
          <w14:ligatures w14:val="none"/>
        </w:rPr>
        <w:t>أو</w:t>
      </w:r>
      <w:r w:rsidRPr="001D5DDB">
        <w:rPr>
          <w:rFonts w:asciiTheme="minorBidi" w:eastAsia="Times New Roman" w:hAnsiTheme="minorBidi"/>
          <w:kern w:val="0"/>
          <w:sz w:val="28"/>
          <w:szCs w:val="28"/>
          <w14:ligatures w14:val="none"/>
        </w:rPr>
        <w:t xml:space="preserve"> MIC</w:t>
      </w:r>
      <w:r w:rsidR="00B55447" w:rsidRPr="001D5DDB">
        <w:rPr>
          <w:rFonts w:asciiTheme="minorBidi" w:eastAsia="Times New Roman" w:hAnsiTheme="minorBidi"/>
          <w:kern w:val="0"/>
          <w:sz w:val="28"/>
          <w:szCs w:val="28"/>
          <w14:ligatures w14:val="none"/>
        </w:rPr>
        <w:t xml:space="preserve">2 </w:t>
      </w:r>
      <w:r w:rsidR="00801DBC">
        <w:rPr>
          <w:rFonts w:asciiTheme="minorBidi" w:eastAsia="Times New Roman" w:hAnsiTheme="minorBidi" w:hint="cs"/>
          <w:kern w:val="0"/>
          <w:sz w:val="28"/>
          <w:szCs w:val="28"/>
          <w:rtl/>
          <w14:ligatures w14:val="none"/>
        </w:rPr>
        <w:t xml:space="preserve">أو هيئة </w:t>
      </w:r>
      <w:r w:rsidR="00B55447" w:rsidRPr="001D5DDB">
        <w:rPr>
          <w:rFonts w:asciiTheme="minorBidi" w:eastAsia="Times New Roman" w:hAnsiTheme="minorBidi" w:hint="cs"/>
          <w:kern w:val="0"/>
          <w:sz w:val="28"/>
          <w:szCs w:val="28"/>
          <w:rtl/>
          <w14:ligatures w14:val="none"/>
        </w:rPr>
        <w:t>أوجيرو</w:t>
      </w:r>
      <w:r w:rsidRPr="001D5DDB">
        <w:rPr>
          <w:rFonts w:asciiTheme="minorBidi" w:eastAsia="Times New Roman" w:hAnsiTheme="minorBidi"/>
          <w:kern w:val="0"/>
          <w:sz w:val="28"/>
          <w:szCs w:val="28"/>
          <w:rtl/>
          <w14:ligatures w14:val="none"/>
        </w:rPr>
        <w:t xml:space="preserve">؛ </w:t>
      </w:r>
    </w:p>
    <w:p w14:paraId="1D91BD3A" w14:textId="1EFC3F4E"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 xml:space="preserve">أي خرق </w:t>
      </w:r>
      <w:r w:rsidR="00E85A0E" w:rsidRPr="001D5DDB">
        <w:rPr>
          <w:rFonts w:asciiTheme="minorBidi" w:eastAsia="Times New Roman" w:hAnsiTheme="minorBidi" w:hint="cs"/>
          <w:kern w:val="0"/>
          <w:sz w:val="28"/>
          <w:szCs w:val="28"/>
          <w:rtl/>
          <w14:ligatures w14:val="none"/>
        </w:rPr>
        <w:t>للسرية</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لأمن المعلومات، أو</w:t>
      </w:r>
      <w:r w:rsidRPr="001D5DDB">
        <w:rPr>
          <w:rFonts w:asciiTheme="minorBidi" w:eastAsia="Times New Roman" w:hAnsiTheme="minorBidi"/>
          <w:kern w:val="0"/>
          <w:sz w:val="28"/>
          <w:szCs w:val="28"/>
          <w:rtl/>
          <w14:ligatures w14:val="none"/>
        </w:rPr>
        <w:t xml:space="preserve"> </w:t>
      </w:r>
      <w:r w:rsidR="00E85A0E" w:rsidRPr="001D5DDB">
        <w:rPr>
          <w:rFonts w:asciiTheme="minorBidi" w:eastAsia="Times New Roman" w:hAnsiTheme="minorBidi" w:hint="cs"/>
          <w:kern w:val="0"/>
          <w:sz w:val="28"/>
          <w:szCs w:val="28"/>
          <w:rtl/>
          <w14:ligatures w14:val="none"/>
        </w:rPr>
        <w:t>فقدان</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تسريب</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استعمال غير مشروع للبيانات؛ </w:t>
      </w:r>
    </w:p>
    <w:p w14:paraId="7B1523B9" w14:textId="4B270238"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 xml:space="preserve">أي انتهاك لحقوق الملكية الفكرية أو حقوق الغير نتيجة استعمال </w:t>
      </w:r>
      <w:r w:rsidR="00B55447" w:rsidRPr="001D5DDB">
        <w:rPr>
          <w:rFonts w:asciiTheme="minorBidi" w:eastAsia="Times New Roman" w:hAnsiTheme="minorBidi" w:hint="cs"/>
          <w:kern w:val="0"/>
          <w:sz w:val="28"/>
          <w:szCs w:val="28"/>
          <w:rtl/>
          <w14:ligatures w14:val="none"/>
        </w:rPr>
        <w:t>التقارير</w:t>
      </w:r>
      <w:r w:rsidR="00B55447"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w:t>
      </w:r>
      <w:r w:rsidR="00E85A0E" w:rsidRPr="001D5DDB">
        <w:rPr>
          <w:rFonts w:asciiTheme="minorBidi" w:eastAsia="Times New Roman" w:hAnsiTheme="minorBidi" w:hint="cs"/>
          <w:kern w:val="0"/>
          <w:sz w:val="28"/>
          <w:szCs w:val="28"/>
          <w:rtl/>
          <w14:ligatures w14:val="none"/>
        </w:rPr>
        <w:t>البرامج</w:t>
      </w:r>
      <w:r w:rsidR="00E85A0E" w:rsidRPr="001D5DDB">
        <w:rPr>
          <w:rFonts w:asciiTheme="minorBidi" w:eastAsia="Times New Roman" w:hAnsiTheme="minorBidi" w:hint="eastAsia"/>
          <w:kern w:val="0"/>
          <w:sz w:val="28"/>
          <w:szCs w:val="28"/>
          <w:rtl/>
          <w14:ligatures w14:val="none"/>
        </w:rPr>
        <w:t>،</w:t>
      </w:r>
      <w:r w:rsidRPr="001D5DDB">
        <w:rPr>
          <w:rFonts w:asciiTheme="minorBidi" w:eastAsia="Times New Roman" w:hAnsiTheme="minorBidi"/>
          <w:kern w:val="0"/>
          <w:sz w:val="28"/>
          <w:szCs w:val="28"/>
          <w:rtl/>
          <w14:ligatures w14:val="none"/>
        </w:rPr>
        <w:t xml:space="preserve"> أو النماذج أو الملفات المسلمة؛ </w:t>
      </w:r>
    </w:p>
    <w:p w14:paraId="75085F3F" w14:textId="77777777"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 xml:space="preserve">أي فعل أو امتناع صادر عن المتعاقدين من الباطن أو أعضاء فريق الملتزم؛ </w:t>
      </w:r>
    </w:p>
    <w:p w14:paraId="5D3AFB95" w14:textId="77777777" w:rsidR="0034157B" w:rsidRPr="001D5DDB" w:rsidRDefault="0034157B">
      <w:pPr>
        <w:numPr>
          <w:ilvl w:val="0"/>
          <w:numId w:val="15"/>
        </w:numPr>
        <w:bidi/>
        <w:spacing w:before="100" w:beforeAutospacing="1" w:after="100" w:afterAutospacing="1" w:line="360" w:lineRule="auto"/>
        <w:ind w:left="641" w:hanging="357"/>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 xml:space="preserve">أية مطالبة عمالية أو ضريبية أو تأمينية تتعلق بمستخدمي الملتزم أو المتعاقدين من الباطن؛ </w:t>
      </w:r>
    </w:p>
    <w:p w14:paraId="3AD25B2C" w14:textId="77777777" w:rsidR="0034157B" w:rsidRPr="001D5DDB" w:rsidRDefault="0034157B">
      <w:pPr>
        <w:numPr>
          <w:ilvl w:val="0"/>
          <w:numId w:val="15"/>
        </w:numPr>
        <w:bidi/>
        <w:spacing w:before="100" w:beforeAutospacing="1" w:after="100" w:afterAutospacing="1" w:line="240" w:lineRule="auto"/>
        <w:jc w:val="both"/>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t>كلفة تصحيح الأعمال أو إعادة تنفيذها أو الاستعانة باستشاري آخر بسبب إخفاق الملتزم</w:t>
      </w:r>
      <w:r w:rsidRPr="001D5DDB">
        <w:rPr>
          <w:rFonts w:asciiTheme="minorBidi" w:eastAsia="Times New Roman" w:hAnsiTheme="minorBidi"/>
          <w:kern w:val="0"/>
          <w:sz w:val="28"/>
          <w:szCs w:val="28"/>
          <w14:ligatures w14:val="none"/>
        </w:rPr>
        <w:t xml:space="preserve">. </w:t>
      </w:r>
    </w:p>
    <w:p w14:paraId="33006ADF" w14:textId="77777777" w:rsidR="0034157B" w:rsidRPr="001D5DDB" w:rsidRDefault="0034157B" w:rsidP="0034157B">
      <w:pPr>
        <w:bidi/>
        <w:spacing w:before="100" w:beforeAutospacing="1" w:after="100" w:afterAutospacing="1" w:line="240" w:lineRule="auto"/>
        <w:rPr>
          <w:rFonts w:asciiTheme="minorBidi" w:eastAsia="Times New Roman" w:hAnsiTheme="minorBidi"/>
          <w:kern w:val="0"/>
          <w:sz w:val="28"/>
          <w:szCs w:val="28"/>
          <w14:ligatures w14:val="none"/>
        </w:rPr>
      </w:pPr>
      <w:r w:rsidRPr="001D5DDB">
        <w:rPr>
          <w:rFonts w:asciiTheme="minorBidi" w:eastAsia="Times New Roman" w:hAnsiTheme="minorBidi"/>
          <w:kern w:val="0"/>
          <w:sz w:val="28"/>
          <w:szCs w:val="28"/>
          <w:rtl/>
          <w14:ligatures w14:val="none"/>
        </w:rPr>
        <w:lastRenderedPageBreak/>
        <w:t>تبقى أحكام هذه المادة نافذة بعد انتهاء العقد أو فسخه أو الاستلام النهائي، وذلك طوال مدة سريان المسؤولية القانونية المتعلقة بالفعل أو الضرر المعني</w:t>
      </w:r>
      <w:r w:rsidRPr="001D5DDB">
        <w:rPr>
          <w:rFonts w:asciiTheme="minorBidi" w:eastAsia="Times New Roman" w:hAnsiTheme="minorBidi"/>
          <w:kern w:val="0"/>
          <w:sz w:val="28"/>
          <w:szCs w:val="28"/>
          <w14:ligatures w14:val="none"/>
        </w:rPr>
        <w:t>.</w:t>
      </w:r>
    </w:p>
    <w:p w14:paraId="17B9DC6C" w14:textId="77777777" w:rsidR="0034157B" w:rsidRPr="001D5DDB" w:rsidRDefault="0034157B" w:rsidP="0034157B">
      <w:pPr>
        <w:bidi/>
        <w:spacing w:after="0" w:line="240" w:lineRule="auto"/>
        <w:ind w:left="288"/>
        <w:jc w:val="both"/>
        <w:rPr>
          <w:rFonts w:asciiTheme="minorBidi" w:hAnsiTheme="minorBidi"/>
          <w:sz w:val="28"/>
          <w:szCs w:val="28"/>
          <w:rtl/>
          <w:lang w:eastAsia="ar-SA"/>
        </w:rPr>
      </w:pPr>
    </w:p>
    <w:bookmarkEnd w:id="220"/>
    <w:p w14:paraId="5E8C97DA" w14:textId="54F2BFDF" w:rsidR="00665862" w:rsidRPr="001D5DDB" w:rsidRDefault="00304B75" w:rsidP="00F50035">
      <w:pPr>
        <w:bidi/>
        <w:spacing w:after="0" w:line="240" w:lineRule="auto"/>
        <w:ind w:left="284"/>
        <w:jc w:val="both"/>
        <w:rPr>
          <w:rFonts w:asciiTheme="minorBidi" w:hAnsiTheme="minorBidi"/>
          <w:b/>
          <w:bCs/>
          <w:sz w:val="28"/>
          <w:szCs w:val="28"/>
          <w:rtl/>
          <w:lang w:eastAsia="ar-SA"/>
        </w:rPr>
      </w:pPr>
      <w:r>
        <w:rPr>
          <w:rFonts w:asciiTheme="minorBidi" w:hAnsiTheme="minorBidi" w:hint="cs"/>
          <w:b/>
          <w:bCs/>
          <w:sz w:val="28"/>
          <w:szCs w:val="28"/>
          <w:u w:val="single"/>
          <w:rtl/>
          <w:lang w:eastAsia="ar-SA"/>
        </w:rPr>
        <w:t xml:space="preserve">6 </w:t>
      </w:r>
      <w:r w:rsidR="00665862" w:rsidRPr="001D5DDB">
        <w:rPr>
          <w:rFonts w:asciiTheme="minorBidi" w:hAnsiTheme="minorBidi"/>
          <w:b/>
          <w:bCs/>
          <w:sz w:val="28"/>
          <w:szCs w:val="28"/>
          <w:u w:val="single"/>
          <w:rtl/>
          <w:lang w:eastAsia="ar-SA"/>
        </w:rPr>
        <w:t>التعويضات المقطوعة</w:t>
      </w:r>
      <w:r w:rsidR="00665862" w:rsidRPr="001D5DDB">
        <w:rPr>
          <w:rFonts w:asciiTheme="minorBidi" w:hAnsiTheme="minorBidi"/>
          <w:b/>
          <w:bCs/>
          <w:sz w:val="28"/>
          <w:szCs w:val="28"/>
          <w:rtl/>
          <w:lang w:eastAsia="ar-SA"/>
        </w:rPr>
        <w:t>:</w:t>
      </w:r>
    </w:p>
    <w:p w14:paraId="39095BD0" w14:textId="77777777" w:rsidR="00E6458A" w:rsidRPr="00E6458A" w:rsidRDefault="00E6458A" w:rsidP="00E6458A">
      <w:pPr>
        <w:bidi/>
        <w:spacing w:after="0" w:line="240" w:lineRule="auto"/>
        <w:ind w:left="284"/>
        <w:jc w:val="both"/>
        <w:rPr>
          <w:rFonts w:asciiTheme="minorBidi" w:hAnsiTheme="minorBidi"/>
          <w:sz w:val="28"/>
          <w:szCs w:val="28"/>
          <w:lang w:eastAsia="ar-SA"/>
        </w:rPr>
      </w:pPr>
      <w:r w:rsidRPr="00E6458A">
        <w:rPr>
          <w:rFonts w:asciiTheme="minorBidi" w:hAnsiTheme="minorBidi"/>
          <w:sz w:val="28"/>
          <w:szCs w:val="28"/>
          <w:rtl/>
          <w:lang w:eastAsia="ar-SA" w:bidi="ar-LB"/>
        </w:rPr>
        <w:t>إذا تأخر الاستشاري عن التسليم في الموعد المحدد يغرم بنسبة 0.2٪ من قيمة ما تأخر في تسليمه عن كل يوم   تأخير.</w:t>
      </w:r>
      <w:r w:rsidRPr="00E6458A">
        <w:rPr>
          <w:rFonts w:asciiTheme="minorBidi" w:hAnsiTheme="minorBidi"/>
          <w:sz w:val="28"/>
          <w:szCs w:val="28"/>
          <w:rtl/>
          <w:lang w:eastAsia="ar-SA"/>
        </w:rPr>
        <w:t xml:space="preserve"> الحد الأعلى لمبلغ التعويضات المقطوعة يبلغ %10 من قيمة العقد</w:t>
      </w:r>
      <w:r w:rsidRPr="00E6458A">
        <w:rPr>
          <w:rFonts w:asciiTheme="minorBidi" w:hAnsiTheme="minorBidi"/>
          <w:sz w:val="28"/>
          <w:szCs w:val="28"/>
          <w:lang w:eastAsia="ar-SA"/>
        </w:rPr>
        <w:t>.</w:t>
      </w:r>
      <w:r w:rsidRPr="00E6458A">
        <w:rPr>
          <w:rFonts w:asciiTheme="minorBidi" w:hAnsiTheme="minorBidi"/>
          <w:sz w:val="28"/>
          <w:szCs w:val="28"/>
          <w:rtl/>
          <w:lang w:eastAsia="ar-SA" w:bidi="ar-LB"/>
        </w:rPr>
        <w:t xml:space="preserve"> وإذا تأخر عن الموعد النهائي لمدة تزيد عن</w:t>
      </w:r>
      <w:r w:rsidRPr="00E6458A">
        <w:rPr>
          <w:rFonts w:asciiTheme="minorBidi" w:hAnsiTheme="minorBidi"/>
          <w:sz w:val="28"/>
          <w:szCs w:val="28"/>
          <w:lang w:eastAsia="ar-SA"/>
        </w:rPr>
        <w:t xml:space="preserve"> </w:t>
      </w:r>
      <w:r w:rsidRPr="00E6458A">
        <w:rPr>
          <w:rFonts w:asciiTheme="minorBidi" w:hAnsiTheme="minorBidi"/>
          <w:sz w:val="28"/>
          <w:szCs w:val="28"/>
          <w:rtl/>
          <w:lang w:eastAsia="ar-SA" w:bidi="ar-LB"/>
        </w:rPr>
        <w:t xml:space="preserve">خمسين </w:t>
      </w:r>
      <w:r w:rsidRPr="00E6458A">
        <w:rPr>
          <w:rFonts w:asciiTheme="minorBidi" w:hAnsiTheme="minorBidi"/>
          <w:sz w:val="28"/>
          <w:szCs w:val="28"/>
          <w:lang w:eastAsia="ar-SA"/>
        </w:rPr>
        <w:t>)</w:t>
      </w:r>
      <w:r w:rsidRPr="00E6458A">
        <w:rPr>
          <w:rFonts w:asciiTheme="minorBidi" w:hAnsiTheme="minorBidi"/>
          <w:sz w:val="28"/>
          <w:szCs w:val="28"/>
          <w:rtl/>
          <w:lang w:eastAsia="ar-SA" w:bidi="ar-LB"/>
        </w:rPr>
        <w:t>50) يوما تطبق بحقه إجراءات النكول.</w:t>
      </w:r>
    </w:p>
    <w:p w14:paraId="4BFFE908" w14:textId="2397177E" w:rsidR="002F1BF1" w:rsidRPr="001D5DDB" w:rsidRDefault="002F1BF1" w:rsidP="00161DD2">
      <w:pPr>
        <w:bidi/>
        <w:spacing w:after="0" w:line="240" w:lineRule="auto"/>
        <w:ind w:left="284"/>
        <w:jc w:val="both"/>
        <w:rPr>
          <w:rFonts w:asciiTheme="minorBidi" w:hAnsiTheme="minorBidi"/>
          <w:sz w:val="28"/>
          <w:szCs w:val="28"/>
          <w:rtl/>
          <w:lang w:eastAsia="ar-SA"/>
        </w:rPr>
      </w:pPr>
      <w:r w:rsidRPr="001D5DDB">
        <w:rPr>
          <w:rFonts w:asciiTheme="minorBidi" w:hAnsiTheme="minorBidi"/>
          <w:sz w:val="28"/>
          <w:szCs w:val="28"/>
          <w:rtl/>
          <w:lang w:eastAsia="ar-SA"/>
        </w:rPr>
        <w:t>لا تُحتسب أيام التأخير الناتجة عن تعليق الأعمال بقرار من الجهة الشارية أ</w:t>
      </w:r>
      <w:r w:rsidRPr="001D5DDB">
        <w:rPr>
          <w:rFonts w:asciiTheme="minorBidi" w:hAnsiTheme="minorBidi" w:hint="cs"/>
          <w:sz w:val="28"/>
          <w:szCs w:val="28"/>
          <w:rtl/>
          <w:lang w:eastAsia="ar-SA"/>
        </w:rPr>
        <w:t xml:space="preserve">و عن تأخير بسبب </w:t>
      </w:r>
      <w:r w:rsidRPr="001D5DDB">
        <w:rPr>
          <w:rFonts w:asciiTheme="minorBidi" w:hAnsiTheme="minorBidi"/>
          <w:sz w:val="28"/>
          <w:szCs w:val="28"/>
          <w:rtl/>
          <w:lang w:eastAsia="ar-SA"/>
        </w:rPr>
        <w:t>الجهة الشارية</w:t>
      </w:r>
      <w:r w:rsidRPr="001D5DDB">
        <w:rPr>
          <w:rFonts w:asciiTheme="minorBidi" w:hAnsiTheme="minorBidi" w:hint="cs"/>
          <w:sz w:val="28"/>
          <w:szCs w:val="28"/>
          <w:rtl/>
          <w:lang w:eastAsia="ar-SA"/>
        </w:rPr>
        <w:t>.</w:t>
      </w:r>
    </w:p>
    <w:p w14:paraId="1C83AD50" w14:textId="77777777" w:rsidR="002F1BF1" w:rsidRPr="001D5DDB" w:rsidRDefault="002F1BF1" w:rsidP="002F1BF1">
      <w:pPr>
        <w:bidi/>
        <w:spacing w:after="0" w:line="240" w:lineRule="auto"/>
        <w:ind w:left="284"/>
        <w:jc w:val="both"/>
        <w:rPr>
          <w:rFonts w:asciiTheme="minorBidi" w:hAnsiTheme="minorBidi"/>
          <w:sz w:val="28"/>
          <w:szCs w:val="28"/>
          <w:rtl/>
          <w:lang w:eastAsia="ar-SA"/>
        </w:rPr>
      </w:pPr>
    </w:p>
    <w:p w14:paraId="060C2DFE" w14:textId="7FB7A53A" w:rsidR="007342BB" w:rsidRPr="001D5DDB" w:rsidRDefault="00304B75" w:rsidP="00161DD2">
      <w:pPr>
        <w:bidi/>
        <w:spacing w:after="0" w:line="240" w:lineRule="auto"/>
        <w:ind w:left="284"/>
        <w:jc w:val="both"/>
        <w:rPr>
          <w:rFonts w:asciiTheme="minorBidi" w:hAnsiTheme="minorBidi"/>
          <w:b/>
          <w:bCs/>
          <w:sz w:val="28"/>
          <w:szCs w:val="28"/>
          <w:u w:val="single"/>
          <w:lang w:eastAsia="ar-SA" w:bidi="ar-LB"/>
        </w:rPr>
      </w:pPr>
      <w:r>
        <w:rPr>
          <w:rFonts w:asciiTheme="minorBidi" w:hAnsiTheme="minorBidi" w:hint="cs"/>
          <w:b/>
          <w:bCs/>
          <w:sz w:val="28"/>
          <w:szCs w:val="28"/>
          <w:u w:val="single"/>
          <w:rtl/>
          <w:lang w:eastAsia="ar-SA" w:bidi="ar-LB"/>
        </w:rPr>
        <w:t xml:space="preserve">7 </w:t>
      </w:r>
      <w:r w:rsidR="007342BB" w:rsidRPr="001D5DDB">
        <w:rPr>
          <w:rFonts w:asciiTheme="minorBidi" w:hAnsiTheme="minorBidi"/>
          <w:b/>
          <w:bCs/>
          <w:sz w:val="28"/>
          <w:szCs w:val="28"/>
          <w:u w:val="single"/>
          <w:rtl/>
          <w:lang w:eastAsia="ar-SA" w:bidi="ar-LB"/>
        </w:rPr>
        <w:t>الاستلام المؤقت والاستلام النهائي</w:t>
      </w:r>
    </w:p>
    <w:p w14:paraId="1C4D21C6" w14:textId="1DF8CEF1" w:rsidR="007342BB" w:rsidRPr="001D5DDB" w:rsidRDefault="00304B75" w:rsidP="00E85A0E">
      <w:pPr>
        <w:bidi/>
        <w:spacing w:after="0" w:line="312" w:lineRule="auto"/>
        <w:ind w:left="284"/>
        <w:jc w:val="both"/>
        <w:rPr>
          <w:rFonts w:asciiTheme="minorBidi" w:hAnsiTheme="minorBidi"/>
          <w:sz w:val="28"/>
          <w:szCs w:val="28"/>
          <w:rtl/>
          <w:lang w:eastAsia="ar-SA"/>
        </w:rPr>
      </w:pPr>
      <w:r>
        <w:rPr>
          <w:rFonts w:asciiTheme="minorBidi" w:hAnsiTheme="minorBidi" w:hint="cs"/>
          <w:sz w:val="28"/>
          <w:szCs w:val="28"/>
          <w:rtl/>
          <w:lang w:eastAsia="ar-SA"/>
        </w:rPr>
        <w:t>7.1</w:t>
      </w:r>
      <w:r w:rsidR="00801DBC">
        <w:rPr>
          <w:rFonts w:asciiTheme="minorBidi" w:hAnsiTheme="minorBidi" w:hint="cs"/>
          <w:sz w:val="28"/>
          <w:szCs w:val="28"/>
          <w:rtl/>
          <w:lang w:eastAsia="ar-SA"/>
        </w:rPr>
        <w:t xml:space="preserve"> </w:t>
      </w:r>
      <w:r w:rsidR="007342BB" w:rsidRPr="001D5DDB">
        <w:rPr>
          <w:rFonts w:asciiTheme="minorBidi" w:hAnsiTheme="minorBidi"/>
          <w:sz w:val="28"/>
          <w:szCs w:val="28"/>
          <w:lang w:eastAsia="ar-SA"/>
        </w:rPr>
        <w:t xml:space="preserve"> </w:t>
      </w:r>
      <w:r w:rsidR="007342BB" w:rsidRPr="001D5DDB">
        <w:rPr>
          <w:rFonts w:asciiTheme="minorBidi" w:hAnsiTheme="minorBidi"/>
          <w:sz w:val="28"/>
          <w:szCs w:val="28"/>
          <w:rtl/>
          <w:lang w:eastAsia="ar-SA"/>
        </w:rPr>
        <w:t>يُقرّ الطرفان صراحةً بأن المشروع موضوع هذا العقد يُعد مشروعاً واحداً متكاملاً وغير قابل للتجزئة من حيث نطاقه، أهدافه، مسؤوليته المهنية، ومنهجيته العامة، وأن تسليم المخرجات المرحلية أو الدورية لا يُعدّ بأي حال من الأحوال تجزئةً للمشروع أو انتقاصاً من وحدة الالتزام أو من مسؤولية الاستشاري الشاملة عن سلامة النتائج النهائية وتكاملها</w:t>
      </w:r>
      <w:r w:rsidR="007342BB" w:rsidRPr="001D5DDB">
        <w:rPr>
          <w:rFonts w:asciiTheme="minorBidi" w:hAnsiTheme="minorBidi"/>
          <w:sz w:val="28"/>
          <w:szCs w:val="28"/>
          <w:lang w:eastAsia="ar-SA"/>
        </w:rPr>
        <w:t>.</w:t>
      </w:r>
    </w:p>
    <w:p w14:paraId="0B3F48DF" w14:textId="77777777" w:rsidR="007342BB" w:rsidRPr="001D5DDB" w:rsidRDefault="007342BB" w:rsidP="00E85A0E">
      <w:pPr>
        <w:bidi/>
        <w:spacing w:after="0" w:line="312" w:lineRule="auto"/>
        <w:ind w:left="284"/>
        <w:jc w:val="both"/>
        <w:rPr>
          <w:rFonts w:asciiTheme="minorBidi" w:hAnsiTheme="minorBidi"/>
          <w:sz w:val="28"/>
          <w:szCs w:val="28"/>
          <w:lang w:eastAsia="ar-SA"/>
        </w:rPr>
      </w:pPr>
    </w:p>
    <w:p w14:paraId="56155AC2" w14:textId="285605A7" w:rsidR="007342BB" w:rsidRPr="001D5DDB" w:rsidRDefault="00304B75" w:rsidP="00E85A0E">
      <w:pPr>
        <w:bidi/>
        <w:spacing w:after="0" w:line="312" w:lineRule="auto"/>
        <w:ind w:left="284"/>
        <w:jc w:val="both"/>
        <w:rPr>
          <w:rFonts w:asciiTheme="minorBidi" w:hAnsiTheme="minorBidi"/>
          <w:sz w:val="28"/>
          <w:szCs w:val="28"/>
          <w:rtl/>
          <w:lang w:eastAsia="ar-SA"/>
        </w:rPr>
      </w:pPr>
      <w:r>
        <w:rPr>
          <w:rFonts w:asciiTheme="minorBidi" w:hAnsiTheme="minorBidi" w:hint="cs"/>
          <w:sz w:val="28"/>
          <w:szCs w:val="28"/>
          <w:rtl/>
          <w:lang w:eastAsia="ar-SA"/>
        </w:rPr>
        <w:t>7.2</w:t>
      </w:r>
      <w:r w:rsidR="00801DBC">
        <w:rPr>
          <w:rFonts w:asciiTheme="minorBidi" w:hAnsiTheme="minorBidi" w:hint="cs"/>
          <w:sz w:val="28"/>
          <w:szCs w:val="28"/>
          <w:rtl/>
          <w:lang w:eastAsia="ar-SA"/>
        </w:rPr>
        <w:t xml:space="preserve"> </w:t>
      </w:r>
      <w:r w:rsidR="007342BB" w:rsidRPr="001D5DDB">
        <w:rPr>
          <w:rFonts w:asciiTheme="minorBidi" w:hAnsiTheme="minorBidi" w:hint="cs"/>
          <w:sz w:val="28"/>
          <w:szCs w:val="28"/>
          <w:rtl/>
          <w:lang w:eastAsia="ar-SA"/>
        </w:rPr>
        <w:t>على</w:t>
      </w:r>
      <w:r w:rsidR="007342BB" w:rsidRPr="001D5DDB">
        <w:rPr>
          <w:rFonts w:asciiTheme="minorBidi" w:hAnsiTheme="minorBidi"/>
          <w:sz w:val="28"/>
          <w:szCs w:val="28"/>
          <w:rtl/>
          <w:lang w:eastAsia="ar-SA"/>
        </w:rPr>
        <w:t xml:space="preserve"> الرغم مما تقدّم، تحتفظ الجهة الشارية بحقها، وفق تقديرها المنفرد وحسب مقتضيات حسن الإدارة أو متطلبات اتخاذ القرار، في إجراء الاستلام المؤقت بشكل مجزّأ لبعض التقارير أو المخرجات المرحلية المحددة في نطاق العمل، أو في إجراء استلام مؤقت واحد شامل لكامل المخرجات، وذلك من دون أن يشكّل اختيار أي من هذين الخيارين تعديلاً لطبيعة المشروع أو تجزئةً له</w:t>
      </w:r>
      <w:r w:rsidR="007342BB" w:rsidRPr="001D5DDB">
        <w:rPr>
          <w:rFonts w:asciiTheme="minorBidi" w:hAnsiTheme="minorBidi"/>
          <w:sz w:val="28"/>
          <w:szCs w:val="28"/>
          <w:lang w:eastAsia="ar-SA"/>
        </w:rPr>
        <w:t>.</w:t>
      </w:r>
    </w:p>
    <w:p w14:paraId="05C0E049" w14:textId="77777777" w:rsidR="007342BB" w:rsidRPr="001D5DDB" w:rsidRDefault="007342BB" w:rsidP="00E85A0E">
      <w:pPr>
        <w:bidi/>
        <w:spacing w:after="0" w:line="312" w:lineRule="auto"/>
        <w:ind w:left="284"/>
        <w:jc w:val="both"/>
        <w:rPr>
          <w:rFonts w:asciiTheme="minorBidi" w:hAnsiTheme="minorBidi"/>
          <w:sz w:val="28"/>
          <w:szCs w:val="28"/>
          <w:lang w:eastAsia="ar-SA"/>
        </w:rPr>
      </w:pPr>
    </w:p>
    <w:p w14:paraId="0C47964D" w14:textId="7C32FE5D" w:rsidR="007342BB" w:rsidRPr="001D5DDB" w:rsidRDefault="00304B75" w:rsidP="00446042">
      <w:pPr>
        <w:bidi/>
        <w:spacing w:after="0" w:line="312" w:lineRule="auto"/>
        <w:jc w:val="both"/>
        <w:rPr>
          <w:rFonts w:asciiTheme="minorBidi" w:hAnsiTheme="minorBidi"/>
          <w:sz w:val="28"/>
          <w:szCs w:val="28"/>
          <w:rtl/>
          <w:lang w:eastAsia="ar-SA"/>
        </w:rPr>
      </w:pPr>
      <w:r>
        <w:rPr>
          <w:rFonts w:asciiTheme="minorBidi" w:hAnsiTheme="minorBidi" w:hint="cs"/>
          <w:sz w:val="28"/>
          <w:szCs w:val="28"/>
          <w:rtl/>
          <w:lang w:eastAsia="ar-SA"/>
        </w:rPr>
        <w:t xml:space="preserve">7.3 </w:t>
      </w:r>
      <w:r w:rsidR="00801DBC">
        <w:rPr>
          <w:rFonts w:asciiTheme="minorBidi" w:hAnsiTheme="minorBidi" w:hint="cs"/>
          <w:sz w:val="28"/>
          <w:szCs w:val="28"/>
          <w:rtl/>
          <w:lang w:eastAsia="ar-SA"/>
        </w:rPr>
        <w:t xml:space="preserve"> </w:t>
      </w:r>
      <w:r w:rsidR="007342BB" w:rsidRPr="001D5DDB">
        <w:rPr>
          <w:rFonts w:asciiTheme="minorBidi" w:hAnsiTheme="minorBidi"/>
          <w:sz w:val="28"/>
          <w:szCs w:val="28"/>
          <w:rtl/>
          <w:lang w:eastAsia="ar-SA"/>
        </w:rPr>
        <w:t xml:space="preserve">إن الاستلام المؤقت المجزّأ، في حال اعتماده، يقتصر أثره على إقرار تسلّم المخرج المعني لغايات المتابعة الإدارية أو ربط الدفعات عند الاقتضاء، ولا يُعتبر قبولاً نهائياً بمضمونه من حيث التكامل أو الترابط مع باقي مخرجات المشروع، كما لا يُعفي </w:t>
      </w:r>
      <w:r w:rsidR="00801DBC">
        <w:rPr>
          <w:rFonts w:asciiTheme="minorBidi" w:hAnsiTheme="minorBidi" w:hint="cs"/>
          <w:sz w:val="28"/>
          <w:szCs w:val="28"/>
          <w:rtl/>
          <w:lang w:eastAsia="ar-SA"/>
        </w:rPr>
        <w:t>الملتزم</w:t>
      </w:r>
      <w:r w:rsidR="00801DBC" w:rsidRPr="001D5DDB">
        <w:rPr>
          <w:rFonts w:asciiTheme="minorBidi" w:hAnsiTheme="minorBidi"/>
          <w:sz w:val="28"/>
          <w:szCs w:val="28"/>
          <w:rtl/>
          <w:lang w:eastAsia="ar-SA"/>
        </w:rPr>
        <w:t xml:space="preserve"> </w:t>
      </w:r>
      <w:r w:rsidR="007342BB" w:rsidRPr="001D5DDB">
        <w:rPr>
          <w:rFonts w:asciiTheme="minorBidi" w:hAnsiTheme="minorBidi"/>
          <w:sz w:val="28"/>
          <w:szCs w:val="28"/>
          <w:rtl/>
          <w:lang w:eastAsia="ar-SA"/>
        </w:rPr>
        <w:t>من واجبه في إعادة التحقق من اتساق جميع المخرجات عند إعداد التقرير النهائي</w:t>
      </w:r>
      <w:r w:rsidR="007342BB" w:rsidRPr="001D5DDB">
        <w:rPr>
          <w:rFonts w:asciiTheme="minorBidi" w:hAnsiTheme="minorBidi"/>
          <w:sz w:val="28"/>
          <w:szCs w:val="28"/>
          <w:lang w:eastAsia="ar-SA"/>
        </w:rPr>
        <w:t>.</w:t>
      </w:r>
    </w:p>
    <w:p w14:paraId="48326545" w14:textId="77777777" w:rsidR="007342BB" w:rsidRPr="001D5DDB" w:rsidRDefault="007342BB" w:rsidP="00E85A0E">
      <w:pPr>
        <w:bidi/>
        <w:spacing w:after="0" w:line="312" w:lineRule="auto"/>
        <w:ind w:left="284"/>
        <w:jc w:val="both"/>
        <w:rPr>
          <w:rFonts w:asciiTheme="minorBidi" w:hAnsiTheme="minorBidi"/>
          <w:sz w:val="28"/>
          <w:szCs w:val="28"/>
          <w:rtl/>
          <w:lang w:eastAsia="ar-SA"/>
        </w:rPr>
      </w:pPr>
    </w:p>
    <w:p w14:paraId="315DC8F0" w14:textId="20A2EA09" w:rsidR="007342BB" w:rsidRPr="001D5DDB" w:rsidRDefault="00304B75" w:rsidP="00E85A0E">
      <w:pPr>
        <w:bidi/>
        <w:spacing w:after="0" w:line="312" w:lineRule="auto"/>
        <w:ind w:left="284"/>
        <w:jc w:val="both"/>
        <w:rPr>
          <w:rFonts w:asciiTheme="minorBidi" w:hAnsiTheme="minorBidi"/>
          <w:sz w:val="28"/>
          <w:szCs w:val="28"/>
          <w:rtl/>
          <w:lang w:eastAsia="ar-SA"/>
        </w:rPr>
      </w:pPr>
      <w:r>
        <w:rPr>
          <w:rFonts w:asciiTheme="minorBidi" w:hAnsiTheme="minorBidi" w:hint="cs"/>
          <w:sz w:val="28"/>
          <w:szCs w:val="28"/>
          <w:rtl/>
          <w:lang w:eastAsia="ar-SA" w:bidi="ar-LB"/>
        </w:rPr>
        <w:t xml:space="preserve">7.4 </w:t>
      </w:r>
      <w:r w:rsidR="007342BB" w:rsidRPr="001D5DDB">
        <w:rPr>
          <w:rFonts w:asciiTheme="minorBidi" w:hAnsiTheme="minorBidi"/>
          <w:sz w:val="28"/>
          <w:szCs w:val="28"/>
          <w:rtl/>
          <w:lang w:eastAsia="ar-SA"/>
        </w:rPr>
        <w:t>يُجرى الاستلام النهائي بعد إنجاز وتسليم كامل نطاق الخدمات والتقارير والبيانات وقواعد المعلومات والملفات الداعمة، وبعد معالجة جميع الملاحظات الجوهرية التي تكون الجهة الشارية قد أبدتها، سواء خلال مراحل الاستلام المؤقت المجزّأ أو في حال اعتماد استلام مؤقت واحد</w:t>
      </w:r>
      <w:r w:rsidR="007342BB" w:rsidRPr="001D5DDB">
        <w:rPr>
          <w:rFonts w:asciiTheme="minorBidi" w:hAnsiTheme="minorBidi"/>
          <w:sz w:val="28"/>
          <w:szCs w:val="28"/>
          <w:lang w:eastAsia="ar-SA"/>
        </w:rPr>
        <w:t>.</w:t>
      </w:r>
      <w:r w:rsidR="007342BB" w:rsidRPr="001D5DDB">
        <w:rPr>
          <w:rFonts w:asciiTheme="minorBidi" w:hAnsiTheme="minorBidi" w:hint="cs"/>
          <w:sz w:val="28"/>
          <w:szCs w:val="28"/>
          <w:rtl/>
          <w:lang w:eastAsia="ar-SA"/>
        </w:rPr>
        <w:t xml:space="preserve"> </w:t>
      </w:r>
      <w:r w:rsidR="007342BB" w:rsidRPr="001D5DDB">
        <w:rPr>
          <w:rFonts w:asciiTheme="minorBidi" w:hAnsiTheme="minorBidi"/>
          <w:sz w:val="28"/>
          <w:szCs w:val="28"/>
          <w:rtl/>
          <w:lang w:eastAsia="ar-SA"/>
        </w:rPr>
        <w:t>ولا يُعدّ الاستلام النهائي قائماً إلا بصدور محضر استلام نهائي خطي عن الجهة الشارية يؤكد اكتمال التنفيذ وفقاً لشروط العقد</w:t>
      </w:r>
      <w:r w:rsidR="007342BB" w:rsidRPr="001D5DDB">
        <w:rPr>
          <w:rFonts w:asciiTheme="minorBidi" w:hAnsiTheme="minorBidi"/>
          <w:sz w:val="28"/>
          <w:szCs w:val="28"/>
          <w:lang w:eastAsia="ar-SA"/>
        </w:rPr>
        <w:t>.</w:t>
      </w:r>
    </w:p>
    <w:p w14:paraId="429C31A6" w14:textId="77777777" w:rsidR="00F2754D" w:rsidRPr="001D5DDB" w:rsidRDefault="00F2754D" w:rsidP="00E85A0E">
      <w:pPr>
        <w:bidi/>
        <w:spacing w:after="0" w:line="312" w:lineRule="auto"/>
        <w:ind w:left="284"/>
        <w:jc w:val="both"/>
        <w:rPr>
          <w:rFonts w:asciiTheme="minorBidi" w:hAnsiTheme="minorBidi"/>
          <w:sz w:val="28"/>
          <w:szCs w:val="28"/>
          <w:rtl/>
          <w:lang w:eastAsia="ar-SA"/>
        </w:rPr>
      </w:pPr>
    </w:p>
    <w:p w14:paraId="3BB4DA51" w14:textId="125F7647" w:rsidR="00F2754D" w:rsidRPr="001D5DDB" w:rsidRDefault="00F2754D" w:rsidP="00F2754D">
      <w:pPr>
        <w:bidi/>
        <w:spacing w:after="0" w:line="240" w:lineRule="auto"/>
        <w:ind w:left="284"/>
        <w:jc w:val="both"/>
        <w:rPr>
          <w:rFonts w:asciiTheme="minorBidi" w:hAnsiTheme="minorBidi"/>
          <w:sz w:val="28"/>
          <w:szCs w:val="28"/>
          <w:lang w:eastAsia="ar-SA"/>
        </w:rPr>
      </w:pPr>
      <w:r w:rsidRPr="001D5DDB">
        <w:rPr>
          <w:rFonts w:asciiTheme="minorBidi" w:hAnsiTheme="minorBidi"/>
          <w:sz w:val="28"/>
          <w:szCs w:val="28"/>
          <w:rtl/>
          <w:lang w:eastAsia="ar-SA"/>
        </w:rPr>
        <w:t>حد</w:t>
      </w:r>
      <w:r w:rsidRPr="001D5DDB">
        <w:rPr>
          <w:rFonts w:asciiTheme="minorBidi" w:hAnsiTheme="minorBidi" w:hint="cs"/>
          <w:sz w:val="28"/>
          <w:szCs w:val="28"/>
          <w:rtl/>
          <w:lang w:eastAsia="ar-SA"/>
        </w:rPr>
        <w:t>ّ</w:t>
      </w:r>
      <w:r w:rsidRPr="001D5DDB">
        <w:rPr>
          <w:rFonts w:asciiTheme="minorBidi" w:hAnsiTheme="minorBidi"/>
          <w:sz w:val="28"/>
          <w:szCs w:val="28"/>
          <w:rtl/>
          <w:lang w:eastAsia="ar-SA"/>
        </w:rPr>
        <w:t xml:space="preserve">دت مدة ضمان عيوب بنود </w:t>
      </w:r>
      <w:r w:rsidRPr="001D5DDB">
        <w:rPr>
          <w:rFonts w:asciiTheme="minorBidi" w:hAnsiTheme="minorBidi" w:hint="cs"/>
          <w:sz w:val="28"/>
          <w:szCs w:val="28"/>
          <w:rtl/>
          <w:lang w:eastAsia="ar-SA"/>
        </w:rPr>
        <w:t>الخدمات موضوع العقد</w:t>
      </w:r>
      <w:r w:rsidRPr="001D5DDB" w:rsidDel="00F81893">
        <w:rPr>
          <w:rFonts w:asciiTheme="minorBidi" w:hAnsiTheme="minorBidi"/>
          <w:sz w:val="28"/>
          <w:szCs w:val="28"/>
          <w:rtl/>
          <w:lang w:eastAsia="ar-SA"/>
        </w:rPr>
        <w:t xml:space="preserve"> </w:t>
      </w:r>
      <w:r w:rsidRPr="001D5DDB">
        <w:rPr>
          <w:rFonts w:asciiTheme="minorBidi" w:hAnsiTheme="minorBidi" w:hint="cs"/>
          <w:sz w:val="28"/>
          <w:szCs w:val="28"/>
          <w:rtl/>
          <w:lang w:eastAsia="ar-SA"/>
        </w:rPr>
        <w:t xml:space="preserve">ب </w:t>
      </w:r>
      <w:r w:rsidRPr="001D5DDB">
        <w:rPr>
          <w:rFonts w:asciiTheme="minorBidi" w:hAnsiTheme="minorBidi"/>
          <w:sz w:val="28"/>
          <w:szCs w:val="28"/>
          <w:rtl/>
          <w:lang w:eastAsia="ar-SA"/>
        </w:rPr>
        <w:t>٦٠</w:t>
      </w:r>
      <w:r w:rsidRPr="001D5DDB">
        <w:rPr>
          <w:rFonts w:asciiTheme="minorBidi" w:hAnsiTheme="minorBidi" w:hint="cs"/>
          <w:sz w:val="28"/>
          <w:szCs w:val="28"/>
          <w:rtl/>
          <w:lang w:eastAsia="ar-SA"/>
        </w:rPr>
        <w:t xml:space="preserve"> (ستين) يومًا </w:t>
      </w:r>
      <w:r w:rsidRPr="001D5DDB">
        <w:rPr>
          <w:rFonts w:asciiTheme="minorBidi" w:hAnsiTheme="minorBidi"/>
          <w:sz w:val="28"/>
          <w:szCs w:val="28"/>
          <w:rtl/>
          <w:lang w:eastAsia="ar-SA"/>
        </w:rPr>
        <w:t>تلي تاريخ محضر الاستلام</w:t>
      </w:r>
      <w:r w:rsidRPr="001D5DDB">
        <w:rPr>
          <w:rFonts w:asciiTheme="minorBidi" w:hAnsiTheme="minorBidi" w:hint="cs"/>
          <w:sz w:val="28"/>
          <w:szCs w:val="28"/>
          <w:rtl/>
          <w:lang w:eastAsia="ar-SA"/>
        </w:rPr>
        <w:t xml:space="preserve"> المؤقت</w:t>
      </w:r>
      <w:r w:rsidR="008428F2">
        <w:rPr>
          <w:rFonts w:asciiTheme="minorBidi" w:hAnsiTheme="minorBidi" w:hint="cs"/>
          <w:sz w:val="28"/>
          <w:szCs w:val="28"/>
          <w:rtl/>
          <w:lang w:eastAsia="ar-SA"/>
        </w:rPr>
        <w:t xml:space="preserve"> الاخير</w:t>
      </w:r>
      <w:r w:rsidRPr="001D5DDB">
        <w:rPr>
          <w:rFonts w:asciiTheme="minorBidi" w:hAnsiTheme="minorBidi"/>
          <w:sz w:val="28"/>
          <w:szCs w:val="28"/>
          <w:rtl/>
          <w:lang w:eastAsia="ar-SA"/>
        </w:rPr>
        <w:t>.</w:t>
      </w:r>
    </w:p>
    <w:p w14:paraId="11BA83D9" w14:textId="77777777" w:rsidR="007342BB" w:rsidRPr="001D5DDB" w:rsidRDefault="007342BB" w:rsidP="007342BB">
      <w:pPr>
        <w:bidi/>
        <w:spacing w:after="0" w:line="240" w:lineRule="auto"/>
        <w:ind w:left="284"/>
        <w:jc w:val="both"/>
        <w:rPr>
          <w:rFonts w:asciiTheme="minorBidi" w:hAnsiTheme="minorBidi"/>
          <w:sz w:val="28"/>
          <w:szCs w:val="28"/>
          <w:lang w:eastAsia="ar-SA"/>
        </w:rPr>
      </w:pPr>
    </w:p>
    <w:p w14:paraId="7F4D90AE" w14:textId="24F929A6" w:rsidR="00B30614" w:rsidRPr="001D5DDB" w:rsidRDefault="00777001" w:rsidP="00B55447">
      <w:pPr>
        <w:bidi/>
        <w:spacing w:after="0" w:line="240" w:lineRule="auto"/>
        <w:ind w:left="284"/>
        <w:jc w:val="both"/>
        <w:rPr>
          <w:rFonts w:asciiTheme="minorBidi" w:hAnsiTheme="minorBidi"/>
          <w:b/>
          <w:bCs/>
          <w:sz w:val="28"/>
          <w:szCs w:val="28"/>
          <w:u w:val="single"/>
          <w:rtl/>
          <w:lang w:eastAsia="ar-SA" w:bidi="ar-LB"/>
        </w:rPr>
      </w:pPr>
      <w:r>
        <w:rPr>
          <w:rFonts w:asciiTheme="minorBidi" w:hAnsiTheme="minorBidi" w:hint="cs"/>
          <w:b/>
          <w:bCs/>
          <w:sz w:val="28"/>
          <w:szCs w:val="28"/>
          <w:u w:val="single"/>
          <w:rtl/>
          <w:lang w:eastAsia="ar-SA" w:bidi="ar-LB"/>
        </w:rPr>
        <w:t xml:space="preserve"> </w:t>
      </w:r>
      <w:r w:rsidR="00304B75">
        <w:rPr>
          <w:rFonts w:asciiTheme="minorBidi" w:hAnsiTheme="minorBidi" w:hint="cs"/>
          <w:b/>
          <w:bCs/>
          <w:sz w:val="28"/>
          <w:szCs w:val="28"/>
          <w:u w:val="single"/>
          <w:rtl/>
          <w:lang w:eastAsia="ar-SA" w:bidi="ar-LB"/>
        </w:rPr>
        <w:t xml:space="preserve">8 </w:t>
      </w:r>
      <w:r w:rsidR="003D1446" w:rsidRPr="001D5DDB">
        <w:rPr>
          <w:rFonts w:asciiTheme="minorBidi" w:hAnsiTheme="minorBidi" w:hint="cs"/>
          <w:b/>
          <w:bCs/>
          <w:sz w:val="28"/>
          <w:szCs w:val="28"/>
          <w:u w:val="single"/>
          <w:rtl/>
          <w:lang w:eastAsia="ar-SA" w:bidi="ar-LB"/>
        </w:rPr>
        <w:t xml:space="preserve">- </w:t>
      </w:r>
      <w:r w:rsidR="00B30614" w:rsidRPr="001D5DDB">
        <w:rPr>
          <w:rFonts w:asciiTheme="minorBidi" w:hAnsiTheme="minorBidi"/>
          <w:b/>
          <w:bCs/>
          <w:sz w:val="28"/>
          <w:szCs w:val="28"/>
          <w:u w:val="single"/>
          <w:rtl/>
          <w:lang w:eastAsia="ar-SA" w:bidi="ar-LB"/>
        </w:rPr>
        <w:t>عدم وجود تضارب مصالح</w:t>
      </w:r>
    </w:p>
    <w:p w14:paraId="0D650DC5" w14:textId="1CE13680" w:rsidR="00B30614" w:rsidRPr="001D5DDB" w:rsidRDefault="00B30614" w:rsidP="00E85A0E">
      <w:pPr>
        <w:bidi/>
        <w:spacing w:after="0" w:line="312" w:lineRule="auto"/>
        <w:ind w:left="284"/>
        <w:jc w:val="both"/>
        <w:rPr>
          <w:rFonts w:asciiTheme="minorBidi" w:hAnsiTheme="minorBidi"/>
          <w:sz w:val="28"/>
          <w:szCs w:val="28"/>
          <w:rtl/>
          <w:lang w:eastAsia="ar-SA"/>
        </w:rPr>
      </w:pPr>
      <w:r w:rsidRPr="001D5DDB">
        <w:rPr>
          <w:rFonts w:asciiTheme="minorBidi" w:hAnsiTheme="minorBidi"/>
          <w:sz w:val="28"/>
          <w:szCs w:val="28"/>
          <w:rtl/>
          <w:lang w:eastAsia="ar-SA"/>
        </w:rPr>
        <w:t>يصرّح الملتزم باستقلاليته وعدم وجود تضارب مصالح جوهري عند تاريخ التوقيع</w:t>
      </w:r>
      <w:r w:rsidR="00777001">
        <w:rPr>
          <w:rFonts w:asciiTheme="minorBidi" w:hAnsiTheme="minorBidi" w:hint="cs"/>
          <w:sz w:val="28"/>
          <w:szCs w:val="28"/>
          <w:rtl/>
          <w:lang w:eastAsia="ar-SA"/>
        </w:rPr>
        <w:t xml:space="preserve"> على العقد</w:t>
      </w:r>
      <w:r w:rsidRPr="001D5DDB">
        <w:rPr>
          <w:rFonts w:asciiTheme="minorBidi" w:hAnsiTheme="minorBidi"/>
          <w:sz w:val="28"/>
          <w:szCs w:val="28"/>
          <w:rtl/>
          <w:lang w:eastAsia="ar-SA"/>
        </w:rPr>
        <w:t xml:space="preserve">. ويلتزم بالإفصاح الفوري خطياً عن أي حالة تضارب مصالح فعلية أو محتملة تنشأ خلال التنفيذ، واقتراح إجراءات المعالجة، على أن تحتفظ الجهة الشارية بحقها باتخاذ التدبير المناسب وفق </w:t>
      </w:r>
      <w:r w:rsidR="00777001">
        <w:rPr>
          <w:rFonts w:asciiTheme="minorBidi" w:hAnsiTheme="minorBidi" w:hint="cs"/>
          <w:sz w:val="28"/>
          <w:szCs w:val="28"/>
          <w:rtl/>
          <w:lang w:eastAsia="ar-SA"/>
        </w:rPr>
        <w:t xml:space="preserve">شروط </w:t>
      </w:r>
      <w:r w:rsidRPr="001D5DDB">
        <w:rPr>
          <w:rFonts w:asciiTheme="minorBidi" w:hAnsiTheme="minorBidi"/>
          <w:sz w:val="28"/>
          <w:szCs w:val="28"/>
          <w:rtl/>
          <w:lang w:eastAsia="ar-SA"/>
        </w:rPr>
        <w:t xml:space="preserve">العقد </w:t>
      </w:r>
      <w:r w:rsidR="00777001">
        <w:rPr>
          <w:rFonts w:asciiTheme="minorBidi" w:hAnsiTheme="minorBidi" w:hint="cs"/>
          <w:sz w:val="28"/>
          <w:szCs w:val="28"/>
          <w:rtl/>
          <w:lang w:eastAsia="ar-SA"/>
        </w:rPr>
        <w:t>والقوانين المرعية الإجراء</w:t>
      </w:r>
      <w:r w:rsidRPr="001D5DDB">
        <w:rPr>
          <w:rFonts w:asciiTheme="minorBidi" w:hAnsiTheme="minorBidi"/>
          <w:sz w:val="28"/>
          <w:szCs w:val="28"/>
          <w:lang w:eastAsia="ar-SA"/>
        </w:rPr>
        <w:t>.</w:t>
      </w:r>
    </w:p>
    <w:p w14:paraId="021589DF" w14:textId="77777777" w:rsidR="00B55447" w:rsidRPr="001D5DDB" w:rsidRDefault="00B55447" w:rsidP="00E85A0E">
      <w:pPr>
        <w:bidi/>
        <w:spacing w:after="0" w:line="312" w:lineRule="auto"/>
        <w:ind w:left="284"/>
        <w:jc w:val="both"/>
        <w:rPr>
          <w:rFonts w:asciiTheme="minorBidi" w:hAnsiTheme="minorBidi"/>
          <w:sz w:val="28"/>
          <w:szCs w:val="28"/>
          <w:rtl/>
          <w:lang w:eastAsia="ar-SA"/>
        </w:rPr>
      </w:pPr>
    </w:p>
    <w:p w14:paraId="4F38F971" w14:textId="05BF78A2" w:rsidR="00B55447" w:rsidRPr="001D5DDB" w:rsidRDefault="00304B75" w:rsidP="00E85A0E">
      <w:pPr>
        <w:bidi/>
        <w:spacing w:after="0" w:line="312" w:lineRule="auto"/>
        <w:ind w:left="284"/>
        <w:jc w:val="both"/>
        <w:rPr>
          <w:rFonts w:asciiTheme="minorBidi" w:hAnsiTheme="minorBidi"/>
          <w:b/>
          <w:bCs/>
          <w:sz w:val="28"/>
          <w:szCs w:val="28"/>
          <w:u w:val="single"/>
          <w:lang w:eastAsia="ar-SA" w:bidi="ar-LB"/>
        </w:rPr>
      </w:pPr>
      <w:r>
        <w:rPr>
          <w:rFonts w:asciiTheme="minorBidi" w:hAnsiTheme="minorBidi" w:hint="cs"/>
          <w:b/>
          <w:bCs/>
          <w:sz w:val="28"/>
          <w:szCs w:val="28"/>
          <w:u w:val="single"/>
          <w:rtl/>
          <w:lang w:eastAsia="ar-SA" w:bidi="ar-LB"/>
        </w:rPr>
        <w:lastRenderedPageBreak/>
        <w:t>9</w:t>
      </w:r>
      <w:r w:rsidR="00B55447" w:rsidRPr="001D5DDB">
        <w:rPr>
          <w:rFonts w:asciiTheme="minorBidi" w:hAnsiTheme="minorBidi" w:hint="cs"/>
          <w:b/>
          <w:bCs/>
          <w:sz w:val="28"/>
          <w:szCs w:val="28"/>
          <w:u w:val="single"/>
          <w:rtl/>
          <w:lang w:eastAsia="ar-SA" w:bidi="ar-LB"/>
        </w:rPr>
        <w:t>-</w:t>
      </w:r>
      <w:r w:rsidR="00B55447" w:rsidRPr="001D5DDB">
        <w:rPr>
          <w:rFonts w:asciiTheme="minorBidi" w:hAnsiTheme="minorBidi"/>
          <w:b/>
          <w:bCs/>
          <w:sz w:val="28"/>
          <w:szCs w:val="28"/>
          <w:u w:val="single"/>
          <w:rtl/>
          <w:lang w:eastAsia="ar-SA" w:bidi="ar-LB"/>
        </w:rPr>
        <w:t>القانون الواجب التطبيق والتصاريح</w:t>
      </w:r>
    </w:p>
    <w:p w14:paraId="57C64C46" w14:textId="77777777" w:rsidR="00B55447" w:rsidRPr="001D5DDB" w:rsidRDefault="00B55447" w:rsidP="00E85A0E">
      <w:pPr>
        <w:bidi/>
        <w:spacing w:after="0" w:line="312" w:lineRule="auto"/>
        <w:ind w:left="284"/>
        <w:jc w:val="both"/>
        <w:rPr>
          <w:rFonts w:asciiTheme="minorBidi" w:hAnsiTheme="minorBidi"/>
          <w:sz w:val="28"/>
          <w:szCs w:val="28"/>
          <w:lang w:eastAsia="ar-SA"/>
        </w:rPr>
      </w:pPr>
      <w:r w:rsidRPr="001D5DDB">
        <w:rPr>
          <w:rFonts w:asciiTheme="minorBidi" w:hAnsiTheme="minorBidi"/>
          <w:sz w:val="28"/>
          <w:szCs w:val="28"/>
          <w:rtl/>
          <w:lang w:eastAsia="ar-SA"/>
        </w:rPr>
        <w:t>يبقى العقد خاضعاً للقانون اللبناني كما هو منصوص عليه حالياً</w:t>
      </w:r>
      <w:r w:rsidRPr="001D5DDB">
        <w:rPr>
          <w:rFonts w:asciiTheme="minorBidi" w:hAnsiTheme="minorBidi"/>
          <w:sz w:val="28"/>
          <w:szCs w:val="28"/>
          <w:lang w:eastAsia="ar-SA"/>
        </w:rPr>
        <w:t xml:space="preserve">. </w:t>
      </w:r>
    </w:p>
    <w:p w14:paraId="6D690CAB" w14:textId="77777777" w:rsidR="00B55447" w:rsidRPr="001D5DDB" w:rsidRDefault="00B55447" w:rsidP="00E85A0E">
      <w:pPr>
        <w:bidi/>
        <w:spacing w:after="0" w:line="312" w:lineRule="auto"/>
        <w:ind w:left="284"/>
        <w:jc w:val="both"/>
        <w:rPr>
          <w:rFonts w:asciiTheme="minorBidi" w:hAnsiTheme="minorBidi"/>
          <w:sz w:val="28"/>
          <w:szCs w:val="28"/>
          <w:lang w:eastAsia="ar-SA"/>
        </w:rPr>
      </w:pPr>
      <w:r w:rsidRPr="001D5DDB">
        <w:rPr>
          <w:rFonts w:asciiTheme="minorBidi" w:hAnsiTheme="minorBidi"/>
          <w:sz w:val="28"/>
          <w:szCs w:val="28"/>
          <w:rtl/>
          <w:lang w:eastAsia="ar-SA"/>
        </w:rPr>
        <w:t>لكن يُضاف</w:t>
      </w:r>
      <w:r w:rsidRPr="001D5DDB">
        <w:rPr>
          <w:rFonts w:asciiTheme="minorBidi" w:hAnsiTheme="minorBidi"/>
          <w:sz w:val="28"/>
          <w:szCs w:val="28"/>
          <w:lang w:eastAsia="ar-SA"/>
        </w:rPr>
        <w:t>:</w:t>
      </w:r>
    </w:p>
    <w:p w14:paraId="7217E3E5" w14:textId="54D609E0" w:rsidR="00B55447" w:rsidRPr="001D5DDB" w:rsidRDefault="00B55447" w:rsidP="00E85A0E">
      <w:pPr>
        <w:bidi/>
        <w:spacing w:after="0" w:line="312" w:lineRule="auto"/>
        <w:ind w:left="284"/>
        <w:jc w:val="both"/>
        <w:rPr>
          <w:rFonts w:asciiTheme="minorBidi" w:hAnsiTheme="minorBidi"/>
          <w:sz w:val="28"/>
          <w:szCs w:val="28"/>
          <w:lang w:eastAsia="ar-SA"/>
        </w:rPr>
      </w:pPr>
      <w:r w:rsidRPr="001D5DDB">
        <w:rPr>
          <w:rFonts w:asciiTheme="minorBidi" w:hAnsiTheme="minorBidi"/>
          <w:sz w:val="28"/>
          <w:szCs w:val="28"/>
          <w:rtl/>
          <w:lang w:eastAsia="ar-SA"/>
        </w:rPr>
        <w:t xml:space="preserve">من دون المساس بخضوع العقد للقانون اللبناني، يتعيّن على الملتزم التقيد بالقوانين والأنظمة الإلزامية النافذة في الدولة التي تُنفذ فيها الخدمات، بما في ذلك متطلبات </w:t>
      </w:r>
      <w:r w:rsidR="00777001" w:rsidRPr="001D5DDB">
        <w:rPr>
          <w:rFonts w:asciiTheme="minorBidi" w:hAnsiTheme="minorBidi"/>
          <w:sz w:val="28"/>
          <w:szCs w:val="28"/>
          <w:rtl/>
          <w:lang w:eastAsia="ar-SA"/>
        </w:rPr>
        <w:t xml:space="preserve">تأشيرات </w:t>
      </w:r>
      <w:r w:rsidRPr="001D5DDB">
        <w:rPr>
          <w:rFonts w:asciiTheme="minorBidi" w:hAnsiTheme="minorBidi"/>
          <w:sz w:val="28"/>
          <w:szCs w:val="28"/>
          <w:rtl/>
          <w:lang w:eastAsia="ar-SA"/>
        </w:rPr>
        <w:t xml:space="preserve">الدخول وتصاريح </w:t>
      </w:r>
      <w:r w:rsidR="00E85A0E" w:rsidRPr="001D5DDB">
        <w:rPr>
          <w:rFonts w:asciiTheme="minorBidi" w:hAnsiTheme="minorBidi" w:hint="cs"/>
          <w:sz w:val="28"/>
          <w:szCs w:val="28"/>
          <w:rtl/>
          <w:lang w:eastAsia="ar-SA"/>
        </w:rPr>
        <w:t>العمل،</w:t>
      </w:r>
      <w:r w:rsidRPr="001D5DDB">
        <w:rPr>
          <w:rFonts w:asciiTheme="minorBidi" w:hAnsiTheme="minorBidi"/>
          <w:sz w:val="28"/>
          <w:szCs w:val="28"/>
          <w:rtl/>
          <w:lang w:eastAsia="ar-SA"/>
        </w:rPr>
        <w:t xml:space="preserve"> </w:t>
      </w:r>
      <w:r w:rsidR="00E85A0E" w:rsidRPr="001D5DDB">
        <w:rPr>
          <w:rFonts w:asciiTheme="minorBidi" w:hAnsiTheme="minorBidi" w:hint="cs"/>
          <w:sz w:val="28"/>
          <w:szCs w:val="28"/>
          <w:rtl/>
          <w:lang w:eastAsia="ar-SA"/>
        </w:rPr>
        <w:t>وحماية البيانات، والسلامة،</w:t>
      </w:r>
      <w:r w:rsidRPr="001D5DDB">
        <w:rPr>
          <w:rFonts w:asciiTheme="minorBidi" w:hAnsiTheme="minorBidi"/>
          <w:sz w:val="28"/>
          <w:szCs w:val="28"/>
          <w:rtl/>
          <w:lang w:eastAsia="ar-SA"/>
        </w:rPr>
        <w:t xml:space="preserve"> والتأمين. ويتحمل الملتزم مسؤولية الحصول على التصاريح اللازمة المتعلقة بفريقه وموارده، ما لم ينص العقد صراحةً على خلاف ذلك</w:t>
      </w:r>
      <w:r w:rsidRPr="001D5DDB">
        <w:rPr>
          <w:rFonts w:asciiTheme="minorBidi" w:hAnsiTheme="minorBidi"/>
          <w:sz w:val="28"/>
          <w:szCs w:val="28"/>
          <w:lang w:eastAsia="ar-SA"/>
        </w:rPr>
        <w:t>.</w:t>
      </w:r>
    </w:p>
    <w:p w14:paraId="1353A4BC" w14:textId="77777777" w:rsidR="00B55447" w:rsidRPr="001D5DDB" w:rsidRDefault="00B55447" w:rsidP="00B55447">
      <w:pPr>
        <w:bidi/>
        <w:spacing w:after="0" w:line="240" w:lineRule="auto"/>
        <w:ind w:left="284"/>
        <w:jc w:val="both"/>
        <w:rPr>
          <w:rFonts w:asciiTheme="minorBidi" w:hAnsiTheme="minorBidi"/>
          <w:sz w:val="28"/>
          <w:szCs w:val="28"/>
          <w:lang w:eastAsia="ar-SA"/>
        </w:rPr>
      </w:pPr>
    </w:p>
    <w:p w14:paraId="2874AC00" w14:textId="3AE46757" w:rsidR="00275855" w:rsidRPr="001D5DDB" w:rsidRDefault="00275855" w:rsidP="004400D7">
      <w:pPr>
        <w:bidi/>
        <w:spacing w:line="240" w:lineRule="auto"/>
        <w:ind w:left="736"/>
        <w:rPr>
          <w:rFonts w:asciiTheme="minorBidi" w:hAnsiTheme="minorBidi"/>
          <w:sz w:val="28"/>
          <w:szCs w:val="28"/>
          <w:lang w:eastAsia="ar-SA"/>
        </w:rPr>
      </w:pPr>
    </w:p>
    <w:p w14:paraId="0617A762" w14:textId="3ED37898" w:rsidR="00275855" w:rsidRDefault="00275855" w:rsidP="00F50035">
      <w:pPr>
        <w:bidi/>
        <w:spacing w:line="240" w:lineRule="auto"/>
        <w:ind w:firstLine="288"/>
        <w:jc w:val="center"/>
        <w:rPr>
          <w:rFonts w:asciiTheme="minorBidi" w:hAnsiTheme="minorBidi"/>
          <w:sz w:val="28"/>
          <w:szCs w:val="28"/>
          <w:rtl/>
          <w:lang w:eastAsia="ar-SA"/>
        </w:rPr>
      </w:pPr>
      <w:r w:rsidRPr="001D5DDB">
        <w:rPr>
          <w:rFonts w:asciiTheme="minorBidi" w:hAnsiTheme="minorBidi" w:hint="cs"/>
          <w:sz w:val="28"/>
          <w:szCs w:val="28"/>
          <w:rtl/>
          <w:lang w:eastAsia="ar-SA"/>
        </w:rPr>
        <w:t>....................................</w:t>
      </w:r>
      <w:r w:rsidRPr="001D5DDB">
        <w:rPr>
          <w:rFonts w:asciiTheme="minorBidi" w:hAnsiTheme="minorBidi"/>
          <w:sz w:val="28"/>
          <w:szCs w:val="28"/>
          <w:lang w:eastAsia="ar-SA"/>
        </w:rPr>
        <w:t>.</w:t>
      </w:r>
    </w:p>
    <w:p w14:paraId="1CF22A14" w14:textId="77777777" w:rsidR="00275855" w:rsidRDefault="00275855" w:rsidP="00275855">
      <w:pPr>
        <w:bidi/>
        <w:spacing w:line="240" w:lineRule="auto"/>
        <w:ind w:firstLine="288"/>
        <w:rPr>
          <w:rFonts w:asciiTheme="minorBidi" w:hAnsiTheme="minorBidi"/>
          <w:sz w:val="28"/>
          <w:szCs w:val="28"/>
          <w:rtl/>
          <w:lang w:eastAsia="ar-SA"/>
        </w:rPr>
      </w:pPr>
    </w:p>
    <w:p w14:paraId="7399DA97" w14:textId="51A25C1C" w:rsidR="0050487F" w:rsidRPr="00F50035" w:rsidRDefault="007968DD" w:rsidP="0050487F">
      <w:pPr>
        <w:bidi/>
        <w:spacing w:line="240" w:lineRule="auto"/>
        <w:jc w:val="both"/>
        <w:rPr>
          <w:rFonts w:asciiTheme="minorBidi" w:hAnsiTheme="minorBidi"/>
          <w:sz w:val="28"/>
          <w:szCs w:val="28"/>
          <w:lang w:val="fr-FR" w:eastAsia="ar-SA"/>
        </w:rPr>
      </w:pPr>
      <w:r>
        <w:rPr>
          <w:rFonts w:asciiTheme="minorBidi" w:hAnsiTheme="minorBidi"/>
          <w:sz w:val="28"/>
          <w:szCs w:val="28"/>
          <w:rtl/>
          <w:lang w:eastAsia="ar-SA"/>
        </w:rPr>
        <w:tab/>
      </w:r>
    </w:p>
    <w:sectPr w:rsidR="0050487F" w:rsidRPr="00F50035" w:rsidSect="00F11C30">
      <w:headerReference w:type="default" r:id="rId8"/>
      <w:footerReference w:type="default" r:id="rId9"/>
      <w:pgSz w:w="12240" w:h="15840" w:code="1"/>
      <w:pgMar w:top="578" w:right="578" w:bottom="578" w:left="578" w:header="289"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9E2B" w14:textId="77777777" w:rsidR="00517E6D" w:rsidRDefault="00517E6D" w:rsidP="00633BEA">
      <w:pPr>
        <w:spacing w:after="0" w:line="240" w:lineRule="auto"/>
      </w:pPr>
      <w:r>
        <w:separator/>
      </w:r>
    </w:p>
  </w:endnote>
  <w:endnote w:type="continuationSeparator" w:id="0">
    <w:p w14:paraId="70EA3720" w14:textId="77777777" w:rsidR="00517E6D" w:rsidRDefault="00517E6D" w:rsidP="00633BEA">
      <w:pPr>
        <w:spacing w:after="0" w:line="240" w:lineRule="auto"/>
      </w:pPr>
      <w:r>
        <w:continuationSeparator/>
      </w:r>
    </w:p>
  </w:endnote>
  <w:endnote w:type="continuationNotice" w:id="1">
    <w:p w14:paraId="2E9C17E7" w14:textId="77777777" w:rsidR="00517E6D" w:rsidRDefault="00517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091B" w14:textId="1DD88508" w:rsidR="003940CE" w:rsidRPr="003940CE" w:rsidRDefault="00F6522E" w:rsidP="003940CE">
    <w:pPr>
      <w:pStyle w:val="Footer"/>
      <w:rPr>
        <w:b/>
        <w:bCs/>
        <w:rtl/>
        <w:lang w:bidi="ar-LB"/>
      </w:rPr>
    </w:pPr>
    <w:r w:rsidRPr="00AA46F9">
      <w:rPr>
        <w:sz w:val="24"/>
        <w:szCs w:val="24"/>
        <w:rtl/>
      </w:rPr>
      <w:t xml:space="preserve">  </w:t>
    </w:r>
    <w:r w:rsidRPr="00AA46F9">
      <w:rPr>
        <w:sz w:val="24"/>
        <w:szCs w:val="24"/>
      </w:rPr>
      <w:t xml:space="preserve">  Rev 0</w:t>
    </w:r>
    <w:r w:rsidR="003940CE">
      <w:rPr>
        <w:sz w:val="24"/>
        <w:szCs w:val="24"/>
      </w:rPr>
      <w:t>C</w:t>
    </w:r>
    <w:r w:rsidRPr="00AA46F9">
      <w:rPr>
        <w:sz w:val="24"/>
        <w:szCs w:val="24"/>
      </w:rPr>
      <w:t xml:space="preserve">- Page </w:t>
    </w:r>
    <w:r w:rsidRPr="00AA46F9">
      <w:rPr>
        <w:b/>
        <w:bCs/>
        <w:sz w:val="24"/>
        <w:szCs w:val="24"/>
      </w:rPr>
      <w:fldChar w:fldCharType="begin"/>
    </w:r>
    <w:r w:rsidRPr="00AA46F9">
      <w:rPr>
        <w:b/>
        <w:bCs/>
        <w:sz w:val="24"/>
        <w:szCs w:val="24"/>
      </w:rPr>
      <w:instrText xml:space="preserve"> PAGE </w:instrText>
    </w:r>
    <w:r w:rsidRPr="00AA46F9">
      <w:rPr>
        <w:b/>
        <w:bCs/>
        <w:sz w:val="24"/>
        <w:szCs w:val="24"/>
      </w:rPr>
      <w:fldChar w:fldCharType="separate"/>
    </w:r>
    <w:r w:rsidR="008428F2">
      <w:rPr>
        <w:b/>
        <w:bCs/>
        <w:noProof/>
        <w:sz w:val="24"/>
        <w:szCs w:val="24"/>
        <w:rtl/>
      </w:rPr>
      <w:t>26</w:t>
    </w:r>
    <w:r w:rsidRPr="00AA46F9">
      <w:rPr>
        <w:sz w:val="24"/>
        <w:szCs w:val="24"/>
      </w:rPr>
      <w:fldChar w:fldCharType="end"/>
    </w:r>
    <w:r w:rsidRPr="00AA46F9">
      <w:rPr>
        <w:sz w:val="24"/>
        <w:szCs w:val="24"/>
      </w:rPr>
      <w:t xml:space="preserve"> of </w:t>
    </w:r>
    <w:r w:rsidRPr="0007445F">
      <w:rPr>
        <w:b/>
        <w:bCs/>
        <w:sz w:val="24"/>
        <w:szCs w:val="24"/>
      </w:rPr>
      <w:fldChar w:fldCharType="begin"/>
    </w:r>
    <w:r w:rsidRPr="0007445F">
      <w:rPr>
        <w:b/>
        <w:bCs/>
        <w:sz w:val="24"/>
        <w:szCs w:val="24"/>
      </w:rPr>
      <w:instrText xml:space="preserve"> NUMPAGES  </w:instrText>
    </w:r>
    <w:r w:rsidRPr="0007445F">
      <w:rPr>
        <w:b/>
        <w:bCs/>
        <w:sz w:val="24"/>
        <w:szCs w:val="24"/>
      </w:rPr>
      <w:fldChar w:fldCharType="separate"/>
    </w:r>
    <w:r w:rsidR="008428F2">
      <w:rPr>
        <w:b/>
        <w:bCs/>
        <w:noProof/>
        <w:sz w:val="24"/>
        <w:szCs w:val="24"/>
        <w:rtl/>
      </w:rPr>
      <w:t>26</w:t>
    </w:r>
    <w:r w:rsidRPr="0007445F">
      <w:rPr>
        <w:sz w:val="24"/>
        <w:szCs w:val="24"/>
      </w:rPr>
      <w:fldChar w:fldCharType="end"/>
    </w:r>
    <w:r w:rsidRPr="0007445F">
      <w:rPr>
        <w:b/>
        <w:bCs/>
        <w:sz w:val="24"/>
        <w:szCs w:val="24"/>
      </w:rPr>
      <w:t xml:space="preserve">     </w:t>
    </w:r>
    <w:r w:rsidRPr="0007445F">
      <w:rPr>
        <w:rFonts w:hint="cs"/>
        <w:b/>
        <w:bCs/>
        <w:sz w:val="24"/>
        <w:szCs w:val="24"/>
        <w:u w:val="single"/>
        <w:rtl/>
        <w:lang w:bidi="ar-LB"/>
      </w:rPr>
      <w:t>مشروع:</w:t>
    </w:r>
    <w:r w:rsidRPr="0007445F">
      <w:rPr>
        <w:b/>
        <w:bCs/>
        <w:sz w:val="24"/>
        <w:szCs w:val="24"/>
        <w:rtl/>
        <w:lang w:bidi="ar-LB"/>
      </w:rPr>
      <w:t xml:space="preserve"> </w:t>
    </w:r>
    <w:r w:rsidR="003940CE" w:rsidRPr="003940CE">
      <w:rPr>
        <w:b/>
        <w:bCs/>
        <w:sz w:val="20"/>
        <w:szCs w:val="20"/>
        <w:rtl/>
        <w:lang w:bidi="ar-LB"/>
      </w:rPr>
      <w:t xml:space="preserve">تخمين الأصول الثابتة وغير الثابتة والاعمال الجارية العائدة لوزارة </w:t>
    </w:r>
    <w:proofErr w:type="gramStart"/>
    <w:r w:rsidR="003940CE" w:rsidRPr="003940CE">
      <w:rPr>
        <w:b/>
        <w:bCs/>
        <w:sz w:val="20"/>
        <w:szCs w:val="20"/>
        <w:rtl/>
        <w:lang w:bidi="ar-LB"/>
      </w:rPr>
      <w:t xml:space="preserve">الاتصالات </w:t>
    </w:r>
    <w:r w:rsidR="003940CE" w:rsidRPr="003940CE">
      <w:rPr>
        <w:b/>
        <w:bCs/>
        <w:sz w:val="20"/>
        <w:szCs w:val="20"/>
        <w:lang w:val="en-AU" w:bidi="ar-LB"/>
      </w:rPr>
      <w:t>)</w:t>
    </w:r>
    <w:r w:rsidR="003940CE" w:rsidRPr="003940CE">
      <w:rPr>
        <w:b/>
        <w:bCs/>
        <w:sz w:val="20"/>
        <w:szCs w:val="20"/>
        <w:rtl/>
        <w:lang w:bidi="ar-LB"/>
      </w:rPr>
      <w:t>الوزارة</w:t>
    </w:r>
    <w:proofErr w:type="gramEnd"/>
    <w:r w:rsidR="003940CE" w:rsidRPr="003940CE">
      <w:rPr>
        <w:b/>
        <w:bCs/>
        <w:sz w:val="20"/>
        <w:szCs w:val="20"/>
        <w:rtl/>
        <w:lang w:bidi="ar-LB"/>
      </w:rPr>
      <w:t xml:space="preserve"> </w:t>
    </w:r>
    <w:proofErr w:type="gramStart"/>
    <w:r w:rsidR="003940CE" w:rsidRPr="003940CE">
      <w:rPr>
        <w:b/>
        <w:bCs/>
        <w:sz w:val="20"/>
        <w:szCs w:val="20"/>
        <w:rtl/>
        <w:lang w:bidi="ar-LB"/>
      </w:rPr>
      <w:t>وأوجيرو)،</w:t>
    </w:r>
    <w:proofErr w:type="gramEnd"/>
    <w:r w:rsidR="003940CE" w:rsidRPr="003940CE">
      <w:rPr>
        <w:b/>
        <w:bCs/>
        <w:sz w:val="20"/>
        <w:szCs w:val="20"/>
        <w:rtl/>
        <w:lang w:bidi="ar-LB"/>
      </w:rPr>
      <w:t xml:space="preserve"> وجردة للأصول الثابتة، من دون تقييم، العائدة لشركتي الخلوي</w:t>
    </w:r>
    <w:r w:rsidR="003940CE" w:rsidRPr="003940CE">
      <w:rPr>
        <w:b/>
        <w:bCs/>
        <w:sz w:val="20"/>
        <w:szCs w:val="20"/>
        <w:lang w:bidi="ar-LB"/>
      </w:rPr>
      <w:t>)</w:t>
    </w:r>
    <w:r w:rsidR="003940CE" w:rsidRPr="003940CE">
      <w:rPr>
        <w:b/>
        <w:bCs/>
        <w:sz w:val="20"/>
        <w:szCs w:val="20"/>
        <w:rtl/>
        <w:lang w:bidi="ar-LB"/>
      </w:rPr>
      <w:t xml:space="preserve"> </w:t>
    </w:r>
    <w:r w:rsidR="003940CE" w:rsidRPr="003940CE">
      <w:rPr>
        <w:b/>
        <w:bCs/>
        <w:sz w:val="20"/>
        <w:szCs w:val="20"/>
        <w:lang w:bidi="ar-LB"/>
      </w:rPr>
      <w:t>MIC1 و MIC2</w:t>
    </w:r>
    <w:r w:rsidR="003940CE" w:rsidRPr="003940CE">
      <w:rPr>
        <w:b/>
        <w:bCs/>
        <w:sz w:val="20"/>
        <w:szCs w:val="20"/>
        <w:rtl/>
        <w:lang w:bidi="ar-LB"/>
      </w:rPr>
      <w:t>).  وفقاً للقانون ٤٣١ (٢٠٠٢) والقانون رقم ٩ (٢٠٢٢)</w:t>
    </w:r>
  </w:p>
  <w:p w14:paraId="41868166" w14:textId="576818F7" w:rsidR="00F6522E" w:rsidRPr="0007445F" w:rsidRDefault="00F6522E" w:rsidP="003940CE">
    <w:pPr>
      <w:pStyle w:val="Footer"/>
      <w:rPr>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4BB87" w14:textId="77777777" w:rsidR="00517E6D" w:rsidRDefault="00517E6D" w:rsidP="00633BEA">
      <w:pPr>
        <w:spacing w:after="0" w:line="240" w:lineRule="auto"/>
      </w:pPr>
      <w:r>
        <w:separator/>
      </w:r>
    </w:p>
  </w:footnote>
  <w:footnote w:type="continuationSeparator" w:id="0">
    <w:p w14:paraId="5BDCA19A" w14:textId="77777777" w:rsidR="00517E6D" w:rsidRDefault="00517E6D" w:rsidP="00633BEA">
      <w:pPr>
        <w:spacing w:after="0" w:line="240" w:lineRule="auto"/>
      </w:pPr>
      <w:r>
        <w:continuationSeparator/>
      </w:r>
    </w:p>
  </w:footnote>
  <w:footnote w:type="continuationNotice" w:id="1">
    <w:p w14:paraId="6FD39A4D" w14:textId="77777777" w:rsidR="00517E6D" w:rsidRDefault="00517E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4393" w14:textId="5E651D98" w:rsidR="00F6522E" w:rsidRDefault="00DF3132">
    <w:pPr>
      <w:pStyle w:val="Header"/>
    </w:pPr>
    <w:r w:rsidRPr="00633BEA">
      <w:rPr>
        <w:noProof/>
        <w:rtl/>
        <w:lang w:eastAsia="en-US"/>
      </w:rPr>
      <w:drawing>
        <wp:anchor distT="0" distB="0" distL="114300" distR="114300" simplePos="0" relativeHeight="251661312" behindDoc="0" locked="0" layoutInCell="1" allowOverlap="1" wp14:anchorId="632BB999" wp14:editId="01E2ED52">
          <wp:simplePos x="0" y="0"/>
          <wp:positionH relativeFrom="page">
            <wp:posOffset>7063256</wp:posOffset>
          </wp:positionH>
          <wp:positionV relativeFrom="paragraph">
            <wp:posOffset>-198476</wp:posOffset>
          </wp:positionV>
          <wp:extent cx="628650" cy="657225"/>
          <wp:effectExtent l="0" t="0" r="0" b="9525"/>
          <wp:wrapNone/>
          <wp:docPr id="3711136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57225"/>
                  </a:xfrm>
                  <a:prstGeom prst="rect">
                    <a:avLst/>
                  </a:prstGeom>
                  <a:noFill/>
                </pic:spPr>
              </pic:pic>
            </a:graphicData>
          </a:graphic>
          <wp14:sizeRelH relativeFrom="page">
            <wp14:pctWidth>0</wp14:pctWidth>
          </wp14:sizeRelH>
          <wp14:sizeRelV relativeFrom="page">
            <wp14:pctHeight>0</wp14:pctHeight>
          </wp14:sizeRelV>
        </wp:anchor>
      </w:drawing>
    </w:r>
    <w:r w:rsidR="00F6522E">
      <w:rPr>
        <w:noProof/>
        <w:rtl/>
        <w:lang w:eastAsia="en-US"/>
      </w:rPr>
      <mc:AlternateContent>
        <mc:Choice Requires="wps">
          <w:drawing>
            <wp:anchor distT="0" distB="0" distL="114300" distR="114300" simplePos="0" relativeHeight="251659264" behindDoc="0" locked="0" layoutInCell="1" allowOverlap="1" wp14:anchorId="7123EA79" wp14:editId="103DB5D6">
              <wp:simplePos x="0" y="0"/>
              <wp:positionH relativeFrom="margin">
                <wp:posOffset>1112520</wp:posOffset>
              </wp:positionH>
              <wp:positionV relativeFrom="paragraph">
                <wp:posOffset>1270</wp:posOffset>
              </wp:positionV>
              <wp:extent cx="5245100" cy="723900"/>
              <wp:effectExtent l="0" t="0" r="0" b="0"/>
              <wp:wrapNone/>
              <wp:docPr id="177699937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16842" w14:textId="3852C126" w:rsidR="00F6522E" w:rsidRPr="00C87037" w:rsidRDefault="00F6522E" w:rsidP="00633BEA">
                          <w:pPr>
                            <w:bidi/>
                            <w:rPr>
                              <w:rFonts w:cs="Arabic Transparent"/>
                              <w:b/>
                              <w:bCs/>
                              <w:color w:val="1F497D"/>
                              <w:szCs w:val="32"/>
                              <w:highlight w:val="yellow"/>
                            </w:rPr>
                          </w:pPr>
                          <w:r>
                            <w:rPr>
                              <w:rFonts w:cs="Arabic Transparent"/>
                              <w:b/>
                              <w:bCs/>
                              <w:color w:val="1F497D"/>
                              <w:szCs w:val="32"/>
                            </w:rPr>
                            <w:t xml:space="preserve"> </w:t>
                          </w:r>
                          <w:r w:rsidRPr="002C538C">
                            <w:rPr>
                              <w:rFonts w:cs="Arabic Transparent"/>
                              <w:b/>
                              <w:bCs/>
                              <w:color w:val="1F497D"/>
                              <w:szCs w:val="32"/>
                              <w:rtl/>
                            </w:rPr>
                            <w:t>الجمهورية اللبنانية</w:t>
                          </w:r>
                          <w:r w:rsidRPr="002C538C">
                            <w:rPr>
                              <w:rFonts w:cs="Arabic Transparent" w:hint="cs"/>
                              <w:b/>
                              <w:bCs/>
                              <w:color w:val="1F497D"/>
                              <w:szCs w:val="32"/>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3EA79" id="_x0000_t202" coordsize="21600,21600" o:spt="202" path="m,l,21600r21600,l21600,xe">
              <v:stroke joinstyle="miter"/>
              <v:path gradientshapeok="t" o:connecttype="rect"/>
            </v:shapetype>
            <v:shape id="Text Box 36" o:spid="_x0000_s1026" type="#_x0000_t202" style="position:absolute;margin-left:87.6pt;margin-top:.1pt;width:413pt;height:5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pH3gEAAKEDAAAOAAAAZHJzL2Uyb0RvYy54bWysU9tu2zAMfR+wfxD0vjj2knU14hRdiw4D&#10;ugvQ9QNkWbKF2aJGKbGzrx8lp2m2vRV7EXjzIc8hvbmahp7tFXoDtuL5YsmZshIaY9uKP36/e/Oe&#10;Mx+EbUQPVlX8oDy/2r5+tRldqQrooG8UMgKxvhxdxbsQXJllXnZqEH4BTllKasBBBHKxzRoUI6EP&#10;fVYsl++yEbBxCFJ5T9HbOcm3CV9rJcNXrb0KrK84zRbSi+mt45ttN6JsUbjOyOMY4gVTDMJYanqC&#10;uhVBsB2af6AGIxE86LCQMGSgtZEqcSA2+fIvNg+dcCpxIXG8O8nk/x+s/LJ/cN+QhekDTLTARMK7&#10;e5A/PLNw0wnbqmtEGDslGmqcR8my0fny+GmU2pc+gtTjZ2hoyWIXIAFNGoeoCvFkhE4LOJxEV1Ng&#10;koLrYrXOl5SSlLso3l6SHVuI8ulrhz58VDCwaFQcaakJXezvfZhLn0piMwt3pu/TYnv7R4AwYyRN&#10;HweeRw9TPVF1ZFFDcyAeCPOd0F2T0QH+4mykG6m4/7kTqDjrP1nS4jJfreJRJWe1vijIwfNMfZ4R&#10;VhJUxQNns3kT5kPcOTRtR51m9S1ck37aJGrPUx3npjtI4hxvNh7auZ+qnv+s7W8AAAD//wMAUEsD&#10;BBQABgAIAAAAIQD6VI8D2wAAAAkBAAAPAAAAZHJzL2Rvd25yZXYueG1sTE/LTsMwELwj8Q/WInGj&#10;60QtjxCnQiCuIMpD4ubG2yQiXkex24S/Z3uil9WMZjQ7U65n36sDjbELbCBbaFDEdXAdNwY+3p+v&#10;bkHFZNnZPjAZ+KUI6+r8rLSFCxO/0WGTGiUhHAtroE1pKBBj3ZK3cREGYtF2YfQ2CR0bdKOdJNz3&#10;mGt9jd52LB9aO9BjS/XPZu8NfL7svr+W+rV58qthCrNG9ndozOXF/HAPKtGc/s1wrC/VoZJO27Bn&#10;F1Uv/GaVi9WA3KOsdSZoKyhb5oBViacLqj8AAAD//wMAUEsBAi0AFAAGAAgAAAAhALaDOJL+AAAA&#10;4QEAABMAAAAAAAAAAAAAAAAAAAAAAFtDb250ZW50X1R5cGVzXS54bWxQSwECLQAUAAYACAAAACEA&#10;OP0h/9YAAACUAQAACwAAAAAAAAAAAAAAAAAvAQAAX3JlbHMvLnJlbHNQSwECLQAUAAYACAAAACEA&#10;AQsaR94BAAChAwAADgAAAAAAAAAAAAAAAAAuAgAAZHJzL2Uyb0RvYy54bWxQSwECLQAUAAYACAAA&#10;ACEA+lSPA9sAAAAJAQAADwAAAAAAAAAAAAAAAAA4BAAAZHJzL2Rvd25yZXYueG1sUEsFBgAAAAAE&#10;AAQA8wAAAEAFAAAAAA==&#10;" filled="f" stroked="f">
              <v:textbox>
                <w:txbxContent>
                  <w:p w14:paraId="6F416842" w14:textId="3852C126" w:rsidR="00F6522E" w:rsidRPr="00C87037" w:rsidRDefault="00F6522E" w:rsidP="00633BEA">
                    <w:pPr>
                      <w:bidi/>
                      <w:rPr>
                        <w:rFonts w:cs="Arabic Transparent"/>
                        <w:b/>
                        <w:bCs/>
                        <w:color w:val="1F497D"/>
                        <w:szCs w:val="32"/>
                        <w:highlight w:val="yellow"/>
                      </w:rPr>
                    </w:pPr>
                    <w:r>
                      <w:rPr>
                        <w:rFonts w:cs="Arabic Transparent"/>
                        <w:b/>
                        <w:bCs/>
                        <w:color w:val="1F497D"/>
                        <w:szCs w:val="32"/>
                      </w:rPr>
                      <w:t xml:space="preserve"> </w:t>
                    </w:r>
                    <w:r w:rsidRPr="002C538C">
                      <w:rPr>
                        <w:rFonts w:cs="Arabic Transparent"/>
                        <w:b/>
                        <w:bCs/>
                        <w:color w:val="1F497D"/>
                        <w:szCs w:val="32"/>
                        <w:rtl/>
                      </w:rPr>
                      <w:t>الجمهورية اللبنانية</w:t>
                    </w:r>
                    <w:r w:rsidRPr="002C538C">
                      <w:rPr>
                        <w:rFonts w:cs="Arabic Transparent" w:hint="cs"/>
                        <w:b/>
                        <w:bCs/>
                        <w:color w:val="1F497D"/>
                        <w:szCs w:val="32"/>
                        <w:rtl/>
                      </w:rPr>
                      <w:t xml:space="preserve"> </w:t>
                    </w:r>
                  </w:p>
                </w:txbxContent>
              </v:textbox>
              <w10:wrap anchorx="margin"/>
            </v:shape>
          </w:pict>
        </mc:Fallback>
      </mc:AlternateContent>
    </w:r>
    <w:r w:rsidR="00F6522E" w:rsidRPr="00633BEA">
      <w:rPr>
        <w:noProof/>
        <w:lang w:eastAsia="en-US"/>
      </w:rPr>
      <w:drawing>
        <wp:inline distT="0" distB="0" distL="0" distR="0" wp14:anchorId="326E591C" wp14:editId="0C0D5751">
          <wp:extent cx="6657975" cy="459843"/>
          <wp:effectExtent l="0" t="0" r="0" b="0"/>
          <wp:docPr id="731377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30411" cy="4786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806"/>
    <w:multiLevelType w:val="hybridMultilevel"/>
    <w:tmpl w:val="1A98A3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867C29"/>
    <w:multiLevelType w:val="hybridMultilevel"/>
    <w:tmpl w:val="07803170"/>
    <w:lvl w:ilvl="0" w:tplc="14E0158A">
      <w:start w:val="1"/>
      <w:numFmt w:val="arabicAbjad"/>
      <w:lvlText w:val="%1-"/>
      <w:lvlJc w:val="left"/>
      <w:pPr>
        <w:ind w:left="2015" w:hanging="360"/>
      </w:pPr>
      <w:rPr>
        <w:rFonts w:cs="Times New Roman" w:hint="default"/>
        <w:sz w:val="28"/>
        <w:szCs w:val="28"/>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2" w15:restartNumberingAfterBreak="0">
    <w:nsid w:val="152F4F6E"/>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30EE58C2"/>
    <w:multiLevelType w:val="hybridMultilevel"/>
    <w:tmpl w:val="9ACCF0CC"/>
    <w:lvl w:ilvl="0" w:tplc="CB449B62">
      <w:start w:val="1"/>
      <w:numFmt w:val="arabicAlpha"/>
      <w:lvlText w:val="(%1)"/>
      <w:lvlJc w:val="left"/>
      <w:pPr>
        <w:ind w:left="2291" w:hanging="720"/>
      </w:pPr>
      <w:rPr>
        <w:rFonts w:cs="Times New Roman" w:hint="default"/>
        <w:sz w:val="2"/>
        <w:szCs w:val="24"/>
      </w:rPr>
    </w:lvl>
    <w:lvl w:ilvl="1" w:tplc="04090019" w:tentative="1">
      <w:start w:val="1"/>
      <w:numFmt w:val="lowerLetter"/>
      <w:lvlText w:val="%2."/>
      <w:lvlJc w:val="left"/>
      <w:pPr>
        <w:ind w:left="2651" w:hanging="360"/>
      </w:pPr>
      <w:rPr>
        <w:rFonts w:cs="Times New Roman"/>
      </w:rPr>
    </w:lvl>
    <w:lvl w:ilvl="2" w:tplc="0409001B" w:tentative="1">
      <w:start w:val="1"/>
      <w:numFmt w:val="lowerRoman"/>
      <w:lvlText w:val="%3."/>
      <w:lvlJc w:val="right"/>
      <w:pPr>
        <w:ind w:left="3371" w:hanging="180"/>
      </w:pPr>
      <w:rPr>
        <w:rFonts w:cs="Times New Roman"/>
      </w:rPr>
    </w:lvl>
    <w:lvl w:ilvl="3" w:tplc="0409000F" w:tentative="1">
      <w:start w:val="1"/>
      <w:numFmt w:val="decimal"/>
      <w:lvlText w:val="%4."/>
      <w:lvlJc w:val="left"/>
      <w:pPr>
        <w:ind w:left="4091" w:hanging="360"/>
      </w:pPr>
      <w:rPr>
        <w:rFonts w:cs="Times New Roman"/>
      </w:rPr>
    </w:lvl>
    <w:lvl w:ilvl="4" w:tplc="04090019" w:tentative="1">
      <w:start w:val="1"/>
      <w:numFmt w:val="lowerLetter"/>
      <w:lvlText w:val="%5."/>
      <w:lvlJc w:val="left"/>
      <w:pPr>
        <w:ind w:left="4811" w:hanging="360"/>
      </w:pPr>
      <w:rPr>
        <w:rFonts w:cs="Times New Roman"/>
      </w:rPr>
    </w:lvl>
    <w:lvl w:ilvl="5" w:tplc="0409001B" w:tentative="1">
      <w:start w:val="1"/>
      <w:numFmt w:val="lowerRoman"/>
      <w:lvlText w:val="%6."/>
      <w:lvlJc w:val="right"/>
      <w:pPr>
        <w:ind w:left="5531" w:hanging="180"/>
      </w:pPr>
      <w:rPr>
        <w:rFonts w:cs="Times New Roman"/>
      </w:rPr>
    </w:lvl>
    <w:lvl w:ilvl="6" w:tplc="0409000F" w:tentative="1">
      <w:start w:val="1"/>
      <w:numFmt w:val="decimal"/>
      <w:lvlText w:val="%7."/>
      <w:lvlJc w:val="left"/>
      <w:pPr>
        <w:ind w:left="6251" w:hanging="360"/>
      </w:pPr>
      <w:rPr>
        <w:rFonts w:cs="Times New Roman"/>
      </w:rPr>
    </w:lvl>
    <w:lvl w:ilvl="7" w:tplc="04090019" w:tentative="1">
      <w:start w:val="1"/>
      <w:numFmt w:val="lowerLetter"/>
      <w:lvlText w:val="%8."/>
      <w:lvlJc w:val="left"/>
      <w:pPr>
        <w:ind w:left="6971" w:hanging="360"/>
      </w:pPr>
      <w:rPr>
        <w:rFonts w:cs="Times New Roman"/>
      </w:rPr>
    </w:lvl>
    <w:lvl w:ilvl="8" w:tplc="0409001B" w:tentative="1">
      <w:start w:val="1"/>
      <w:numFmt w:val="lowerRoman"/>
      <w:lvlText w:val="%9."/>
      <w:lvlJc w:val="right"/>
      <w:pPr>
        <w:ind w:left="7691" w:hanging="180"/>
      </w:pPr>
      <w:rPr>
        <w:rFonts w:cs="Times New Roman"/>
      </w:rPr>
    </w:lvl>
  </w:abstractNum>
  <w:abstractNum w:abstractNumId="4" w15:restartNumberingAfterBreak="0">
    <w:nsid w:val="311B1677"/>
    <w:multiLevelType w:val="multilevel"/>
    <w:tmpl w:val="D6F4112E"/>
    <w:lvl w:ilvl="0">
      <w:start w:val="4"/>
      <w:numFmt w:val="decimal"/>
      <w:lvlText w:val="%1"/>
      <w:lvlJc w:val="left"/>
      <w:pPr>
        <w:ind w:left="360" w:hanging="360"/>
      </w:pPr>
      <w:rPr>
        <w:rFonts w:cs="Times New Roman" w:hint="default"/>
      </w:rPr>
    </w:lvl>
    <w:lvl w:ilvl="1">
      <w:start w:val="3"/>
      <w:numFmt w:val="decimal"/>
      <w:lvlText w:val="%1.%2"/>
      <w:lvlJc w:val="left"/>
      <w:pPr>
        <w:ind w:left="359" w:hanging="360"/>
      </w:pPr>
      <w:rPr>
        <w:rFonts w:cs="Times New Roman" w:hint="default"/>
      </w:rPr>
    </w:lvl>
    <w:lvl w:ilvl="2">
      <w:start w:val="1"/>
      <w:numFmt w:val="decimal"/>
      <w:lvlText w:val="%1.%2.%3"/>
      <w:lvlJc w:val="left"/>
      <w:pPr>
        <w:ind w:left="718" w:hanging="720"/>
      </w:pPr>
      <w:rPr>
        <w:rFonts w:cs="Times New Roman" w:hint="default"/>
      </w:rPr>
    </w:lvl>
    <w:lvl w:ilvl="3">
      <w:start w:val="1"/>
      <w:numFmt w:val="decimal"/>
      <w:lvlText w:val="%1.%2.%3.%4"/>
      <w:lvlJc w:val="left"/>
      <w:pPr>
        <w:ind w:left="717" w:hanging="720"/>
      </w:pPr>
      <w:rPr>
        <w:rFonts w:cs="Times New Roman" w:hint="default"/>
      </w:rPr>
    </w:lvl>
    <w:lvl w:ilvl="4">
      <w:start w:val="1"/>
      <w:numFmt w:val="decimal"/>
      <w:lvlText w:val="%1.%2.%3.%4.%5"/>
      <w:lvlJc w:val="left"/>
      <w:pPr>
        <w:ind w:left="1076" w:hanging="1080"/>
      </w:pPr>
      <w:rPr>
        <w:rFonts w:cs="Times New Roman" w:hint="default"/>
      </w:rPr>
    </w:lvl>
    <w:lvl w:ilvl="5">
      <w:start w:val="1"/>
      <w:numFmt w:val="decimal"/>
      <w:lvlText w:val="%1.%2.%3.%4.%5.%6"/>
      <w:lvlJc w:val="left"/>
      <w:pPr>
        <w:ind w:left="1435" w:hanging="1440"/>
      </w:pPr>
      <w:rPr>
        <w:rFonts w:cs="Times New Roman" w:hint="default"/>
      </w:rPr>
    </w:lvl>
    <w:lvl w:ilvl="6">
      <w:start w:val="1"/>
      <w:numFmt w:val="decimal"/>
      <w:lvlText w:val="%1.%2.%3.%4.%5.%6.%7"/>
      <w:lvlJc w:val="left"/>
      <w:pPr>
        <w:ind w:left="1434" w:hanging="1440"/>
      </w:pPr>
      <w:rPr>
        <w:rFonts w:cs="Times New Roman" w:hint="default"/>
      </w:rPr>
    </w:lvl>
    <w:lvl w:ilvl="7">
      <w:start w:val="1"/>
      <w:numFmt w:val="decimal"/>
      <w:lvlText w:val="%1.%2.%3.%4.%5.%6.%7.%8"/>
      <w:lvlJc w:val="left"/>
      <w:pPr>
        <w:ind w:left="1793" w:hanging="1800"/>
      </w:pPr>
      <w:rPr>
        <w:rFonts w:cs="Times New Roman" w:hint="default"/>
      </w:rPr>
    </w:lvl>
    <w:lvl w:ilvl="8">
      <w:start w:val="1"/>
      <w:numFmt w:val="decimal"/>
      <w:lvlText w:val="%1.%2.%3.%4.%5.%6.%7.%8.%9"/>
      <w:lvlJc w:val="left"/>
      <w:pPr>
        <w:ind w:left="1792" w:hanging="1800"/>
      </w:pPr>
      <w:rPr>
        <w:rFonts w:cs="Times New Roman" w:hint="default"/>
      </w:rPr>
    </w:lvl>
  </w:abstractNum>
  <w:abstractNum w:abstractNumId="5" w15:restartNumberingAfterBreak="0">
    <w:nsid w:val="32220559"/>
    <w:multiLevelType w:val="hybridMultilevel"/>
    <w:tmpl w:val="012C424A"/>
    <w:lvl w:ilvl="0" w:tplc="79845E12">
      <w:start w:val="1"/>
      <w:numFmt w:val="arabicAbjad"/>
      <w:lvlText w:val="%1-"/>
      <w:lvlJc w:val="left"/>
      <w:pPr>
        <w:ind w:left="1440" w:hanging="360"/>
      </w:pPr>
      <w:rPr>
        <w:rFonts w:cs="Times New Roman"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17154CB"/>
    <w:multiLevelType w:val="multilevel"/>
    <w:tmpl w:val="77D25294"/>
    <w:lvl w:ilvl="0">
      <w:start w:val="4"/>
      <w:numFmt w:val="decimal"/>
      <w:lvlText w:val="%1"/>
      <w:lvlJc w:val="left"/>
      <w:pPr>
        <w:ind w:left="360" w:hanging="360"/>
      </w:pPr>
      <w:rPr>
        <w:rFonts w:cs="Times New Roman" w:hint="default"/>
      </w:rPr>
    </w:lvl>
    <w:lvl w:ilvl="1">
      <w:start w:val="2"/>
      <w:numFmt w:val="decimal"/>
      <w:lvlText w:val="%1.%2"/>
      <w:lvlJc w:val="left"/>
      <w:pPr>
        <w:ind w:left="450" w:hanging="360"/>
      </w:pPr>
      <w:rPr>
        <w:rFonts w:cs="Times New Roman" w:hint="default"/>
      </w:rPr>
    </w:lvl>
    <w:lvl w:ilvl="2">
      <w:start w:val="1"/>
      <w:numFmt w:val="decimal"/>
      <w:lvlText w:val="%1.%2.%3"/>
      <w:lvlJc w:val="left"/>
      <w:pPr>
        <w:ind w:left="718" w:hanging="720"/>
      </w:pPr>
      <w:rPr>
        <w:rFonts w:cs="Times New Roman" w:hint="default"/>
      </w:rPr>
    </w:lvl>
    <w:lvl w:ilvl="3">
      <w:start w:val="1"/>
      <w:numFmt w:val="decimal"/>
      <w:lvlText w:val="%1.%2.%3.%4"/>
      <w:lvlJc w:val="left"/>
      <w:pPr>
        <w:ind w:left="717" w:hanging="720"/>
      </w:pPr>
      <w:rPr>
        <w:rFonts w:cs="Times New Roman" w:hint="default"/>
      </w:rPr>
    </w:lvl>
    <w:lvl w:ilvl="4">
      <w:start w:val="1"/>
      <w:numFmt w:val="decimal"/>
      <w:lvlText w:val="%1.%2.%3.%4.%5"/>
      <w:lvlJc w:val="left"/>
      <w:pPr>
        <w:ind w:left="1076" w:hanging="1080"/>
      </w:pPr>
      <w:rPr>
        <w:rFonts w:cs="Times New Roman" w:hint="default"/>
      </w:rPr>
    </w:lvl>
    <w:lvl w:ilvl="5">
      <w:start w:val="1"/>
      <w:numFmt w:val="decimal"/>
      <w:lvlText w:val="%1.%2.%3.%4.%5.%6"/>
      <w:lvlJc w:val="left"/>
      <w:pPr>
        <w:ind w:left="1435" w:hanging="1440"/>
      </w:pPr>
      <w:rPr>
        <w:rFonts w:cs="Times New Roman" w:hint="default"/>
      </w:rPr>
    </w:lvl>
    <w:lvl w:ilvl="6">
      <w:start w:val="1"/>
      <w:numFmt w:val="decimal"/>
      <w:lvlText w:val="%1.%2.%3.%4.%5.%6.%7"/>
      <w:lvlJc w:val="left"/>
      <w:pPr>
        <w:ind w:left="1434" w:hanging="1440"/>
      </w:pPr>
      <w:rPr>
        <w:rFonts w:cs="Times New Roman" w:hint="default"/>
      </w:rPr>
    </w:lvl>
    <w:lvl w:ilvl="7">
      <w:start w:val="1"/>
      <w:numFmt w:val="decimal"/>
      <w:lvlText w:val="%1.%2.%3.%4.%5.%6.%7.%8"/>
      <w:lvlJc w:val="left"/>
      <w:pPr>
        <w:ind w:left="1793" w:hanging="1800"/>
      </w:pPr>
      <w:rPr>
        <w:rFonts w:cs="Times New Roman" w:hint="default"/>
      </w:rPr>
    </w:lvl>
    <w:lvl w:ilvl="8">
      <w:start w:val="1"/>
      <w:numFmt w:val="decimal"/>
      <w:lvlText w:val="%1.%2.%3.%4.%5.%6.%7.%8.%9"/>
      <w:lvlJc w:val="left"/>
      <w:pPr>
        <w:ind w:left="1792" w:hanging="1800"/>
      </w:pPr>
      <w:rPr>
        <w:rFonts w:cs="Times New Roman" w:hint="default"/>
      </w:rPr>
    </w:lvl>
  </w:abstractNum>
  <w:abstractNum w:abstractNumId="7" w15:restartNumberingAfterBreak="0">
    <w:nsid w:val="43554B94"/>
    <w:multiLevelType w:val="multilevel"/>
    <w:tmpl w:val="3E663DA2"/>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8" w15:restartNumberingAfterBreak="0">
    <w:nsid w:val="4E5260BC"/>
    <w:multiLevelType w:val="multilevel"/>
    <w:tmpl w:val="929296D8"/>
    <w:lvl w:ilvl="0">
      <w:start w:val="4"/>
      <w:numFmt w:val="decimal"/>
      <w:lvlText w:val="%1"/>
      <w:lvlJc w:val="left"/>
      <w:pPr>
        <w:ind w:left="360" w:hanging="360"/>
      </w:pPr>
      <w:rPr>
        <w:rFonts w:cs="Times New Roman" w:hint="default"/>
      </w:rPr>
    </w:lvl>
    <w:lvl w:ilvl="1">
      <w:start w:val="1"/>
      <w:numFmt w:val="decimal"/>
      <w:lvlText w:val="%1.%2"/>
      <w:lvlJc w:val="left"/>
      <w:pPr>
        <w:ind w:left="359" w:hanging="360"/>
      </w:pPr>
      <w:rPr>
        <w:rFonts w:cs="Times New Roman" w:hint="default"/>
      </w:rPr>
    </w:lvl>
    <w:lvl w:ilvl="2">
      <w:start w:val="1"/>
      <w:numFmt w:val="decimal"/>
      <w:lvlText w:val="%1.%2.%3"/>
      <w:lvlJc w:val="left"/>
      <w:pPr>
        <w:ind w:left="718" w:hanging="720"/>
      </w:pPr>
      <w:rPr>
        <w:rFonts w:cs="Times New Roman" w:hint="default"/>
      </w:rPr>
    </w:lvl>
    <w:lvl w:ilvl="3">
      <w:start w:val="1"/>
      <w:numFmt w:val="decimal"/>
      <w:lvlText w:val="%1.%2.%3.%4"/>
      <w:lvlJc w:val="left"/>
      <w:pPr>
        <w:ind w:left="717" w:hanging="720"/>
      </w:pPr>
      <w:rPr>
        <w:rFonts w:cs="Times New Roman" w:hint="default"/>
      </w:rPr>
    </w:lvl>
    <w:lvl w:ilvl="4">
      <w:start w:val="1"/>
      <w:numFmt w:val="decimal"/>
      <w:lvlText w:val="%1.%2.%3.%4.%5"/>
      <w:lvlJc w:val="left"/>
      <w:pPr>
        <w:ind w:left="1076" w:hanging="1080"/>
      </w:pPr>
      <w:rPr>
        <w:rFonts w:cs="Times New Roman" w:hint="default"/>
      </w:rPr>
    </w:lvl>
    <w:lvl w:ilvl="5">
      <w:start w:val="1"/>
      <w:numFmt w:val="decimal"/>
      <w:lvlText w:val="%1.%2.%3.%4.%5.%6"/>
      <w:lvlJc w:val="left"/>
      <w:pPr>
        <w:ind w:left="1435" w:hanging="1440"/>
      </w:pPr>
      <w:rPr>
        <w:rFonts w:cs="Times New Roman" w:hint="default"/>
      </w:rPr>
    </w:lvl>
    <w:lvl w:ilvl="6">
      <w:start w:val="1"/>
      <w:numFmt w:val="decimal"/>
      <w:lvlText w:val="%1.%2.%3.%4.%5.%6.%7"/>
      <w:lvlJc w:val="left"/>
      <w:pPr>
        <w:ind w:left="1434" w:hanging="1440"/>
      </w:pPr>
      <w:rPr>
        <w:rFonts w:cs="Times New Roman" w:hint="default"/>
      </w:rPr>
    </w:lvl>
    <w:lvl w:ilvl="7">
      <w:start w:val="1"/>
      <w:numFmt w:val="decimal"/>
      <w:lvlText w:val="%1.%2.%3.%4.%5.%6.%7.%8"/>
      <w:lvlJc w:val="left"/>
      <w:pPr>
        <w:ind w:left="1793" w:hanging="1800"/>
      </w:pPr>
      <w:rPr>
        <w:rFonts w:cs="Times New Roman" w:hint="default"/>
      </w:rPr>
    </w:lvl>
    <w:lvl w:ilvl="8">
      <w:start w:val="1"/>
      <w:numFmt w:val="decimal"/>
      <w:lvlText w:val="%1.%2.%3.%4.%5.%6.%7.%8.%9"/>
      <w:lvlJc w:val="left"/>
      <w:pPr>
        <w:ind w:left="1792" w:hanging="1800"/>
      </w:pPr>
      <w:rPr>
        <w:rFonts w:cs="Times New Roman" w:hint="default"/>
      </w:rPr>
    </w:lvl>
  </w:abstractNum>
  <w:abstractNum w:abstractNumId="9" w15:restartNumberingAfterBreak="0">
    <w:nsid w:val="512717BB"/>
    <w:multiLevelType w:val="hybridMultilevel"/>
    <w:tmpl w:val="516C06EE"/>
    <w:lvl w:ilvl="0" w:tplc="52ACFAC2">
      <w:start w:val="1"/>
      <w:numFmt w:val="decimal"/>
      <w:lvlText w:val="%1-"/>
      <w:lvlJc w:val="left"/>
      <w:pPr>
        <w:ind w:left="720" w:hanging="360"/>
      </w:pPr>
      <w:rPr>
        <w:rFonts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EF49D3"/>
    <w:multiLevelType w:val="multilevel"/>
    <w:tmpl w:val="E064DE6E"/>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1080" w:hanging="720"/>
      </w:pPr>
      <w:rPr>
        <w:rFonts w:hint="default"/>
        <w:b w:val="0"/>
        <w:bCs w:val="0"/>
        <w:u w:val="none"/>
      </w:rPr>
    </w:lvl>
    <w:lvl w:ilvl="2">
      <w:start w:val="1"/>
      <w:numFmt w:val="decimal"/>
      <w:isLgl/>
      <w:lvlText w:val="%1.%2.%3."/>
      <w:lvlJc w:val="left"/>
      <w:pPr>
        <w:ind w:left="1080" w:hanging="720"/>
      </w:pPr>
      <w:rPr>
        <w:rFonts w:hint="default"/>
        <w:sz w:val="24"/>
        <w:szCs w:val="24"/>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1" w15:restartNumberingAfterBreak="0">
    <w:nsid w:val="5CB54F3E"/>
    <w:multiLevelType w:val="multilevel"/>
    <w:tmpl w:val="A912A0AE"/>
    <w:lvl w:ilvl="0">
      <w:start w:val="16"/>
      <w:numFmt w:val="decimal"/>
      <w:lvlText w:val="%1."/>
      <w:lvlJc w:val="left"/>
      <w:pPr>
        <w:ind w:left="720" w:hanging="360"/>
      </w:pPr>
      <w:rPr>
        <w:rFonts w:hint="default"/>
        <w:b/>
        <w:bCs/>
        <w:i w:val="0"/>
        <w:iCs w:val="0"/>
        <w:color w:val="auto"/>
      </w:rPr>
    </w:lvl>
    <w:lvl w:ilvl="1">
      <w:start w:val="1"/>
      <w:numFmt w:val="decimal"/>
      <w:isLgl/>
      <w:lvlText w:val="%1.%2."/>
      <w:lvlJc w:val="left"/>
      <w:pPr>
        <w:ind w:left="1080" w:hanging="720"/>
      </w:pPr>
      <w:rPr>
        <w:rFonts w:hint="default"/>
        <w:b w:val="0"/>
        <w:bCs w:val="0"/>
        <w:u w:val="none"/>
      </w:rPr>
    </w:lvl>
    <w:lvl w:ilvl="2">
      <w:start w:val="1"/>
      <w:numFmt w:val="decimal"/>
      <w:isLgl/>
      <w:lvlText w:val="%1.%2.%3."/>
      <w:lvlJc w:val="left"/>
      <w:pPr>
        <w:ind w:left="1080" w:hanging="720"/>
      </w:pPr>
      <w:rPr>
        <w:rFonts w:hint="default"/>
        <w:sz w:val="24"/>
        <w:szCs w:val="24"/>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2" w15:restartNumberingAfterBreak="0">
    <w:nsid w:val="606552EB"/>
    <w:multiLevelType w:val="hybridMultilevel"/>
    <w:tmpl w:val="B5D64846"/>
    <w:lvl w:ilvl="0" w:tplc="D124DA64">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8D32CB"/>
    <w:multiLevelType w:val="hybridMultilevel"/>
    <w:tmpl w:val="8F24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A2263F2"/>
    <w:multiLevelType w:val="multilevel"/>
    <w:tmpl w:val="2D882C7C"/>
    <w:lvl w:ilvl="0">
      <w:start w:val="6"/>
      <w:numFmt w:val="decimal"/>
      <w:lvlText w:val="%1"/>
      <w:lvlJc w:val="left"/>
      <w:pPr>
        <w:ind w:left="675" w:hanging="675"/>
      </w:pPr>
      <w:rPr>
        <w:rFonts w:hint="default"/>
      </w:rPr>
    </w:lvl>
    <w:lvl w:ilvl="1">
      <w:start w:val="3"/>
      <w:numFmt w:val="decimal"/>
      <w:lvlText w:val="%1-%2"/>
      <w:lvlJc w:val="left"/>
      <w:pPr>
        <w:ind w:left="864" w:hanging="720"/>
      </w:pPr>
      <w:rPr>
        <w:rFonts w:hint="default"/>
      </w:rPr>
    </w:lvl>
    <w:lvl w:ilvl="2">
      <w:start w:val="1"/>
      <w:numFmt w:val="decimal"/>
      <w:lvlText w:val="%1-%2-%3"/>
      <w:lvlJc w:val="left"/>
      <w:pPr>
        <w:ind w:left="1008" w:hanging="720"/>
      </w:pPr>
      <w:rPr>
        <w:rFonts w:hint="default"/>
        <w:lang w:bidi="ar-LB"/>
      </w:rPr>
    </w:lvl>
    <w:lvl w:ilvl="3">
      <w:start w:val="1"/>
      <w:numFmt w:val="decimal"/>
      <w:lvlText w:val="%1-%2-%3.%4"/>
      <w:lvlJc w:val="left"/>
      <w:pPr>
        <w:ind w:left="1512" w:hanging="1080"/>
      </w:pPr>
      <w:rPr>
        <w:rFonts w:hint="default"/>
      </w:rPr>
    </w:lvl>
    <w:lvl w:ilvl="4">
      <w:start w:val="1"/>
      <w:numFmt w:val="decimal"/>
      <w:lvlText w:val="%1-%2-%3.%4.%5"/>
      <w:lvlJc w:val="left"/>
      <w:pPr>
        <w:ind w:left="2016" w:hanging="144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664" w:hanging="1800"/>
      </w:pPr>
      <w:rPr>
        <w:rFonts w:hint="default"/>
      </w:rPr>
    </w:lvl>
    <w:lvl w:ilvl="7">
      <w:start w:val="1"/>
      <w:numFmt w:val="decimal"/>
      <w:lvlText w:val="%1-%2-%3.%4.%5.%6.%7.%8"/>
      <w:lvlJc w:val="left"/>
      <w:pPr>
        <w:ind w:left="3168" w:hanging="2160"/>
      </w:pPr>
      <w:rPr>
        <w:rFonts w:hint="default"/>
      </w:rPr>
    </w:lvl>
    <w:lvl w:ilvl="8">
      <w:start w:val="1"/>
      <w:numFmt w:val="decimal"/>
      <w:lvlText w:val="%1-%2-%3.%4.%5.%6.%7.%8.%9"/>
      <w:lvlJc w:val="left"/>
      <w:pPr>
        <w:ind w:left="3312" w:hanging="2160"/>
      </w:pPr>
      <w:rPr>
        <w:rFonts w:hint="default"/>
      </w:rPr>
    </w:lvl>
  </w:abstractNum>
  <w:abstractNum w:abstractNumId="16" w15:restartNumberingAfterBreak="0">
    <w:nsid w:val="6F902A52"/>
    <w:multiLevelType w:val="hybridMultilevel"/>
    <w:tmpl w:val="A1B4076A"/>
    <w:lvl w:ilvl="0" w:tplc="08505C12">
      <w:start w:val="1"/>
      <w:numFmt w:val="decimal"/>
      <w:lvlText w:val="%1-"/>
      <w:lvlJc w:val="left"/>
      <w:pPr>
        <w:tabs>
          <w:tab w:val="num" w:pos="1830"/>
        </w:tabs>
        <w:ind w:left="1830" w:hanging="39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7" w15:restartNumberingAfterBreak="0">
    <w:nsid w:val="73890FBC"/>
    <w:multiLevelType w:val="hybridMultilevel"/>
    <w:tmpl w:val="1B4EE4CC"/>
    <w:lvl w:ilvl="0" w:tplc="14E0158A">
      <w:start w:val="1"/>
      <w:numFmt w:val="arabicAbjad"/>
      <w:lvlText w:val="%1-"/>
      <w:lvlJc w:val="left"/>
      <w:pPr>
        <w:ind w:left="1080" w:hanging="360"/>
      </w:pPr>
      <w:rPr>
        <w:rFonts w:cs="Times New Roman" w:hint="default"/>
        <w:sz w:val="28"/>
        <w:szCs w:val="28"/>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76090A0D"/>
    <w:multiLevelType w:val="hybridMultilevel"/>
    <w:tmpl w:val="05A4C74A"/>
    <w:lvl w:ilvl="0" w:tplc="3CBC5944">
      <w:start w:val="1"/>
      <w:numFmt w:val="arabicAbjad"/>
      <w:lvlText w:val="%1-"/>
      <w:lvlJc w:val="left"/>
      <w:pPr>
        <w:ind w:left="1080" w:hanging="360"/>
      </w:pPr>
      <w:rPr>
        <w:rFonts w:hint="default"/>
        <w:b w:val="0"/>
        <w:bCs w:val="0"/>
        <w:sz w:val="2"/>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768A6D5A"/>
    <w:multiLevelType w:val="multilevel"/>
    <w:tmpl w:val="BED45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156888">
    <w:abstractNumId w:val="2"/>
  </w:num>
  <w:num w:numId="2" w16cid:durableId="2139296001">
    <w:abstractNumId w:val="0"/>
  </w:num>
  <w:num w:numId="3" w16cid:durableId="785272085">
    <w:abstractNumId w:val="13"/>
  </w:num>
  <w:num w:numId="4" w16cid:durableId="1824927524">
    <w:abstractNumId w:val="16"/>
  </w:num>
  <w:num w:numId="5" w16cid:durableId="1837988439">
    <w:abstractNumId w:val="8"/>
  </w:num>
  <w:num w:numId="6" w16cid:durableId="251397773">
    <w:abstractNumId w:val="6"/>
  </w:num>
  <w:num w:numId="7" w16cid:durableId="1214930009">
    <w:abstractNumId w:val="4"/>
  </w:num>
  <w:num w:numId="8" w16cid:durableId="1945729054">
    <w:abstractNumId w:val="3"/>
  </w:num>
  <w:num w:numId="9" w16cid:durableId="583563780">
    <w:abstractNumId w:val="17"/>
  </w:num>
  <w:num w:numId="10" w16cid:durableId="140660540">
    <w:abstractNumId w:val="18"/>
  </w:num>
  <w:num w:numId="11" w16cid:durableId="1659915104">
    <w:abstractNumId w:val="10"/>
  </w:num>
  <w:num w:numId="12" w16cid:durableId="1125733906">
    <w:abstractNumId w:val="12"/>
  </w:num>
  <w:num w:numId="13" w16cid:durableId="886070382">
    <w:abstractNumId w:val="1"/>
  </w:num>
  <w:num w:numId="14" w16cid:durableId="1927570046">
    <w:abstractNumId w:val="5"/>
  </w:num>
  <w:num w:numId="15" w16cid:durableId="2094013698">
    <w:abstractNumId w:val="7"/>
  </w:num>
  <w:num w:numId="16" w16cid:durableId="914322003">
    <w:abstractNumId w:val="9"/>
  </w:num>
  <w:num w:numId="17" w16cid:durableId="493378992">
    <w:abstractNumId w:val="15"/>
  </w:num>
  <w:num w:numId="18" w16cid:durableId="838737076">
    <w:abstractNumId w:val="14"/>
  </w:num>
  <w:num w:numId="19" w16cid:durableId="1390835061">
    <w:abstractNumId w:val="11"/>
  </w:num>
  <w:num w:numId="20" w16cid:durableId="33438054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SA" w:vendorID="64" w:dllVersion="6" w:nlCheck="1" w:checkStyle="0"/>
  <w:activeWritingStyle w:appName="MSWord" w:lang="ar-LB" w:vendorID="64" w:dllVersion="6" w:nlCheck="1" w:checkStyle="0"/>
  <w:activeWritingStyle w:appName="MSWord" w:lang="en-US" w:vendorID="64" w:dllVersion="6" w:nlCheck="1" w:checkStyle="1"/>
  <w:activeWritingStyle w:appName="MSWord" w:lang="ar-SA" w:vendorID="64" w:dllVersion="4096" w:nlCheck="1" w:checkStyle="0"/>
  <w:activeWritingStyle w:appName="MSWord" w:lang="ar-LB" w:vendorID="64" w:dllVersion="4096" w:nlCheck="1" w:checkStyle="0"/>
  <w:activeWritingStyle w:appName="MSWord" w:lang="en-US" w:vendorID="64" w:dllVersion="4096" w:nlCheck="1" w:checkStyle="0"/>
  <w:proofState w:spelling="clean" w:grammar="clean"/>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90F"/>
    <w:rsid w:val="00001783"/>
    <w:rsid w:val="00001B80"/>
    <w:rsid w:val="00002F6C"/>
    <w:rsid w:val="00003F1E"/>
    <w:rsid w:val="00005AD7"/>
    <w:rsid w:val="00012A25"/>
    <w:rsid w:val="0001588C"/>
    <w:rsid w:val="00016AC2"/>
    <w:rsid w:val="000171A9"/>
    <w:rsid w:val="00017E3D"/>
    <w:rsid w:val="000219CD"/>
    <w:rsid w:val="0002322A"/>
    <w:rsid w:val="00023C48"/>
    <w:rsid w:val="00025809"/>
    <w:rsid w:val="0003160F"/>
    <w:rsid w:val="0003272D"/>
    <w:rsid w:val="00035B9B"/>
    <w:rsid w:val="000441BB"/>
    <w:rsid w:val="0004587F"/>
    <w:rsid w:val="000500DD"/>
    <w:rsid w:val="00060B12"/>
    <w:rsid w:val="00072213"/>
    <w:rsid w:val="000726C5"/>
    <w:rsid w:val="0007364E"/>
    <w:rsid w:val="0007445F"/>
    <w:rsid w:val="00075A8F"/>
    <w:rsid w:val="00080FA0"/>
    <w:rsid w:val="00095A54"/>
    <w:rsid w:val="00095DFD"/>
    <w:rsid w:val="000964A7"/>
    <w:rsid w:val="000A2A2E"/>
    <w:rsid w:val="000A4168"/>
    <w:rsid w:val="000A6276"/>
    <w:rsid w:val="000B176D"/>
    <w:rsid w:val="000B2838"/>
    <w:rsid w:val="000B65CB"/>
    <w:rsid w:val="000B66D9"/>
    <w:rsid w:val="000C0840"/>
    <w:rsid w:val="000C1C87"/>
    <w:rsid w:val="000C444A"/>
    <w:rsid w:val="000C6233"/>
    <w:rsid w:val="000C678B"/>
    <w:rsid w:val="000D2A89"/>
    <w:rsid w:val="000D60BE"/>
    <w:rsid w:val="000E1428"/>
    <w:rsid w:val="000E2D43"/>
    <w:rsid w:val="000E54C6"/>
    <w:rsid w:val="000E657B"/>
    <w:rsid w:val="000E6950"/>
    <w:rsid w:val="000F06EC"/>
    <w:rsid w:val="000F5490"/>
    <w:rsid w:val="000F5AEE"/>
    <w:rsid w:val="000F6AF3"/>
    <w:rsid w:val="00102AFC"/>
    <w:rsid w:val="001032E0"/>
    <w:rsid w:val="001048E4"/>
    <w:rsid w:val="00104951"/>
    <w:rsid w:val="00110870"/>
    <w:rsid w:val="0011526E"/>
    <w:rsid w:val="0011650F"/>
    <w:rsid w:val="001203D7"/>
    <w:rsid w:val="00120DEC"/>
    <w:rsid w:val="00121E1A"/>
    <w:rsid w:val="001233D5"/>
    <w:rsid w:val="00124DD3"/>
    <w:rsid w:val="0012733B"/>
    <w:rsid w:val="001273D9"/>
    <w:rsid w:val="001305A7"/>
    <w:rsid w:val="0013651C"/>
    <w:rsid w:val="001369EA"/>
    <w:rsid w:val="0013743F"/>
    <w:rsid w:val="00137FD7"/>
    <w:rsid w:val="0014033C"/>
    <w:rsid w:val="00145753"/>
    <w:rsid w:val="00145B04"/>
    <w:rsid w:val="00150B0E"/>
    <w:rsid w:val="00151AA3"/>
    <w:rsid w:val="00154AF8"/>
    <w:rsid w:val="00157CFE"/>
    <w:rsid w:val="00161DD2"/>
    <w:rsid w:val="00162D68"/>
    <w:rsid w:val="0016661E"/>
    <w:rsid w:val="00166664"/>
    <w:rsid w:val="001700DB"/>
    <w:rsid w:val="0017550E"/>
    <w:rsid w:val="00180617"/>
    <w:rsid w:val="0018229B"/>
    <w:rsid w:val="00194392"/>
    <w:rsid w:val="001A26E0"/>
    <w:rsid w:val="001A5226"/>
    <w:rsid w:val="001C4007"/>
    <w:rsid w:val="001C5B38"/>
    <w:rsid w:val="001D5DDB"/>
    <w:rsid w:val="001D7518"/>
    <w:rsid w:val="001D7EDD"/>
    <w:rsid w:val="001E1435"/>
    <w:rsid w:val="001E23FE"/>
    <w:rsid w:val="001E680E"/>
    <w:rsid w:val="001F0257"/>
    <w:rsid w:val="001F56DE"/>
    <w:rsid w:val="001F6050"/>
    <w:rsid w:val="001F7AE0"/>
    <w:rsid w:val="00203955"/>
    <w:rsid w:val="002047F6"/>
    <w:rsid w:val="00204E11"/>
    <w:rsid w:val="00205745"/>
    <w:rsid w:val="00216C67"/>
    <w:rsid w:val="00217EC6"/>
    <w:rsid w:val="00220F30"/>
    <w:rsid w:val="002234FD"/>
    <w:rsid w:val="002314E8"/>
    <w:rsid w:val="00231BB8"/>
    <w:rsid w:val="002350BE"/>
    <w:rsid w:val="00235401"/>
    <w:rsid w:val="00245A62"/>
    <w:rsid w:val="00246814"/>
    <w:rsid w:val="00247E4E"/>
    <w:rsid w:val="0025102E"/>
    <w:rsid w:val="00253FA2"/>
    <w:rsid w:val="002575F9"/>
    <w:rsid w:val="00257FF2"/>
    <w:rsid w:val="002600B6"/>
    <w:rsid w:val="00261FF6"/>
    <w:rsid w:val="00265ECC"/>
    <w:rsid w:val="00270232"/>
    <w:rsid w:val="00270660"/>
    <w:rsid w:val="0027207E"/>
    <w:rsid w:val="002744B0"/>
    <w:rsid w:val="00274A6C"/>
    <w:rsid w:val="00275855"/>
    <w:rsid w:val="00275CA3"/>
    <w:rsid w:val="002766B1"/>
    <w:rsid w:val="00277795"/>
    <w:rsid w:val="002805C0"/>
    <w:rsid w:val="00281096"/>
    <w:rsid w:val="0028372A"/>
    <w:rsid w:val="0028750B"/>
    <w:rsid w:val="00287734"/>
    <w:rsid w:val="00292E4C"/>
    <w:rsid w:val="002931C3"/>
    <w:rsid w:val="002A2228"/>
    <w:rsid w:val="002A60CD"/>
    <w:rsid w:val="002A6956"/>
    <w:rsid w:val="002B3C8C"/>
    <w:rsid w:val="002B5CA9"/>
    <w:rsid w:val="002B60E3"/>
    <w:rsid w:val="002C1888"/>
    <w:rsid w:val="002C538C"/>
    <w:rsid w:val="002C5647"/>
    <w:rsid w:val="002D0967"/>
    <w:rsid w:val="002D3515"/>
    <w:rsid w:val="002D3B37"/>
    <w:rsid w:val="002D5115"/>
    <w:rsid w:val="002D668D"/>
    <w:rsid w:val="002D7A9D"/>
    <w:rsid w:val="002E0AE9"/>
    <w:rsid w:val="002E7410"/>
    <w:rsid w:val="002E7A3B"/>
    <w:rsid w:val="002F1BF1"/>
    <w:rsid w:val="002F435A"/>
    <w:rsid w:val="002F50A6"/>
    <w:rsid w:val="002F5C25"/>
    <w:rsid w:val="002F70E8"/>
    <w:rsid w:val="003001AF"/>
    <w:rsid w:val="003035BD"/>
    <w:rsid w:val="00304B75"/>
    <w:rsid w:val="0030581A"/>
    <w:rsid w:val="00315CEE"/>
    <w:rsid w:val="00320ADC"/>
    <w:rsid w:val="00326E5D"/>
    <w:rsid w:val="003274E1"/>
    <w:rsid w:val="003339A8"/>
    <w:rsid w:val="0034039B"/>
    <w:rsid w:val="0034157B"/>
    <w:rsid w:val="0034321E"/>
    <w:rsid w:val="00344DB1"/>
    <w:rsid w:val="0035100D"/>
    <w:rsid w:val="00355F68"/>
    <w:rsid w:val="003560CC"/>
    <w:rsid w:val="0036131E"/>
    <w:rsid w:val="00361FC8"/>
    <w:rsid w:val="00363B9D"/>
    <w:rsid w:val="0036400D"/>
    <w:rsid w:val="0036637F"/>
    <w:rsid w:val="00366F09"/>
    <w:rsid w:val="00370BF1"/>
    <w:rsid w:val="00372128"/>
    <w:rsid w:val="003744A8"/>
    <w:rsid w:val="003827AC"/>
    <w:rsid w:val="00384759"/>
    <w:rsid w:val="00386ECE"/>
    <w:rsid w:val="00390F9B"/>
    <w:rsid w:val="00391BBF"/>
    <w:rsid w:val="00393D5E"/>
    <w:rsid w:val="003940CE"/>
    <w:rsid w:val="003A46BD"/>
    <w:rsid w:val="003A5440"/>
    <w:rsid w:val="003A649C"/>
    <w:rsid w:val="003B380A"/>
    <w:rsid w:val="003B46D0"/>
    <w:rsid w:val="003B4F37"/>
    <w:rsid w:val="003B6558"/>
    <w:rsid w:val="003C22E6"/>
    <w:rsid w:val="003C2939"/>
    <w:rsid w:val="003C2BF8"/>
    <w:rsid w:val="003C4314"/>
    <w:rsid w:val="003C452E"/>
    <w:rsid w:val="003C45D9"/>
    <w:rsid w:val="003C4680"/>
    <w:rsid w:val="003D0474"/>
    <w:rsid w:val="003D142B"/>
    <w:rsid w:val="003D1446"/>
    <w:rsid w:val="003D27E2"/>
    <w:rsid w:val="003D638A"/>
    <w:rsid w:val="003E12F1"/>
    <w:rsid w:val="003E26B7"/>
    <w:rsid w:val="003E2AA0"/>
    <w:rsid w:val="003E2ACD"/>
    <w:rsid w:val="003E4587"/>
    <w:rsid w:val="003E4C74"/>
    <w:rsid w:val="003F110B"/>
    <w:rsid w:val="003F189E"/>
    <w:rsid w:val="003F529C"/>
    <w:rsid w:val="003F5CB5"/>
    <w:rsid w:val="0040024C"/>
    <w:rsid w:val="0040732D"/>
    <w:rsid w:val="00415C0F"/>
    <w:rsid w:val="004226CD"/>
    <w:rsid w:val="0042287B"/>
    <w:rsid w:val="00423962"/>
    <w:rsid w:val="00432657"/>
    <w:rsid w:val="004400D7"/>
    <w:rsid w:val="004406B5"/>
    <w:rsid w:val="00446042"/>
    <w:rsid w:val="004461CF"/>
    <w:rsid w:val="00455721"/>
    <w:rsid w:val="004608AC"/>
    <w:rsid w:val="00465A3D"/>
    <w:rsid w:val="00482EA1"/>
    <w:rsid w:val="00482F72"/>
    <w:rsid w:val="004841CC"/>
    <w:rsid w:val="00484455"/>
    <w:rsid w:val="00484498"/>
    <w:rsid w:val="00484C60"/>
    <w:rsid w:val="004908E5"/>
    <w:rsid w:val="004932A6"/>
    <w:rsid w:val="004A2A29"/>
    <w:rsid w:val="004A441F"/>
    <w:rsid w:val="004A6A42"/>
    <w:rsid w:val="004B4502"/>
    <w:rsid w:val="004B687E"/>
    <w:rsid w:val="004C2A47"/>
    <w:rsid w:val="004C4F78"/>
    <w:rsid w:val="004D513A"/>
    <w:rsid w:val="004D7B79"/>
    <w:rsid w:val="004E1AAD"/>
    <w:rsid w:val="004E1BF7"/>
    <w:rsid w:val="004E3E34"/>
    <w:rsid w:val="004F003E"/>
    <w:rsid w:val="004F063B"/>
    <w:rsid w:val="00500973"/>
    <w:rsid w:val="0050487F"/>
    <w:rsid w:val="005052CE"/>
    <w:rsid w:val="005114AC"/>
    <w:rsid w:val="0051239B"/>
    <w:rsid w:val="00513C29"/>
    <w:rsid w:val="00517E6D"/>
    <w:rsid w:val="0052494B"/>
    <w:rsid w:val="00524F30"/>
    <w:rsid w:val="00530616"/>
    <w:rsid w:val="00530671"/>
    <w:rsid w:val="0053277D"/>
    <w:rsid w:val="00535426"/>
    <w:rsid w:val="00535621"/>
    <w:rsid w:val="005357A9"/>
    <w:rsid w:val="00542736"/>
    <w:rsid w:val="0054305B"/>
    <w:rsid w:val="00544DF6"/>
    <w:rsid w:val="005478E2"/>
    <w:rsid w:val="00552CF1"/>
    <w:rsid w:val="005539CE"/>
    <w:rsid w:val="00554CCF"/>
    <w:rsid w:val="00554F61"/>
    <w:rsid w:val="00561A2E"/>
    <w:rsid w:val="00562A32"/>
    <w:rsid w:val="005630AB"/>
    <w:rsid w:val="00566706"/>
    <w:rsid w:val="00567DAF"/>
    <w:rsid w:val="00570120"/>
    <w:rsid w:val="00577481"/>
    <w:rsid w:val="005802F1"/>
    <w:rsid w:val="00581AAD"/>
    <w:rsid w:val="00583E22"/>
    <w:rsid w:val="005842D1"/>
    <w:rsid w:val="00585AB0"/>
    <w:rsid w:val="005865FC"/>
    <w:rsid w:val="005908AA"/>
    <w:rsid w:val="00592598"/>
    <w:rsid w:val="00593383"/>
    <w:rsid w:val="005940AE"/>
    <w:rsid w:val="0059457A"/>
    <w:rsid w:val="00596CDC"/>
    <w:rsid w:val="005A16EF"/>
    <w:rsid w:val="005A3DFE"/>
    <w:rsid w:val="005A6BAC"/>
    <w:rsid w:val="005A794B"/>
    <w:rsid w:val="005B08EF"/>
    <w:rsid w:val="005B69DA"/>
    <w:rsid w:val="005C13D7"/>
    <w:rsid w:val="005C5CAB"/>
    <w:rsid w:val="005C655F"/>
    <w:rsid w:val="005D05A1"/>
    <w:rsid w:val="005D09C5"/>
    <w:rsid w:val="005D0C67"/>
    <w:rsid w:val="005D227D"/>
    <w:rsid w:val="005D434C"/>
    <w:rsid w:val="005D47E3"/>
    <w:rsid w:val="005E1EE4"/>
    <w:rsid w:val="005E56F5"/>
    <w:rsid w:val="005E6360"/>
    <w:rsid w:val="005F4745"/>
    <w:rsid w:val="005F48AA"/>
    <w:rsid w:val="005F4C1E"/>
    <w:rsid w:val="00600E89"/>
    <w:rsid w:val="006028A2"/>
    <w:rsid w:val="00606164"/>
    <w:rsid w:val="00617580"/>
    <w:rsid w:val="006200B5"/>
    <w:rsid w:val="006205FA"/>
    <w:rsid w:val="006247AB"/>
    <w:rsid w:val="0063341A"/>
    <w:rsid w:val="00633ABD"/>
    <w:rsid w:val="00633BEA"/>
    <w:rsid w:val="006344AD"/>
    <w:rsid w:val="0064061D"/>
    <w:rsid w:val="00641452"/>
    <w:rsid w:val="006432A7"/>
    <w:rsid w:val="006440DC"/>
    <w:rsid w:val="006450AD"/>
    <w:rsid w:val="00645699"/>
    <w:rsid w:val="00646D70"/>
    <w:rsid w:val="006509B6"/>
    <w:rsid w:val="0066068C"/>
    <w:rsid w:val="00661E76"/>
    <w:rsid w:val="00663E7F"/>
    <w:rsid w:val="00665862"/>
    <w:rsid w:val="00666B3A"/>
    <w:rsid w:val="00674D34"/>
    <w:rsid w:val="00675F81"/>
    <w:rsid w:val="00684FA0"/>
    <w:rsid w:val="0068550F"/>
    <w:rsid w:val="0068580E"/>
    <w:rsid w:val="0069065A"/>
    <w:rsid w:val="0069238D"/>
    <w:rsid w:val="006955A9"/>
    <w:rsid w:val="006A03A6"/>
    <w:rsid w:val="006A4F82"/>
    <w:rsid w:val="006A628C"/>
    <w:rsid w:val="006A7F66"/>
    <w:rsid w:val="006B1485"/>
    <w:rsid w:val="006B48AD"/>
    <w:rsid w:val="006B49D3"/>
    <w:rsid w:val="006B51FC"/>
    <w:rsid w:val="006B5204"/>
    <w:rsid w:val="006B75FB"/>
    <w:rsid w:val="006C35F7"/>
    <w:rsid w:val="006C74C0"/>
    <w:rsid w:val="006D043D"/>
    <w:rsid w:val="006D0757"/>
    <w:rsid w:val="006D1CCC"/>
    <w:rsid w:val="006E14CC"/>
    <w:rsid w:val="006E190F"/>
    <w:rsid w:val="006E20C8"/>
    <w:rsid w:val="006E7A14"/>
    <w:rsid w:val="006F02D0"/>
    <w:rsid w:val="006F792C"/>
    <w:rsid w:val="007052F3"/>
    <w:rsid w:val="007064D9"/>
    <w:rsid w:val="0071017E"/>
    <w:rsid w:val="00711FAC"/>
    <w:rsid w:val="007123B8"/>
    <w:rsid w:val="007152CC"/>
    <w:rsid w:val="0071543B"/>
    <w:rsid w:val="007174C9"/>
    <w:rsid w:val="00717C81"/>
    <w:rsid w:val="00723DFF"/>
    <w:rsid w:val="0073074B"/>
    <w:rsid w:val="007339EB"/>
    <w:rsid w:val="007342BB"/>
    <w:rsid w:val="00736561"/>
    <w:rsid w:val="00740526"/>
    <w:rsid w:val="007431A8"/>
    <w:rsid w:val="00747887"/>
    <w:rsid w:val="00750C27"/>
    <w:rsid w:val="00757A47"/>
    <w:rsid w:val="007613FE"/>
    <w:rsid w:val="00761BFB"/>
    <w:rsid w:val="00771B71"/>
    <w:rsid w:val="00775CCD"/>
    <w:rsid w:val="0077637F"/>
    <w:rsid w:val="00777001"/>
    <w:rsid w:val="00777211"/>
    <w:rsid w:val="00782FB5"/>
    <w:rsid w:val="00786A9E"/>
    <w:rsid w:val="0079024B"/>
    <w:rsid w:val="00792AAF"/>
    <w:rsid w:val="007968DD"/>
    <w:rsid w:val="007A0C38"/>
    <w:rsid w:val="007A278F"/>
    <w:rsid w:val="007A34F5"/>
    <w:rsid w:val="007A4431"/>
    <w:rsid w:val="007A4EC0"/>
    <w:rsid w:val="007A7A45"/>
    <w:rsid w:val="007B3FE6"/>
    <w:rsid w:val="007B4566"/>
    <w:rsid w:val="007B63DB"/>
    <w:rsid w:val="007C63E6"/>
    <w:rsid w:val="007D139E"/>
    <w:rsid w:val="007D20AA"/>
    <w:rsid w:val="007D388D"/>
    <w:rsid w:val="007D3EA7"/>
    <w:rsid w:val="007E12B1"/>
    <w:rsid w:val="007E1AA3"/>
    <w:rsid w:val="007E2183"/>
    <w:rsid w:val="007F52EB"/>
    <w:rsid w:val="007F6F57"/>
    <w:rsid w:val="00800071"/>
    <w:rsid w:val="00801DBC"/>
    <w:rsid w:val="00802207"/>
    <w:rsid w:val="00802BCB"/>
    <w:rsid w:val="00807164"/>
    <w:rsid w:val="00811C14"/>
    <w:rsid w:val="00811CC1"/>
    <w:rsid w:val="00811DB5"/>
    <w:rsid w:val="00820C32"/>
    <w:rsid w:val="00821501"/>
    <w:rsid w:val="00822738"/>
    <w:rsid w:val="00824823"/>
    <w:rsid w:val="0083007E"/>
    <w:rsid w:val="0083387F"/>
    <w:rsid w:val="008379B0"/>
    <w:rsid w:val="008428F2"/>
    <w:rsid w:val="00843BC4"/>
    <w:rsid w:val="00847A5F"/>
    <w:rsid w:val="008528B6"/>
    <w:rsid w:val="00856272"/>
    <w:rsid w:val="00863F10"/>
    <w:rsid w:val="00864F9B"/>
    <w:rsid w:val="00865D41"/>
    <w:rsid w:val="00866649"/>
    <w:rsid w:val="0087071F"/>
    <w:rsid w:val="00871593"/>
    <w:rsid w:val="00871672"/>
    <w:rsid w:val="00872700"/>
    <w:rsid w:val="00873EA7"/>
    <w:rsid w:val="008753F8"/>
    <w:rsid w:val="008757A8"/>
    <w:rsid w:val="00876695"/>
    <w:rsid w:val="00882347"/>
    <w:rsid w:val="008856D9"/>
    <w:rsid w:val="00886509"/>
    <w:rsid w:val="0088785A"/>
    <w:rsid w:val="00893BF9"/>
    <w:rsid w:val="008975DB"/>
    <w:rsid w:val="008A0FAE"/>
    <w:rsid w:val="008A25D0"/>
    <w:rsid w:val="008A38AD"/>
    <w:rsid w:val="008B7568"/>
    <w:rsid w:val="008C7DAF"/>
    <w:rsid w:val="008D07DE"/>
    <w:rsid w:val="008D0995"/>
    <w:rsid w:val="008D2228"/>
    <w:rsid w:val="008D2AAE"/>
    <w:rsid w:val="008D37EC"/>
    <w:rsid w:val="008D39CD"/>
    <w:rsid w:val="008D6C5A"/>
    <w:rsid w:val="008E1F7B"/>
    <w:rsid w:val="008E48C9"/>
    <w:rsid w:val="008E62FA"/>
    <w:rsid w:val="008E6890"/>
    <w:rsid w:val="008E76D4"/>
    <w:rsid w:val="008E7B49"/>
    <w:rsid w:val="008F5D53"/>
    <w:rsid w:val="00900233"/>
    <w:rsid w:val="00900A12"/>
    <w:rsid w:val="0090220D"/>
    <w:rsid w:val="00902FDD"/>
    <w:rsid w:val="009034BC"/>
    <w:rsid w:val="00910817"/>
    <w:rsid w:val="00911393"/>
    <w:rsid w:val="009116DC"/>
    <w:rsid w:val="00911AF2"/>
    <w:rsid w:val="0091560F"/>
    <w:rsid w:val="00916B65"/>
    <w:rsid w:val="0092578B"/>
    <w:rsid w:val="00927BCC"/>
    <w:rsid w:val="009306DD"/>
    <w:rsid w:val="00934819"/>
    <w:rsid w:val="00937B36"/>
    <w:rsid w:val="00940841"/>
    <w:rsid w:val="0094378C"/>
    <w:rsid w:val="0095062D"/>
    <w:rsid w:val="00953074"/>
    <w:rsid w:val="00954891"/>
    <w:rsid w:val="009573E2"/>
    <w:rsid w:val="0096104D"/>
    <w:rsid w:val="009614E6"/>
    <w:rsid w:val="00962974"/>
    <w:rsid w:val="00962F78"/>
    <w:rsid w:val="0097100D"/>
    <w:rsid w:val="009760B3"/>
    <w:rsid w:val="009773F9"/>
    <w:rsid w:val="0097772B"/>
    <w:rsid w:val="00980C5D"/>
    <w:rsid w:val="00982E2C"/>
    <w:rsid w:val="00990A1F"/>
    <w:rsid w:val="00990A9C"/>
    <w:rsid w:val="00990B1E"/>
    <w:rsid w:val="00993B9D"/>
    <w:rsid w:val="00993FDC"/>
    <w:rsid w:val="00994325"/>
    <w:rsid w:val="00995283"/>
    <w:rsid w:val="00995971"/>
    <w:rsid w:val="009A138D"/>
    <w:rsid w:val="009A3860"/>
    <w:rsid w:val="009A570E"/>
    <w:rsid w:val="009A688E"/>
    <w:rsid w:val="009A7EE2"/>
    <w:rsid w:val="009B0774"/>
    <w:rsid w:val="009B1387"/>
    <w:rsid w:val="009B1B59"/>
    <w:rsid w:val="009B592F"/>
    <w:rsid w:val="009B5BB2"/>
    <w:rsid w:val="009B7918"/>
    <w:rsid w:val="009C52E1"/>
    <w:rsid w:val="009C551E"/>
    <w:rsid w:val="009C745D"/>
    <w:rsid w:val="009D46FD"/>
    <w:rsid w:val="009D6DCD"/>
    <w:rsid w:val="009E05F6"/>
    <w:rsid w:val="009E26DB"/>
    <w:rsid w:val="009E40C7"/>
    <w:rsid w:val="009F3295"/>
    <w:rsid w:val="009F39D3"/>
    <w:rsid w:val="00A00B43"/>
    <w:rsid w:val="00A13DF4"/>
    <w:rsid w:val="00A249EB"/>
    <w:rsid w:val="00A260CD"/>
    <w:rsid w:val="00A30B46"/>
    <w:rsid w:val="00A32198"/>
    <w:rsid w:val="00A32D64"/>
    <w:rsid w:val="00A37087"/>
    <w:rsid w:val="00A4481A"/>
    <w:rsid w:val="00A462DB"/>
    <w:rsid w:val="00A63B8D"/>
    <w:rsid w:val="00A65017"/>
    <w:rsid w:val="00A66193"/>
    <w:rsid w:val="00A701F6"/>
    <w:rsid w:val="00A73894"/>
    <w:rsid w:val="00A74C71"/>
    <w:rsid w:val="00A777A6"/>
    <w:rsid w:val="00A77B50"/>
    <w:rsid w:val="00A805FD"/>
    <w:rsid w:val="00A8322C"/>
    <w:rsid w:val="00A8384B"/>
    <w:rsid w:val="00A8534E"/>
    <w:rsid w:val="00A85C60"/>
    <w:rsid w:val="00A9282C"/>
    <w:rsid w:val="00A94C13"/>
    <w:rsid w:val="00A94E62"/>
    <w:rsid w:val="00A968CF"/>
    <w:rsid w:val="00AA46F9"/>
    <w:rsid w:val="00AA737C"/>
    <w:rsid w:val="00AA7B67"/>
    <w:rsid w:val="00AB0517"/>
    <w:rsid w:val="00AB0974"/>
    <w:rsid w:val="00AB2FDB"/>
    <w:rsid w:val="00AB360F"/>
    <w:rsid w:val="00AB37D5"/>
    <w:rsid w:val="00AB5777"/>
    <w:rsid w:val="00AB5BE4"/>
    <w:rsid w:val="00AB6612"/>
    <w:rsid w:val="00AC0CEB"/>
    <w:rsid w:val="00AC21D3"/>
    <w:rsid w:val="00AC31C5"/>
    <w:rsid w:val="00AC5395"/>
    <w:rsid w:val="00AC5791"/>
    <w:rsid w:val="00AC72EC"/>
    <w:rsid w:val="00AC799C"/>
    <w:rsid w:val="00AD1C78"/>
    <w:rsid w:val="00AD3750"/>
    <w:rsid w:val="00AD39D7"/>
    <w:rsid w:val="00AD4FFE"/>
    <w:rsid w:val="00AD5C8D"/>
    <w:rsid w:val="00AD5F8A"/>
    <w:rsid w:val="00AE05CB"/>
    <w:rsid w:val="00AE0C91"/>
    <w:rsid w:val="00AE1F5D"/>
    <w:rsid w:val="00AE4CCB"/>
    <w:rsid w:val="00AF18A9"/>
    <w:rsid w:val="00AF28BB"/>
    <w:rsid w:val="00B02C8B"/>
    <w:rsid w:val="00B05956"/>
    <w:rsid w:val="00B069C3"/>
    <w:rsid w:val="00B06C29"/>
    <w:rsid w:val="00B112CB"/>
    <w:rsid w:val="00B11CAA"/>
    <w:rsid w:val="00B14CF3"/>
    <w:rsid w:val="00B15A3F"/>
    <w:rsid w:val="00B16224"/>
    <w:rsid w:val="00B2126B"/>
    <w:rsid w:val="00B24D65"/>
    <w:rsid w:val="00B30614"/>
    <w:rsid w:val="00B31EAA"/>
    <w:rsid w:val="00B3441F"/>
    <w:rsid w:val="00B34672"/>
    <w:rsid w:val="00B3598D"/>
    <w:rsid w:val="00B37161"/>
    <w:rsid w:val="00B418E7"/>
    <w:rsid w:val="00B435D0"/>
    <w:rsid w:val="00B44882"/>
    <w:rsid w:val="00B47197"/>
    <w:rsid w:val="00B512C2"/>
    <w:rsid w:val="00B5380C"/>
    <w:rsid w:val="00B539BA"/>
    <w:rsid w:val="00B55447"/>
    <w:rsid w:val="00B56BFF"/>
    <w:rsid w:val="00B56D9E"/>
    <w:rsid w:val="00B64815"/>
    <w:rsid w:val="00B74835"/>
    <w:rsid w:val="00B74A79"/>
    <w:rsid w:val="00B80645"/>
    <w:rsid w:val="00B81821"/>
    <w:rsid w:val="00B970DA"/>
    <w:rsid w:val="00BA0082"/>
    <w:rsid w:val="00BA4EC4"/>
    <w:rsid w:val="00BA634B"/>
    <w:rsid w:val="00BA66C5"/>
    <w:rsid w:val="00BA6846"/>
    <w:rsid w:val="00BA79A4"/>
    <w:rsid w:val="00BA7D12"/>
    <w:rsid w:val="00BB25AE"/>
    <w:rsid w:val="00BB352D"/>
    <w:rsid w:val="00BB4988"/>
    <w:rsid w:val="00BB6273"/>
    <w:rsid w:val="00BC114D"/>
    <w:rsid w:val="00BC3409"/>
    <w:rsid w:val="00BC4E14"/>
    <w:rsid w:val="00BC500D"/>
    <w:rsid w:val="00BD5929"/>
    <w:rsid w:val="00BE1459"/>
    <w:rsid w:val="00BE2DBD"/>
    <w:rsid w:val="00BF2469"/>
    <w:rsid w:val="00BF56E6"/>
    <w:rsid w:val="00BF7C63"/>
    <w:rsid w:val="00C0082C"/>
    <w:rsid w:val="00C018EC"/>
    <w:rsid w:val="00C01F6F"/>
    <w:rsid w:val="00C060D4"/>
    <w:rsid w:val="00C06419"/>
    <w:rsid w:val="00C07FC2"/>
    <w:rsid w:val="00C11D53"/>
    <w:rsid w:val="00C202A2"/>
    <w:rsid w:val="00C21ED0"/>
    <w:rsid w:val="00C21EE5"/>
    <w:rsid w:val="00C26C16"/>
    <w:rsid w:val="00C37419"/>
    <w:rsid w:val="00C47004"/>
    <w:rsid w:val="00C57732"/>
    <w:rsid w:val="00C635B7"/>
    <w:rsid w:val="00C63FD8"/>
    <w:rsid w:val="00C65614"/>
    <w:rsid w:val="00C74CC5"/>
    <w:rsid w:val="00C750BC"/>
    <w:rsid w:val="00C82873"/>
    <w:rsid w:val="00C863B7"/>
    <w:rsid w:val="00C87037"/>
    <w:rsid w:val="00C878F7"/>
    <w:rsid w:val="00C879EF"/>
    <w:rsid w:val="00C90384"/>
    <w:rsid w:val="00C9151D"/>
    <w:rsid w:val="00C9450F"/>
    <w:rsid w:val="00C94984"/>
    <w:rsid w:val="00C963F9"/>
    <w:rsid w:val="00CA30D7"/>
    <w:rsid w:val="00CA3348"/>
    <w:rsid w:val="00CA546C"/>
    <w:rsid w:val="00CB0173"/>
    <w:rsid w:val="00CB12E8"/>
    <w:rsid w:val="00CB48CF"/>
    <w:rsid w:val="00CB4DFE"/>
    <w:rsid w:val="00CD68A4"/>
    <w:rsid w:val="00CE0577"/>
    <w:rsid w:val="00CE18E7"/>
    <w:rsid w:val="00CE328D"/>
    <w:rsid w:val="00CE4854"/>
    <w:rsid w:val="00CE56AB"/>
    <w:rsid w:val="00CE5715"/>
    <w:rsid w:val="00CE6302"/>
    <w:rsid w:val="00CE7717"/>
    <w:rsid w:val="00CE77E3"/>
    <w:rsid w:val="00CF4916"/>
    <w:rsid w:val="00CF50C0"/>
    <w:rsid w:val="00CF7164"/>
    <w:rsid w:val="00CF7187"/>
    <w:rsid w:val="00D02215"/>
    <w:rsid w:val="00D03570"/>
    <w:rsid w:val="00D037CB"/>
    <w:rsid w:val="00D07D44"/>
    <w:rsid w:val="00D13B1F"/>
    <w:rsid w:val="00D13FF1"/>
    <w:rsid w:val="00D1401A"/>
    <w:rsid w:val="00D14922"/>
    <w:rsid w:val="00D16410"/>
    <w:rsid w:val="00D169AA"/>
    <w:rsid w:val="00D16F5C"/>
    <w:rsid w:val="00D20EFD"/>
    <w:rsid w:val="00D22057"/>
    <w:rsid w:val="00D2232D"/>
    <w:rsid w:val="00D22AB9"/>
    <w:rsid w:val="00D2383B"/>
    <w:rsid w:val="00D25705"/>
    <w:rsid w:val="00D27E64"/>
    <w:rsid w:val="00D3184D"/>
    <w:rsid w:val="00D324F4"/>
    <w:rsid w:val="00D32999"/>
    <w:rsid w:val="00D32E7F"/>
    <w:rsid w:val="00D37FF4"/>
    <w:rsid w:val="00D41C59"/>
    <w:rsid w:val="00D41F64"/>
    <w:rsid w:val="00D42F8C"/>
    <w:rsid w:val="00D4643C"/>
    <w:rsid w:val="00D51334"/>
    <w:rsid w:val="00D55378"/>
    <w:rsid w:val="00D564D1"/>
    <w:rsid w:val="00D56C32"/>
    <w:rsid w:val="00D57324"/>
    <w:rsid w:val="00D60ADA"/>
    <w:rsid w:val="00D60F53"/>
    <w:rsid w:val="00D61D03"/>
    <w:rsid w:val="00D62A1A"/>
    <w:rsid w:val="00D6480F"/>
    <w:rsid w:val="00D66763"/>
    <w:rsid w:val="00D704B8"/>
    <w:rsid w:val="00D74BAA"/>
    <w:rsid w:val="00D767A9"/>
    <w:rsid w:val="00D80591"/>
    <w:rsid w:val="00D813A0"/>
    <w:rsid w:val="00D83DD5"/>
    <w:rsid w:val="00D868EF"/>
    <w:rsid w:val="00D91E09"/>
    <w:rsid w:val="00D9220E"/>
    <w:rsid w:val="00DA5BED"/>
    <w:rsid w:val="00DA683B"/>
    <w:rsid w:val="00DA7B08"/>
    <w:rsid w:val="00DA7FC2"/>
    <w:rsid w:val="00DB2EB7"/>
    <w:rsid w:val="00DD24D7"/>
    <w:rsid w:val="00DD41CA"/>
    <w:rsid w:val="00DE623A"/>
    <w:rsid w:val="00DE7C4F"/>
    <w:rsid w:val="00DF2A2F"/>
    <w:rsid w:val="00DF3132"/>
    <w:rsid w:val="00DF3938"/>
    <w:rsid w:val="00DF5671"/>
    <w:rsid w:val="00E00412"/>
    <w:rsid w:val="00E032E9"/>
    <w:rsid w:val="00E041D5"/>
    <w:rsid w:val="00E06814"/>
    <w:rsid w:val="00E10AAA"/>
    <w:rsid w:val="00E14BE7"/>
    <w:rsid w:val="00E20B3A"/>
    <w:rsid w:val="00E2113B"/>
    <w:rsid w:val="00E26881"/>
    <w:rsid w:val="00E269B7"/>
    <w:rsid w:val="00E30194"/>
    <w:rsid w:val="00E30B4B"/>
    <w:rsid w:val="00E3314B"/>
    <w:rsid w:val="00E34295"/>
    <w:rsid w:val="00E4168E"/>
    <w:rsid w:val="00E44B77"/>
    <w:rsid w:val="00E4597F"/>
    <w:rsid w:val="00E618BE"/>
    <w:rsid w:val="00E61EC1"/>
    <w:rsid w:val="00E621FE"/>
    <w:rsid w:val="00E6458A"/>
    <w:rsid w:val="00E64DF4"/>
    <w:rsid w:val="00E65E39"/>
    <w:rsid w:val="00E721DC"/>
    <w:rsid w:val="00E73483"/>
    <w:rsid w:val="00E74A84"/>
    <w:rsid w:val="00E7559D"/>
    <w:rsid w:val="00E759EB"/>
    <w:rsid w:val="00E85145"/>
    <w:rsid w:val="00E85A0E"/>
    <w:rsid w:val="00E86637"/>
    <w:rsid w:val="00E9215C"/>
    <w:rsid w:val="00E95416"/>
    <w:rsid w:val="00E956AA"/>
    <w:rsid w:val="00EA3CBD"/>
    <w:rsid w:val="00EA6622"/>
    <w:rsid w:val="00EB1546"/>
    <w:rsid w:val="00EB43BA"/>
    <w:rsid w:val="00EB4E89"/>
    <w:rsid w:val="00EC290F"/>
    <w:rsid w:val="00EC3F4B"/>
    <w:rsid w:val="00EC6999"/>
    <w:rsid w:val="00EC6BE7"/>
    <w:rsid w:val="00ED0099"/>
    <w:rsid w:val="00ED1024"/>
    <w:rsid w:val="00ED2A48"/>
    <w:rsid w:val="00ED4D49"/>
    <w:rsid w:val="00EE01E5"/>
    <w:rsid w:val="00EF1D67"/>
    <w:rsid w:val="00EF350D"/>
    <w:rsid w:val="00EF387B"/>
    <w:rsid w:val="00EF3EA4"/>
    <w:rsid w:val="00EF418F"/>
    <w:rsid w:val="00EF58C4"/>
    <w:rsid w:val="00EF6B1C"/>
    <w:rsid w:val="00F015AD"/>
    <w:rsid w:val="00F03A29"/>
    <w:rsid w:val="00F06252"/>
    <w:rsid w:val="00F06384"/>
    <w:rsid w:val="00F07834"/>
    <w:rsid w:val="00F11C30"/>
    <w:rsid w:val="00F17993"/>
    <w:rsid w:val="00F2081C"/>
    <w:rsid w:val="00F2526E"/>
    <w:rsid w:val="00F2754D"/>
    <w:rsid w:val="00F3132F"/>
    <w:rsid w:val="00F3276F"/>
    <w:rsid w:val="00F36527"/>
    <w:rsid w:val="00F4139C"/>
    <w:rsid w:val="00F4487D"/>
    <w:rsid w:val="00F50035"/>
    <w:rsid w:val="00F51FCE"/>
    <w:rsid w:val="00F52674"/>
    <w:rsid w:val="00F52ED6"/>
    <w:rsid w:val="00F6163B"/>
    <w:rsid w:val="00F61A59"/>
    <w:rsid w:val="00F62C86"/>
    <w:rsid w:val="00F6522E"/>
    <w:rsid w:val="00F730D7"/>
    <w:rsid w:val="00F779B5"/>
    <w:rsid w:val="00F809F4"/>
    <w:rsid w:val="00F8156C"/>
    <w:rsid w:val="00F81E17"/>
    <w:rsid w:val="00F854A3"/>
    <w:rsid w:val="00F9242A"/>
    <w:rsid w:val="00F93F7C"/>
    <w:rsid w:val="00FA2A85"/>
    <w:rsid w:val="00FA6F6B"/>
    <w:rsid w:val="00FB1CFC"/>
    <w:rsid w:val="00FB4738"/>
    <w:rsid w:val="00FC343E"/>
    <w:rsid w:val="00FC35B0"/>
    <w:rsid w:val="00FC62A2"/>
    <w:rsid w:val="00FD5EF3"/>
    <w:rsid w:val="00FD6996"/>
    <w:rsid w:val="00FD77B0"/>
    <w:rsid w:val="00FE1951"/>
    <w:rsid w:val="00FE3FF1"/>
    <w:rsid w:val="00FF6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538CC"/>
  <w15:chartTrackingRefBased/>
  <w15:docId w15:val="{A5692353-9383-4148-94F8-3074413F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6E1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71543B"/>
    <w:pPr>
      <w:keepNext/>
      <w:keepLines/>
      <w:spacing w:before="160" w:after="8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9"/>
    <w:unhideWhenUsed/>
    <w:qFormat/>
    <w:rsid w:val="006E1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6E1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6E1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6E1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6E1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6E1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6E1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E1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71543B"/>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9"/>
    <w:rsid w:val="006E1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6E1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6E190F"/>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6E1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6E190F"/>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6E1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6E190F"/>
    <w:rPr>
      <w:rFonts w:eastAsiaTheme="majorEastAsia" w:cstheme="majorBidi"/>
      <w:color w:val="272727" w:themeColor="text1" w:themeTint="D8"/>
    </w:rPr>
  </w:style>
  <w:style w:type="paragraph" w:styleId="Title">
    <w:name w:val="Title"/>
    <w:basedOn w:val="Normal"/>
    <w:next w:val="Normal"/>
    <w:link w:val="TitleChar"/>
    <w:uiPriority w:val="10"/>
    <w:qFormat/>
    <w:rsid w:val="006E1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90F"/>
    <w:pPr>
      <w:spacing w:before="160"/>
      <w:jc w:val="center"/>
    </w:pPr>
    <w:rPr>
      <w:i/>
      <w:iCs/>
      <w:color w:val="404040" w:themeColor="text1" w:themeTint="BF"/>
    </w:rPr>
  </w:style>
  <w:style w:type="character" w:customStyle="1" w:styleId="QuoteChar">
    <w:name w:val="Quote Char"/>
    <w:basedOn w:val="DefaultParagraphFont"/>
    <w:link w:val="Quote"/>
    <w:uiPriority w:val="29"/>
    <w:rsid w:val="006E190F"/>
    <w:rPr>
      <w:i/>
      <w:iCs/>
      <w:color w:val="404040" w:themeColor="text1" w:themeTint="BF"/>
    </w:rPr>
  </w:style>
  <w:style w:type="paragraph" w:styleId="ListParagraph">
    <w:name w:val="List Paragraph"/>
    <w:aliases w:val="List Paragraph (numbered (a)),Liste 1,Bullets,Proposal Heading 1.1,Bullet Styles para,Lapis Bulleted List,List_Paragraph,Multilevel para_II,List Paragraph1,Use Case List Paragraph,Paragraph,Resume Title,Citation List,Bullet 1,b1,Number_1"/>
    <w:basedOn w:val="Normal"/>
    <w:link w:val="ListParagraphChar"/>
    <w:uiPriority w:val="34"/>
    <w:qFormat/>
    <w:rsid w:val="006E190F"/>
    <w:pPr>
      <w:ind w:left="720"/>
      <w:contextualSpacing/>
    </w:pPr>
  </w:style>
  <w:style w:type="character" w:styleId="IntenseEmphasis">
    <w:name w:val="Intense Emphasis"/>
    <w:basedOn w:val="DefaultParagraphFont"/>
    <w:uiPriority w:val="21"/>
    <w:qFormat/>
    <w:rsid w:val="006E190F"/>
    <w:rPr>
      <w:i/>
      <w:iCs/>
      <w:color w:val="0F4761" w:themeColor="accent1" w:themeShade="BF"/>
    </w:rPr>
  </w:style>
  <w:style w:type="paragraph" w:styleId="IntenseQuote">
    <w:name w:val="Intense Quote"/>
    <w:basedOn w:val="Normal"/>
    <w:next w:val="Normal"/>
    <w:link w:val="IntenseQuoteChar"/>
    <w:uiPriority w:val="30"/>
    <w:qFormat/>
    <w:rsid w:val="006E1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90F"/>
    <w:rPr>
      <w:i/>
      <w:iCs/>
      <w:color w:val="0F4761" w:themeColor="accent1" w:themeShade="BF"/>
    </w:rPr>
  </w:style>
  <w:style w:type="character" w:styleId="IntenseReference">
    <w:name w:val="Intense Reference"/>
    <w:basedOn w:val="DefaultParagraphFont"/>
    <w:uiPriority w:val="32"/>
    <w:qFormat/>
    <w:rsid w:val="006E190F"/>
    <w:rPr>
      <w:b/>
      <w:bCs/>
      <w:smallCaps/>
      <w:color w:val="0F4761" w:themeColor="accent1" w:themeShade="BF"/>
      <w:spacing w:val="5"/>
    </w:rPr>
  </w:style>
  <w:style w:type="paragraph" w:styleId="BodyText">
    <w:name w:val="Body Text"/>
    <w:basedOn w:val="Normal"/>
    <w:link w:val="BodyTextChar"/>
    <w:uiPriority w:val="99"/>
    <w:rsid w:val="006E190F"/>
    <w:pPr>
      <w:bidi/>
      <w:spacing w:after="0" w:line="240" w:lineRule="auto"/>
      <w:jc w:val="lowKashida"/>
    </w:pPr>
    <w:rPr>
      <w:rFonts w:ascii="Times New Roman" w:eastAsia="Times New Roman" w:hAnsi="Times New Roman" w:cs="Traditional Arabic"/>
      <w:kern w:val="0"/>
      <w:sz w:val="28"/>
      <w:szCs w:val="33"/>
      <w:lang w:eastAsia="ar-SA"/>
      <w14:ligatures w14:val="none"/>
    </w:rPr>
  </w:style>
  <w:style w:type="character" w:customStyle="1" w:styleId="BodyTextChar">
    <w:name w:val="Body Text Char"/>
    <w:basedOn w:val="DefaultParagraphFont"/>
    <w:link w:val="BodyText"/>
    <w:uiPriority w:val="99"/>
    <w:rsid w:val="006E190F"/>
    <w:rPr>
      <w:rFonts w:ascii="Times New Roman" w:eastAsia="Times New Roman" w:hAnsi="Times New Roman" w:cs="Traditional Arabic"/>
      <w:kern w:val="0"/>
      <w:sz w:val="28"/>
      <w:szCs w:val="33"/>
      <w:lang w:eastAsia="ar-SA"/>
      <w14:ligatures w14:val="none"/>
    </w:rPr>
  </w:style>
  <w:style w:type="paragraph" w:styleId="Header">
    <w:name w:val="header"/>
    <w:basedOn w:val="Normal"/>
    <w:link w:val="HeaderChar"/>
    <w:uiPriority w:val="99"/>
    <w:rsid w:val="006E190F"/>
    <w:pPr>
      <w:tabs>
        <w:tab w:val="center" w:pos="4153"/>
        <w:tab w:val="right" w:pos="8306"/>
      </w:tabs>
      <w:bidi/>
      <w:spacing w:after="0" w:line="240" w:lineRule="auto"/>
      <w:jc w:val="right"/>
    </w:pPr>
    <w:rPr>
      <w:rFonts w:ascii="Times New Roman" w:eastAsia="Times New Roman" w:hAnsi="Times New Roman" w:cs="Traditional Arabic"/>
      <w:kern w:val="0"/>
      <w:sz w:val="28"/>
      <w:szCs w:val="33"/>
      <w:lang w:eastAsia="ar-SA"/>
      <w14:ligatures w14:val="none"/>
    </w:rPr>
  </w:style>
  <w:style w:type="character" w:customStyle="1" w:styleId="HeaderChar">
    <w:name w:val="Header Char"/>
    <w:basedOn w:val="DefaultParagraphFont"/>
    <w:link w:val="Header"/>
    <w:uiPriority w:val="99"/>
    <w:rsid w:val="006E190F"/>
    <w:rPr>
      <w:rFonts w:ascii="Times New Roman" w:eastAsia="Times New Roman" w:hAnsi="Times New Roman" w:cs="Traditional Arabic"/>
      <w:kern w:val="0"/>
      <w:sz w:val="28"/>
      <w:szCs w:val="33"/>
      <w:lang w:eastAsia="ar-SA"/>
      <w14:ligatures w14:val="none"/>
    </w:rPr>
  </w:style>
  <w:style w:type="character" w:styleId="PageNumber">
    <w:name w:val="page number"/>
    <w:uiPriority w:val="99"/>
    <w:rsid w:val="006E190F"/>
    <w:rPr>
      <w:rFonts w:cs="Times New Roman"/>
    </w:rPr>
  </w:style>
  <w:style w:type="paragraph" w:styleId="Footer">
    <w:name w:val="footer"/>
    <w:basedOn w:val="Normal"/>
    <w:link w:val="FooterChar"/>
    <w:uiPriority w:val="99"/>
    <w:qFormat/>
    <w:rsid w:val="006E190F"/>
    <w:pPr>
      <w:tabs>
        <w:tab w:val="center" w:pos="4153"/>
        <w:tab w:val="right" w:pos="8306"/>
      </w:tabs>
      <w:bidi/>
      <w:spacing w:after="0" w:line="240" w:lineRule="auto"/>
    </w:pPr>
    <w:rPr>
      <w:rFonts w:ascii="Times New Roman" w:eastAsia="Times New Roman" w:hAnsi="Times New Roman" w:cs="Traditional Arabic"/>
      <w:kern w:val="0"/>
      <w:sz w:val="28"/>
      <w:szCs w:val="33"/>
      <w:lang w:eastAsia="ar-SA"/>
      <w14:ligatures w14:val="none"/>
    </w:rPr>
  </w:style>
  <w:style w:type="character" w:customStyle="1" w:styleId="FooterChar">
    <w:name w:val="Footer Char"/>
    <w:basedOn w:val="DefaultParagraphFont"/>
    <w:link w:val="Footer"/>
    <w:uiPriority w:val="99"/>
    <w:rsid w:val="006E190F"/>
    <w:rPr>
      <w:rFonts w:ascii="Times New Roman" w:eastAsia="Times New Roman" w:hAnsi="Times New Roman" w:cs="Traditional Arabic"/>
      <w:kern w:val="0"/>
      <w:sz w:val="28"/>
      <w:szCs w:val="33"/>
      <w:lang w:eastAsia="ar-SA"/>
      <w14:ligatures w14:val="none"/>
    </w:rPr>
  </w:style>
  <w:style w:type="paragraph" w:styleId="FootnoteText">
    <w:name w:val="footnote text"/>
    <w:basedOn w:val="Normal"/>
    <w:link w:val="FootnoteTextChar"/>
    <w:rsid w:val="006E190F"/>
    <w:pPr>
      <w:spacing w:after="0" w:line="240" w:lineRule="auto"/>
    </w:pPr>
    <w:rPr>
      <w:rFonts w:ascii="Calibri" w:eastAsia="Calibri" w:hAnsi="Calibri" w:cs="Arial"/>
      <w:kern w:val="0"/>
      <w:sz w:val="20"/>
      <w:szCs w:val="20"/>
      <w14:ligatures w14:val="none"/>
    </w:rPr>
  </w:style>
  <w:style w:type="character" w:customStyle="1" w:styleId="FootnoteTextChar">
    <w:name w:val="Footnote Text Char"/>
    <w:basedOn w:val="DefaultParagraphFont"/>
    <w:link w:val="FootnoteText"/>
    <w:rsid w:val="006E190F"/>
    <w:rPr>
      <w:rFonts w:ascii="Calibri" w:eastAsia="Calibri" w:hAnsi="Calibri" w:cs="Arial"/>
      <w:kern w:val="0"/>
      <w:sz w:val="20"/>
      <w:szCs w:val="20"/>
      <w14:ligatures w14:val="none"/>
    </w:rPr>
  </w:style>
  <w:style w:type="character" w:styleId="FootnoteReference">
    <w:name w:val="footnote reference"/>
    <w:rsid w:val="006E190F"/>
    <w:rPr>
      <w:rFonts w:cs="Times New Roman"/>
      <w:vertAlign w:val="superscript"/>
    </w:rPr>
  </w:style>
  <w:style w:type="paragraph" w:styleId="BalloonText">
    <w:name w:val="Balloon Text"/>
    <w:basedOn w:val="Normal"/>
    <w:link w:val="BalloonTextChar"/>
    <w:uiPriority w:val="99"/>
    <w:rsid w:val="006E190F"/>
    <w:pPr>
      <w:spacing w:after="0" w:line="240" w:lineRule="auto"/>
    </w:pPr>
    <w:rPr>
      <w:rFonts w:ascii="Tahoma" w:eastAsia="Calibri" w:hAnsi="Tahoma" w:cs="Tahoma"/>
      <w:kern w:val="0"/>
      <w:sz w:val="16"/>
      <w:szCs w:val="16"/>
      <w14:ligatures w14:val="none"/>
    </w:rPr>
  </w:style>
  <w:style w:type="character" w:customStyle="1" w:styleId="BalloonTextChar">
    <w:name w:val="Balloon Text Char"/>
    <w:basedOn w:val="DefaultParagraphFont"/>
    <w:link w:val="BalloonText"/>
    <w:uiPriority w:val="99"/>
    <w:rsid w:val="006E190F"/>
    <w:rPr>
      <w:rFonts w:ascii="Tahoma" w:eastAsia="Calibri" w:hAnsi="Tahoma" w:cs="Tahoma"/>
      <w:kern w:val="0"/>
      <w:sz w:val="16"/>
      <w:szCs w:val="16"/>
      <w14:ligatures w14:val="none"/>
    </w:rPr>
  </w:style>
  <w:style w:type="character" w:styleId="Hyperlink">
    <w:name w:val="Hyperlink"/>
    <w:uiPriority w:val="99"/>
    <w:rsid w:val="006E190F"/>
    <w:rPr>
      <w:rFonts w:cs="Times New Roman"/>
      <w:color w:val="0000FF"/>
      <w:u w:val="single"/>
    </w:rPr>
  </w:style>
  <w:style w:type="paragraph" w:styleId="TOC1">
    <w:name w:val="toc 1"/>
    <w:basedOn w:val="Normal"/>
    <w:next w:val="Normal"/>
    <w:autoRedefine/>
    <w:uiPriority w:val="39"/>
    <w:rsid w:val="006E190F"/>
    <w:pPr>
      <w:tabs>
        <w:tab w:val="right" w:leader="dot" w:pos="8630"/>
      </w:tabs>
      <w:bidi/>
      <w:spacing w:after="0" w:line="240" w:lineRule="auto"/>
      <w:ind w:left="720"/>
    </w:pPr>
    <w:rPr>
      <w:rFonts w:ascii="Times New Roman" w:eastAsia="Times New Roman" w:hAnsi="Times New Roman" w:cs="Arabic Transparent"/>
      <w:b/>
      <w:bCs/>
      <w:kern w:val="0"/>
      <w:lang w:bidi="ar-LB"/>
      <w14:ligatures w14:val="none"/>
    </w:rPr>
  </w:style>
  <w:style w:type="paragraph" w:styleId="BodyTextIndent">
    <w:name w:val="Body Text Indent"/>
    <w:basedOn w:val="Normal"/>
    <w:link w:val="BodyTextIndentChar"/>
    <w:uiPriority w:val="99"/>
    <w:rsid w:val="006E190F"/>
    <w:pPr>
      <w:bidi/>
      <w:spacing w:before="120" w:after="120" w:line="240" w:lineRule="auto"/>
      <w:ind w:left="720"/>
      <w:jc w:val="both"/>
    </w:pPr>
    <w:rPr>
      <w:rFonts w:ascii="Times New Roman" w:eastAsia="Times New Roman" w:hAnsi="Times New Roman" w:cs="Simplified Arabic"/>
      <w:kern w:val="0"/>
      <w:sz w:val="28"/>
      <w:szCs w:val="28"/>
      <w:lang w:bidi="ar-LB"/>
      <w14:ligatures w14:val="none"/>
    </w:rPr>
  </w:style>
  <w:style w:type="character" w:customStyle="1" w:styleId="BodyTextIndentChar">
    <w:name w:val="Body Text Indent Char"/>
    <w:basedOn w:val="DefaultParagraphFont"/>
    <w:link w:val="BodyTextIndent"/>
    <w:uiPriority w:val="99"/>
    <w:rsid w:val="006E190F"/>
    <w:rPr>
      <w:rFonts w:ascii="Times New Roman" w:eastAsia="Times New Roman" w:hAnsi="Times New Roman" w:cs="Simplified Arabic"/>
      <w:kern w:val="0"/>
      <w:sz w:val="28"/>
      <w:szCs w:val="28"/>
      <w:lang w:bidi="ar-LB"/>
      <w14:ligatures w14:val="none"/>
    </w:rPr>
  </w:style>
  <w:style w:type="table" w:styleId="TableGrid">
    <w:name w:val="Table Grid"/>
    <w:basedOn w:val="TableNormal"/>
    <w:uiPriority w:val="99"/>
    <w:rsid w:val="006E19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6E190F"/>
    <w:pPr>
      <w:bidi/>
      <w:spacing w:after="0" w:line="240" w:lineRule="auto"/>
      <w:ind w:left="1509" w:hanging="1509"/>
      <w:jc w:val="lowKashida"/>
    </w:pPr>
    <w:rPr>
      <w:rFonts w:ascii="Times New Roman" w:eastAsia="Times New Roman" w:hAnsi="Times New Roman" w:cs="Simplified Arabic"/>
      <w:b/>
      <w:bCs/>
      <w:kern w:val="0"/>
      <w:sz w:val="22"/>
      <w:szCs w:val="28"/>
      <w:u w:val="single"/>
      <w14:ligatures w14:val="none"/>
    </w:rPr>
  </w:style>
  <w:style w:type="paragraph" w:styleId="NoSpacing">
    <w:name w:val="No Spacing"/>
    <w:uiPriority w:val="1"/>
    <w:qFormat/>
    <w:rsid w:val="006E190F"/>
    <w:pPr>
      <w:spacing w:after="0" w:line="240" w:lineRule="auto"/>
      <w:jc w:val="right"/>
    </w:pPr>
    <w:rPr>
      <w:rFonts w:ascii="Calibri" w:eastAsia="Times New Roman" w:hAnsi="Calibri" w:cs="Arabic Transparent"/>
      <w:kern w:val="0"/>
      <w14:ligatures w14:val="none"/>
    </w:rPr>
  </w:style>
  <w:style w:type="numbering" w:styleId="111111">
    <w:name w:val="Outline List 2"/>
    <w:basedOn w:val="NoList"/>
    <w:uiPriority w:val="99"/>
    <w:semiHidden/>
    <w:unhideWhenUsed/>
    <w:rsid w:val="006E190F"/>
    <w:pPr>
      <w:numPr>
        <w:numId w:val="1"/>
      </w:numPr>
    </w:pPr>
  </w:style>
  <w:style w:type="character" w:customStyle="1" w:styleId="ListParagraphChar">
    <w:name w:val="List Paragraph Char"/>
    <w:aliases w:val="List Paragraph (numbered (a)) Char,Liste 1 Char,Bullets Char,Proposal Heading 1.1 Char,Bullet Styles para Char,Lapis Bulleted List Char,List_Paragraph Char,Multilevel para_II Char,List Paragraph1 Char,Use Case List Paragraph Char"/>
    <w:link w:val="ListParagraph"/>
    <w:uiPriority w:val="34"/>
    <w:qFormat/>
    <w:rsid w:val="006E190F"/>
  </w:style>
  <w:style w:type="paragraph" w:styleId="TOCHeading">
    <w:name w:val="TOC Heading"/>
    <w:basedOn w:val="Heading1"/>
    <w:next w:val="Normal"/>
    <w:uiPriority w:val="39"/>
    <w:unhideWhenUsed/>
    <w:qFormat/>
    <w:rsid w:val="006E190F"/>
    <w:pPr>
      <w:spacing w:before="240" w:after="0" w:line="259" w:lineRule="auto"/>
      <w:jc w:val="center"/>
      <w:outlineLvl w:val="9"/>
    </w:pPr>
    <w:rPr>
      <w:rFonts w:ascii="Calibri Light" w:eastAsia="Times New Roman" w:hAnsi="Calibri Light" w:cs="Times New Roman"/>
      <w:bCs/>
      <w:color w:val="2F5496"/>
      <w:kern w:val="0"/>
      <w:sz w:val="32"/>
      <w:szCs w:val="32"/>
      <w14:ligatures w14:val="none"/>
    </w:rPr>
  </w:style>
  <w:style w:type="paragraph" w:styleId="TOC2">
    <w:name w:val="toc 2"/>
    <w:basedOn w:val="Normal"/>
    <w:next w:val="Normal"/>
    <w:autoRedefine/>
    <w:uiPriority w:val="39"/>
    <w:unhideWhenUsed/>
    <w:rsid w:val="006E190F"/>
    <w:pPr>
      <w:bidi/>
      <w:spacing w:after="0" w:line="240" w:lineRule="auto"/>
      <w:ind w:left="280"/>
    </w:pPr>
    <w:rPr>
      <w:rFonts w:ascii="Times New Roman" w:eastAsia="Times New Roman" w:hAnsi="Times New Roman" w:cs="Traditional Arabic"/>
      <w:kern w:val="0"/>
      <w:sz w:val="28"/>
      <w:szCs w:val="33"/>
      <w:lang w:eastAsia="ar-SA"/>
      <w14:ligatures w14:val="none"/>
    </w:rPr>
  </w:style>
  <w:style w:type="paragraph" w:styleId="TOC3">
    <w:name w:val="toc 3"/>
    <w:basedOn w:val="Normal"/>
    <w:next w:val="Normal"/>
    <w:autoRedefine/>
    <w:uiPriority w:val="39"/>
    <w:unhideWhenUsed/>
    <w:rsid w:val="006E190F"/>
    <w:pPr>
      <w:bidi/>
      <w:spacing w:after="0" w:line="240" w:lineRule="auto"/>
      <w:ind w:left="560"/>
    </w:pPr>
    <w:rPr>
      <w:rFonts w:ascii="Times New Roman" w:eastAsia="Times New Roman" w:hAnsi="Times New Roman" w:cs="Traditional Arabic"/>
      <w:kern w:val="0"/>
      <w:sz w:val="28"/>
      <w:szCs w:val="33"/>
      <w:lang w:eastAsia="ar-SA"/>
      <w14:ligatures w14:val="none"/>
    </w:rPr>
  </w:style>
  <w:style w:type="paragraph" w:styleId="Revision">
    <w:name w:val="Revision"/>
    <w:hidden/>
    <w:uiPriority w:val="99"/>
    <w:semiHidden/>
    <w:rsid w:val="006E190F"/>
    <w:pPr>
      <w:spacing w:after="0" w:line="240" w:lineRule="auto"/>
    </w:pPr>
    <w:rPr>
      <w:rFonts w:ascii="Times New Roman" w:eastAsia="Times New Roman" w:hAnsi="Times New Roman" w:cs="Traditional Arabic"/>
      <w:kern w:val="0"/>
      <w:sz w:val="28"/>
      <w:szCs w:val="33"/>
      <w:lang w:eastAsia="ar-SA"/>
      <w14:ligatures w14:val="none"/>
    </w:rPr>
  </w:style>
  <w:style w:type="character" w:styleId="CommentReference">
    <w:name w:val="annotation reference"/>
    <w:basedOn w:val="DefaultParagraphFont"/>
    <w:uiPriority w:val="99"/>
    <w:semiHidden/>
    <w:unhideWhenUsed/>
    <w:rsid w:val="006E190F"/>
    <w:rPr>
      <w:sz w:val="16"/>
      <w:szCs w:val="16"/>
    </w:rPr>
  </w:style>
  <w:style w:type="paragraph" w:styleId="CommentText">
    <w:name w:val="annotation text"/>
    <w:basedOn w:val="Normal"/>
    <w:link w:val="CommentTextChar"/>
    <w:uiPriority w:val="99"/>
    <w:unhideWhenUsed/>
    <w:rsid w:val="006E190F"/>
    <w:pPr>
      <w:bidi/>
      <w:spacing w:after="0" w:line="240" w:lineRule="auto"/>
    </w:pPr>
    <w:rPr>
      <w:rFonts w:ascii="Times New Roman" w:eastAsia="Times New Roman" w:hAnsi="Times New Roman" w:cs="Traditional Arabic"/>
      <w:kern w:val="0"/>
      <w:sz w:val="20"/>
      <w:szCs w:val="20"/>
      <w:lang w:eastAsia="ar-SA"/>
      <w14:ligatures w14:val="none"/>
    </w:rPr>
  </w:style>
  <w:style w:type="character" w:customStyle="1" w:styleId="CommentTextChar">
    <w:name w:val="Comment Text Char"/>
    <w:basedOn w:val="DefaultParagraphFont"/>
    <w:link w:val="CommentText"/>
    <w:uiPriority w:val="99"/>
    <w:rsid w:val="006E190F"/>
    <w:rPr>
      <w:rFonts w:ascii="Times New Roman" w:eastAsia="Times New Roman" w:hAnsi="Times New Roman" w:cs="Traditional Arabic"/>
      <w:kern w:val="0"/>
      <w:sz w:val="20"/>
      <w:szCs w:val="20"/>
      <w:lang w:eastAsia="ar-SA"/>
      <w14:ligatures w14:val="none"/>
    </w:rPr>
  </w:style>
  <w:style w:type="paragraph" w:styleId="CommentSubject">
    <w:name w:val="annotation subject"/>
    <w:basedOn w:val="CommentText"/>
    <w:next w:val="CommentText"/>
    <w:link w:val="CommentSubjectChar"/>
    <w:uiPriority w:val="99"/>
    <w:semiHidden/>
    <w:unhideWhenUsed/>
    <w:rsid w:val="006E190F"/>
    <w:rPr>
      <w:b/>
      <w:bCs/>
    </w:rPr>
  </w:style>
  <w:style w:type="character" w:customStyle="1" w:styleId="CommentSubjectChar">
    <w:name w:val="Comment Subject Char"/>
    <w:basedOn w:val="CommentTextChar"/>
    <w:link w:val="CommentSubject"/>
    <w:uiPriority w:val="99"/>
    <w:semiHidden/>
    <w:rsid w:val="006E190F"/>
    <w:rPr>
      <w:rFonts w:ascii="Times New Roman" w:eastAsia="Times New Roman" w:hAnsi="Times New Roman" w:cs="Traditional Arabic"/>
      <w:b/>
      <w:bCs/>
      <w:kern w:val="0"/>
      <w:sz w:val="20"/>
      <w:szCs w:val="20"/>
      <w:lang w:eastAsia="ar-SA"/>
      <w14:ligatures w14:val="none"/>
    </w:rPr>
  </w:style>
  <w:style w:type="character" w:customStyle="1" w:styleId="UnresolvedMention1">
    <w:name w:val="Unresolved Mention1"/>
    <w:basedOn w:val="DefaultParagraphFont"/>
    <w:uiPriority w:val="99"/>
    <w:semiHidden/>
    <w:unhideWhenUsed/>
    <w:rsid w:val="006E190F"/>
    <w:rPr>
      <w:color w:val="605E5C"/>
      <w:shd w:val="clear" w:color="auto" w:fill="E1DFDD"/>
    </w:rPr>
  </w:style>
  <w:style w:type="character" w:styleId="FollowedHyperlink">
    <w:name w:val="FollowedHyperlink"/>
    <w:basedOn w:val="DefaultParagraphFont"/>
    <w:uiPriority w:val="99"/>
    <w:semiHidden/>
    <w:unhideWhenUsed/>
    <w:rsid w:val="006E190F"/>
    <w:rPr>
      <w:color w:val="96607D" w:themeColor="followedHyperlink"/>
      <w:u w:val="single"/>
    </w:rPr>
  </w:style>
  <w:style w:type="paragraph" w:customStyle="1" w:styleId="ds-markdown-paragraph">
    <w:name w:val="ds-markdown-paragraph"/>
    <w:basedOn w:val="Normal"/>
    <w:rsid w:val="006E190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37FD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6952">
      <w:bodyDiv w:val="1"/>
      <w:marLeft w:val="0"/>
      <w:marRight w:val="0"/>
      <w:marTop w:val="0"/>
      <w:marBottom w:val="0"/>
      <w:divBdr>
        <w:top w:val="none" w:sz="0" w:space="0" w:color="auto"/>
        <w:left w:val="none" w:sz="0" w:space="0" w:color="auto"/>
        <w:bottom w:val="none" w:sz="0" w:space="0" w:color="auto"/>
        <w:right w:val="none" w:sz="0" w:space="0" w:color="auto"/>
      </w:divBdr>
    </w:div>
    <w:div w:id="103500440">
      <w:bodyDiv w:val="1"/>
      <w:marLeft w:val="0"/>
      <w:marRight w:val="0"/>
      <w:marTop w:val="0"/>
      <w:marBottom w:val="0"/>
      <w:divBdr>
        <w:top w:val="none" w:sz="0" w:space="0" w:color="auto"/>
        <w:left w:val="none" w:sz="0" w:space="0" w:color="auto"/>
        <w:bottom w:val="none" w:sz="0" w:space="0" w:color="auto"/>
        <w:right w:val="none" w:sz="0" w:space="0" w:color="auto"/>
      </w:divBdr>
    </w:div>
    <w:div w:id="129176342">
      <w:bodyDiv w:val="1"/>
      <w:marLeft w:val="0"/>
      <w:marRight w:val="0"/>
      <w:marTop w:val="0"/>
      <w:marBottom w:val="0"/>
      <w:divBdr>
        <w:top w:val="none" w:sz="0" w:space="0" w:color="auto"/>
        <w:left w:val="none" w:sz="0" w:space="0" w:color="auto"/>
        <w:bottom w:val="none" w:sz="0" w:space="0" w:color="auto"/>
        <w:right w:val="none" w:sz="0" w:space="0" w:color="auto"/>
      </w:divBdr>
    </w:div>
    <w:div w:id="198133748">
      <w:bodyDiv w:val="1"/>
      <w:marLeft w:val="0"/>
      <w:marRight w:val="0"/>
      <w:marTop w:val="0"/>
      <w:marBottom w:val="0"/>
      <w:divBdr>
        <w:top w:val="none" w:sz="0" w:space="0" w:color="auto"/>
        <w:left w:val="none" w:sz="0" w:space="0" w:color="auto"/>
        <w:bottom w:val="none" w:sz="0" w:space="0" w:color="auto"/>
        <w:right w:val="none" w:sz="0" w:space="0" w:color="auto"/>
      </w:divBdr>
    </w:div>
    <w:div w:id="224993593">
      <w:bodyDiv w:val="1"/>
      <w:marLeft w:val="0"/>
      <w:marRight w:val="0"/>
      <w:marTop w:val="0"/>
      <w:marBottom w:val="0"/>
      <w:divBdr>
        <w:top w:val="none" w:sz="0" w:space="0" w:color="auto"/>
        <w:left w:val="none" w:sz="0" w:space="0" w:color="auto"/>
        <w:bottom w:val="none" w:sz="0" w:space="0" w:color="auto"/>
        <w:right w:val="none" w:sz="0" w:space="0" w:color="auto"/>
      </w:divBdr>
    </w:div>
    <w:div w:id="256064048">
      <w:bodyDiv w:val="1"/>
      <w:marLeft w:val="0"/>
      <w:marRight w:val="0"/>
      <w:marTop w:val="0"/>
      <w:marBottom w:val="0"/>
      <w:divBdr>
        <w:top w:val="none" w:sz="0" w:space="0" w:color="auto"/>
        <w:left w:val="none" w:sz="0" w:space="0" w:color="auto"/>
        <w:bottom w:val="none" w:sz="0" w:space="0" w:color="auto"/>
        <w:right w:val="none" w:sz="0" w:space="0" w:color="auto"/>
      </w:divBdr>
    </w:div>
    <w:div w:id="258609464">
      <w:bodyDiv w:val="1"/>
      <w:marLeft w:val="0"/>
      <w:marRight w:val="0"/>
      <w:marTop w:val="0"/>
      <w:marBottom w:val="0"/>
      <w:divBdr>
        <w:top w:val="none" w:sz="0" w:space="0" w:color="auto"/>
        <w:left w:val="none" w:sz="0" w:space="0" w:color="auto"/>
        <w:bottom w:val="none" w:sz="0" w:space="0" w:color="auto"/>
        <w:right w:val="none" w:sz="0" w:space="0" w:color="auto"/>
      </w:divBdr>
    </w:div>
    <w:div w:id="291980002">
      <w:bodyDiv w:val="1"/>
      <w:marLeft w:val="0"/>
      <w:marRight w:val="0"/>
      <w:marTop w:val="0"/>
      <w:marBottom w:val="0"/>
      <w:divBdr>
        <w:top w:val="none" w:sz="0" w:space="0" w:color="auto"/>
        <w:left w:val="none" w:sz="0" w:space="0" w:color="auto"/>
        <w:bottom w:val="none" w:sz="0" w:space="0" w:color="auto"/>
        <w:right w:val="none" w:sz="0" w:space="0" w:color="auto"/>
      </w:divBdr>
      <w:divsChild>
        <w:div w:id="1874806235">
          <w:marLeft w:val="0"/>
          <w:marRight w:val="0"/>
          <w:marTop w:val="0"/>
          <w:marBottom w:val="0"/>
          <w:divBdr>
            <w:top w:val="none" w:sz="0" w:space="0" w:color="auto"/>
            <w:left w:val="none" w:sz="0" w:space="0" w:color="auto"/>
            <w:bottom w:val="none" w:sz="0" w:space="0" w:color="auto"/>
            <w:right w:val="none" w:sz="0" w:space="0" w:color="auto"/>
          </w:divBdr>
          <w:divsChild>
            <w:div w:id="1705250176">
              <w:marLeft w:val="0"/>
              <w:marRight w:val="0"/>
              <w:marTop w:val="0"/>
              <w:marBottom w:val="0"/>
              <w:divBdr>
                <w:top w:val="none" w:sz="0" w:space="0" w:color="auto"/>
                <w:left w:val="none" w:sz="0" w:space="0" w:color="auto"/>
                <w:bottom w:val="none" w:sz="0" w:space="0" w:color="auto"/>
                <w:right w:val="none" w:sz="0" w:space="0" w:color="auto"/>
              </w:divBdr>
              <w:divsChild>
                <w:div w:id="1458723615">
                  <w:marLeft w:val="0"/>
                  <w:marRight w:val="0"/>
                  <w:marTop w:val="0"/>
                  <w:marBottom w:val="0"/>
                  <w:divBdr>
                    <w:top w:val="none" w:sz="0" w:space="0" w:color="auto"/>
                    <w:left w:val="none" w:sz="0" w:space="0" w:color="auto"/>
                    <w:bottom w:val="none" w:sz="0" w:space="0" w:color="auto"/>
                    <w:right w:val="none" w:sz="0" w:space="0" w:color="auto"/>
                  </w:divBdr>
                  <w:divsChild>
                    <w:div w:id="2079744736">
                      <w:marLeft w:val="0"/>
                      <w:marRight w:val="0"/>
                      <w:marTop w:val="0"/>
                      <w:marBottom w:val="0"/>
                      <w:divBdr>
                        <w:top w:val="none" w:sz="0" w:space="0" w:color="auto"/>
                        <w:left w:val="none" w:sz="0" w:space="0" w:color="auto"/>
                        <w:bottom w:val="none" w:sz="0" w:space="0" w:color="auto"/>
                        <w:right w:val="none" w:sz="0" w:space="0" w:color="auto"/>
                      </w:divBdr>
                      <w:divsChild>
                        <w:div w:id="2024933213">
                          <w:marLeft w:val="0"/>
                          <w:marRight w:val="0"/>
                          <w:marTop w:val="0"/>
                          <w:marBottom w:val="0"/>
                          <w:divBdr>
                            <w:top w:val="none" w:sz="0" w:space="0" w:color="auto"/>
                            <w:left w:val="none" w:sz="0" w:space="0" w:color="auto"/>
                            <w:bottom w:val="none" w:sz="0" w:space="0" w:color="auto"/>
                            <w:right w:val="none" w:sz="0" w:space="0" w:color="auto"/>
                          </w:divBdr>
                          <w:divsChild>
                            <w:div w:id="18222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40593">
      <w:bodyDiv w:val="1"/>
      <w:marLeft w:val="0"/>
      <w:marRight w:val="0"/>
      <w:marTop w:val="0"/>
      <w:marBottom w:val="0"/>
      <w:divBdr>
        <w:top w:val="none" w:sz="0" w:space="0" w:color="auto"/>
        <w:left w:val="none" w:sz="0" w:space="0" w:color="auto"/>
        <w:bottom w:val="none" w:sz="0" w:space="0" w:color="auto"/>
        <w:right w:val="none" w:sz="0" w:space="0" w:color="auto"/>
      </w:divBdr>
    </w:div>
    <w:div w:id="467477253">
      <w:bodyDiv w:val="1"/>
      <w:marLeft w:val="0"/>
      <w:marRight w:val="0"/>
      <w:marTop w:val="0"/>
      <w:marBottom w:val="0"/>
      <w:divBdr>
        <w:top w:val="none" w:sz="0" w:space="0" w:color="auto"/>
        <w:left w:val="none" w:sz="0" w:space="0" w:color="auto"/>
        <w:bottom w:val="none" w:sz="0" w:space="0" w:color="auto"/>
        <w:right w:val="none" w:sz="0" w:space="0" w:color="auto"/>
      </w:divBdr>
    </w:div>
    <w:div w:id="497843667">
      <w:bodyDiv w:val="1"/>
      <w:marLeft w:val="0"/>
      <w:marRight w:val="0"/>
      <w:marTop w:val="0"/>
      <w:marBottom w:val="0"/>
      <w:divBdr>
        <w:top w:val="none" w:sz="0" w:space="0" w:color="auto"/>
        <w:left w:val="none" w:sz="0" w:space="0" w:color="auto"/>
        <w:bottom w:val="none" w:sz="0" w:space="0" w:color="auto"/>
        <w:right w:val="none" w:sz="0" w:space="0" w:color="auto"/>
      </w:divBdr>
    </w:div>
    <w:div w:id="503514052">
      <w:bodyDiv w:val="1"/>
      <w:marLeft w:val="0"/>
      <w:marRight w:val="0"/>
      <w:marTop w:val="0"/>
      <w:marBottom w:val="0"/>
      <w:divBdr>
        <w:top w:val="none" w:sz="0" w:space="0" w:color="auto"/>
        <w:left w:val="none" w:sz="0" w:space="0" w:color="auto"/>
        <w:bottom w:val="none" w:sz="0" w:space="0" w:color="auto"/>
        <w:right w:val="none" w:sz="0" w:space="0" w:color="auto"/>
      </w:divBdr>
    </w:div>
    <w:div w:id="634337200">
      <w:bodyDiv w:val="1"/>
      <w:marLeft w:val="0"/>
      <w:marRight w:val="0"/>
      <w:marTop w:val="0"/>
      <w:marBottom w:val="0"/>
      <w:divBdr>
        <w:top w:val="none" w:sz="0" w:space="0" w:color="auto"/>
        <w:left w:val="none" w:sz="0" w:space="0" w:color="auto"/>
        <w:bottom w:val="none" w:sz="0" w:space="0" w:color="auto"/>
        <w:right w:val="none" w:sz="0" w:space="0" w:color="auto"/>
      </w:divBdr>
    </w:div>
    <w:div w:id="670526189">
      <w:bodyDiv w:val="1"/>
      <w:marLeft w:val="0"/>
      <w:marRight w:val="0"/>
      <w:marTop w:val="0"/>
      <w:marBottom w:val="0"/>
      <w:divBdr>
        <w:top w:val="none" w:sz="0" w:space="0" w:color="auto"/>
        <w:left w:val="none" w:sz="0" w:space="0" w:color="auto"/>
        <w:bottom w:val="none" w:sz="0" w:space="0" w:color="auto"/>
        <w:right w:val="none" w:sz="0" w:space="0" w:color="auto"/>
      </w:divBdr>
    </w:div>
    <w:div w:id="688722818">
      <w:bodyDiv w:val="1"/>
      <w:marLeft w:val="0"/>
      <w:marRight w:val="0"/>
      <w:marTop w:val="0"/>
      <w:marBottom w:val="0"/>
      <w:divBdr>
        <w:top w:val="none" w:sz="0" w:space="0" w:color="auto"/>
        <w:left w:val="none" w:sz="0" w:space="0" w:color="auto"/>
        <w:bottom w:val="none" w:sz="0" w:space="0" w:color="auto"/>
        <w:right w:val="none" w:sz="0" w:space="0" w:color="auto"/>
      </w:divBdr>
    </w:div>
    <w:div w:id="703287962">
      <w:bodyDiv w:val="1"/>
      <w:marLeft w:val="0"/>
      <w:marRight w:val="0"/>
      <w:marTop w:val="0"/>
      <w:marBottom w:val="0"/>
      <w:divBdr>
        <w:top w:val="none" w:sz="0" w:space="0" w:color="auto"/>
        <w:left w:val="none" w:sz="0" w:space="0" w:color="auto"/>
        <w:bottom w:val="none" w:sz="0" w:space="0" w:color="auto"/>
        <w:right w:val="none" w:sz="0" w:space="0" w:color="auto"/>
      </w:divBdr>
      <w:divsChild>
        <w:div w:id="1683821330">
          <w:marLeft w:val="0"/>
          <w:marRight w:val="0"/>
          <w:marTop w:val="0"/>
          <w:marBottom w:val="0"/>
          <w:divBdr>
            <w:top w:val="none" w:sz="0" w:space="0" w:color="auto"/>
            <w:left w:val="none" w:sz="0" w:space="0" w:color="auto"/>
            <w:bottom w:val="none" w:sz="0" w:space="0" w:color="auto"/>
            <w:right w:val="none" w:sz="0" w:space="0" w:color="auto"/>
          </w:divBdr>
          <w:divsChild>
            <w:div w:id="1801339241">
              <w:marLeft w:val="0"/>
              <w:marRight w:val="0"/>
              <w:marTop w:val="0"/>
              <w:marBottom w:val="0"/>
              <w:divBdr>
                <w:top w:val="none" w:sz="0" w:space="0" w:color="auto"/>
                <w:left w:val="none" w:sz="0" w:space="0" w:color="auto"/>
                <w:bottom w:val="none" w:sz="0" w:space="0" w:color="auto"/>
                <w:right w:val="none" w:sz="0" w:space="0" w:color="auto"/>
              </w:divBdr>
              <w:divsChild>
                <w:div w:id="210117684">
                  <w:marLeft w:val="0"/>
                  <w:marRight w:val="0"/>
                  <w:marTop w:val="0"/>
                  <w:marBottom w:val="0"/>
                  <w:divBdr>
                    <w:top w:val="none" w:sz="0" w:space="0" w:color="auto"/>
                    <w:left w:val="none" w:sz="0" w:space="0" w:color="auto"/>
                    <w:bottom w:val="none" w:sz="0" w:space="0" w:color="auto"/>
                    <w:right w:val="none" w:sz="0" w:space="0" w:color="auto"/>
                  </w:divBdr>
                  <w:divsChild>
                    <w:div w:id="1506627513">
                      <w:marLeft w:val="0"/>
                      <w:marRight w:val="0"/>
                      <w:marTop w:val="0"/>
                      <w:marBottom w:val="0"/>
                      <w:divBdr>
                        <w:top w:val="none" w:sz="0" w:space="0" w:color="auto"/>
                        <w:left w:val="none" w:sz="0" w:space="0" w:color="auto"/>
                        <w:bottom w:val="none" w:sz="0" w:space="0" w:color="auto"/>
                        <w:right w:val="none" w:sz="0" w:space="0" w:color="auto"/>
                      </w:divBdr>
                      <w:divsChild>
                        <w:div w:id="1988243101">
                          <w:marLeft w:val="0"/>
                          <w:marRight w:val="0"/>
                          <w:marTop w:val="0"/>
                          <w:marBottom w:val="0"/>
                          <w:divBdr>
                            <w:top w:val="none" w:sz="0" w:space="0" w:color="auto"/>
                            <w:left w:val="none" w:sz="0" w:space="0" w:color="auto"/>
                            <w:bottom w:val="none" w:sz="0" w:space="0" w:color="auto"/>
                            <w:right w:val="none" w:sz="0" w:space="0" w:color="auto"/>
                          </w:divBdr>
                          <w:divsChild>
                            <w:div w:id="72479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119967">
      <w:bodyDiv w:val="1"/>
      <w:marLeft w:val="0"/>
      <w:marRight w:val="0"/>
      <w:marTop w:val="0"/>
      <w:marBottom w:val="0"/>
      <w:divBdr>
        <w:top w:val="none" w:sz="0" w:space="0" w:color="auto"/>
        <w:left w:val="none" w:sz="0" w:space="0" w:color="auto"/>
        <w:bottom w:val="none" w:sz="0" w:space="0" w:color="auto"/>
        <w:right w:val="none" w:sz="0" w:space="0" w:color="auto"/>
      </w:divBdr>
    </w:div>
    <w:div w:id="770200124">
      <w:bodyDiv w:val="1"/>
      <w:marLeft w:val="0"/>
      <w:marRight w:val="0"/>
      <w:marTop w:val="0"/>
      <w:marBottom w:val="0"/>
      <w:divBdr>
        <w:top w:val="none" w:sz="0" w:space="0" w:color="auto"/>
        <w:left w:val="none" w:sz="0" w:space="0" w:color="auto"/>
        <w:bottom w:val="none" w:sz="0" w:space="0" w:color="auto"/>
        <w:right w:val="none" w:sz="0" w:space="0" w:color="auto"/>
      </w:divBdr>
      <w:divsChild>
        <w:div w:id="1747267605">
          <w:marLeft w:val="0"/>
          <w:marRight w:val="0"/>
          <w:marTop w:val="0"/>
          <w:marBottom w:val="0"/>
          <w:divBdr>
            <w:top w:val="none" w:sz="0" w:space="0" w:color="auto"/>
            <w:left w:val="none" w:sz="0" w:space="0" w:color="auto"/>
            <w:bottom w:val="none" w:sz="0" w:space="0" w:color="auto"/>
            <w:right w:val="none" w:sz="0" w:space="0" w:color="auto"/>
          </w:divBdr>
          <w:divsChild>
            <w:div w:id="2145081887">
              <w:marLeft w:val="0"/>
              <w:marRight w:val="0"/>
              <w:marTop w:val="0"/>
              <w:marBottom w:val="0"/>
              <w:divBdr>
                <w:top w:val="none" w:sz="0" w:space="0" w:color="auto"/>
                <w:left w:val="none" w:sz="0" w:space="0" w:color="auto"/>
                <w:bottom w:val="none" w:sz="0" w:space="0" w:color="auto"/>
                <w:right w:val="none" w:sz="0" w:space="0" w:color="auto"/>
              </w:divBdr>
              <w:divsChild>
                <w:div w:id="1776754350">
                  <w:marLeft w:val="0"/>
                  <w:marRight w:val="0"/>
                  <w:marTop w:val="0"/>
                  <w:marBottom w:val="0"/>
                  <w:divBdr>
                    <w:top w:val="none" w:sz="0" w:space="0" w:color="auto"/>
                    <w:left w:val="none" w:sz="0" w:space="0" w:color="auto"/>
                    <w:bottom w:val="none" w:sz="0" w:space="0" w:color="auto"/>
                    <w:right w:val="none" w:sz="0" w:space="0" w:color="auto"/>
                  </w:divBdr>
                  <w:divsChild>
                    <w:div w:id="362440374">
                      <w:marLeft w:val="0"/>
                      <w:marRight w:val="0"/>
                      <w:marTop w:val="0"/>
                      <w:marBottom w:val="0"/>
                      <w:divBdr>
                        <w:top w:val="none" w:sz="0" w:space="0" w:color="auto"/>
                        <w:left w:val="none" w:sz="0" w:space="0" w:color="auto"/>
                        <w:bottom w:val="none" w:sz="0" w:space="0" w:color="auto"/>
                        <w:right w:val="none" w:sz="0" w:space="0" w:color="auto"/>
                      </w:divBdr>
                      <w:divsChild>
                        <w:div w:id="246575780">
                          <w:marLeft w:val="0"/>
                          <w:marRight w:val="0"/>
                          <w:marTop w:val="0"/>
                          <w:marBottom w:val="0"/>
                          <w:divBdr>
                            <w:top w:val="none" w:sz="0" w:space="0" w:color="auto"/>
                            <w:left w:val="none" w:sz="0" w:space="0" w:color="auto"/>
                            <w:bottom w:val="none" w:sz="0" w:space="0" w:color="auto"/>
                            <w:right w:val="none" w:sz="0" w:space="0" w:color="auto"/>
                          </w:divBdr>
                          <w:divsChild>
                            <w:div w:id="11552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494817">
      <w:bodyDiv w:val="1"/>
      <w:marLeft w:val="0"/>
      <w:marRight w:val="0"/>
      <w:marTop w:val="0"/>
      <w:marBottom w:val="0"/>
      <w:divBdr>
        <w:top w:val="none" w:sz="0" w:space="0" w:color="auto"/>
        <w:left w:val="none" w:sz="0" w:space="0" w:color="auto"/>
        <w:bottom w:val="none" w:sz="0" w:space="0" w:color="auto"/>
        <w:right w:val="none" w:sz="0" w:space="0" w:color="auto"/>
      </w:divBdr>
    </w:div>
    <w:div w:id="788553433">
      <w:bodyDiv w:val="1"/>
      <w:marLeft w:val="0"/>
      <w:marRight w:val="0"/>
      <w:marTop w:val="0"/>
      <w:marBottom w:val="0"/>
      <w:divBdr>
        <w:top w:val="none" w:sz="0" w:space="0" w:color="auto"/>
        <w:left w:val="none" w:sz="0" w:space="0" w:color="auto"/>
        <w:bottom w:val="none" w:sz="0" w:space="0" w:color="auto"/>
        <w:right w:val="none" w:sz="0" w:space="0" w:color="auto"/>
      </w:divBdr>
    </w:div>
    <w:div w:id="806631115">
      <w:bodyDiv w:val="1"/>
      <w:marLeft w:val="0"/>
      <w:marRight w:val="0"/>
      <w:marTop w:val="0"/>
      <w:marBottom w:val="0"/>
      <w:divBdr>
        <w:top w:val="none" w:sz="0" w:space="0" w:color="auto"/>
        <w:left w:val="none" w:sz="0" w:space="0" w:color="auto"/>
        <w:bottom w:val="none" w:sz="0" w:space="0" w:color="auto"/>
        <w:right w:val="none" w:sz="0" w:space="0" w:color="auto"/>
      </w:divBdr>
    </w:div>
    <w:div w:id="826171086">
      <w:bodyDiv w:val="1"/>
      <w:marLeft w:val="0"/>
      <w:marRight w:val="0"/>
      <w:marTop w:val="0"/>
      <w:marBottom w:val="0"/>
      <w:divBdr>
        <w:top w:val="none" w:sz="0" w:space="0" w:color="auto"/>
        <w:left w:val="none" w:sz="0" w:space="0" w:color="auto"/>
        <w:bottom w:val="none" w:sz="0" w:space="0" w:color="auto"/>
        <w:right w:val="none" w:sz="0" w:space="0" w:color="auto"/>
      </w:divBdr>
    </w:div>
    <w:div w:id="873883430">
      <w:bodyDiv w:val="1"/>
      <w:marLeft w:val="0"/>
      <w:marRight w:val="0"/>
      <w:marTop w:val="0"/>
      <w:marBottom w:val="0"/>
      <w:divBdr>
        <w:top w:val="none" w:sz="0" w:space="0" w:color="auto"/>
        <w:left w:val="none" w:sz="0" w:space="0" w:color="auto"/>
        <w:bottom w:val="none" w:sz="0" w:space="0" w:color="auto"/>
        <w:right w:val="none" w:sz="0" w:space="0" w:color="auto"/>
      </w:divBdr>
    </w:div>
    <w:div w:id="915238660">
      <w:bodyDiv w:val="1"/>
      <w:marLeft w:val="0"/>
      <w:marRight w:val="0"/>
      <w:marTop w:val="0"/>
      <w:marBottom w:val="0"/>
      <w:divBdr>
        <w:top w:val="none" w:sz="0" w:space="0" w:color="auto"/>
        <w:left w:val="none" w:sz="0" w:space="0" w:color="auto"/>
        <w:bottom w:val="none" w:sz="0" w:space="0" w:color="auto"/>
        <w:right w:val="none" w:sz="0" w:space="0" w:color="auto"/>
      </w:divBdr>
    </w:div>
    <w:div w:id="982319927">
      <w:bodyDiv w:val="1"/>
      <w:marLeft w:val="0"/>
      <w:marRight w:val="0"/>
      <w:marTop w:val="0"/>
      <w:marBottom w:val="0"/>
      <w:divBdr>
        <w:top w:val="none" w:sz="0" w:space="0" w:color="auto"/>
        <w:left w:val="none" w:sz="0" w:space="0" w:color="auto"/>
        <w:bottom w:val="none" w:sz="0" w:space="0" w:color="auto"/>
        <w:right w:val="none" w:sz="0" w:space="0" w:color="auto"/>
      </w:divBdr>
    </w:div>
    <w:div w:id="1005476937">
      <w:bodyDiv w:val="1"/>
      <w:marLeft w:val="0"/>
      <w:marRight w:val="0"/>
      <w:marTop w:val="0"/>
      <w:marBottom w:val="0"/>
      <w:divBdr>
        <w:top w:val="none" w:sz="0" w:space="0" w:color="auto"/>
        <w:left w:val="none" w:sz="0" w:space="0" w:color="auto"/>
        <w:bottom w:val="none" w:sz="0" w:space="0" w:color="auto"/>
        <w:right w:val="none" w:sz="0" w:space="0" w:color="auto"/>
      </w:divBdr>
    </w:div>
    <w:div w:id="1060009578">
      <w:bodyDiv w:val="1"/>
      <w:marLeft w:val="0"/>
      <w:marRight w:val="0"/>
      <w:marTop w:val="0"/>
      <w:marBottom w:val="0"/>
      <w:divBdr>
        <w:top w:val="none" w:sz="0" w:space="0" w:color="auto"/>
        <w:left w:val="none" w:sz="0" w:space="0" w:color="auto"/>
        <w:bottom w:val="none" w:sz="0" w:space="0" w:color="auto"/>
        <w:right w:val="none" w:sz="0" w:space="0" w:color="auto"/>
      </w:divBdr>
    </w:div>
    <w:div w:id="1097874051">
      <w:bodyDiv w:val="1"/>
      <w:marLeft w:val="0"/>
      <w:marRight w:val="0"/>
      <w:marTop w:val="0"/>
      <w:marBottom w:val="0"/>
      <w:divBdr>
        <w:top w:val="none" w:sz="0" w:space="0" w:color="auto"/>
        <w:left w:val="none" w:sz="0" w:space="0" w:color="auto"/>
        <w:bottom w:val="none" w:sz="0" w:space="0" w:color="auto"/>
        <w:right w:val="none" w:sz="0" w:space="0" w:color="auto"/>
      </w:divBdr>
    </w:div>
    <w:div w:id="1107894828">
      <w:bodyDiv w:val="1"/>
      <w:marLeft w:val="0"/>
      <w:marRight w:val="0"/>
      <w:marTop w:val="0"/>
      <w:marBottom w:val="0"/>
      <w:divBdr>
        <w:top w:val="none" w:sz="0" w:space="0" w:color="auto"/>
        <w:left w:val="none" w:sz="0" w:space="0" w:color="auto"/>
        <w:bottom w:val="none" w:sz="0" w:space="0" w:color="auto"/>
        <w:right w:val="none" w:sz="0" w:space="0" w:color="auto"/>
      </w:divBdr>
    </w:div>
    <w:div w:id="1197624182">
      <w:bodyDiv w:val="1"/>
      <w:marLeft w:val="0"/>
      <w:marRight w:val="0"/>
      <w:marTop w:val="0"/>
      <w:marBottom w:val="0"/>
      <w:divBdr>
        <w:top w:val="none" w:sz="0" w:space="0" w:color="auto"/>
        <w:left w:val="none" w:sz="0" w:space="0" w:color="auto"/>
        <w:bottom w:val="none" w:sz="0" w:space="0" w:color="auto"/>
        <w:right w:val="none" w:sz="0" w:space="0" w:color="auto"/>
      </w:divBdr>
      <w:divsChild>
        <w:div w:id="2107456264">
          <w:marLeft w:val="0"/>
          <w:marRight w:val="0"/>
          <w:marTop w:val="0"/>
          <w:marBottom w:val="0"/>
          <w:divBdr>
            <w:top w:val="none" w:sz="0" w:space="0" w:color="auto"/>
            <w:left w:val="none" w:sz="0" w:space="0" w:color="auto"/>
            <w:bottom w:val="none" w:sz="0" w:space="0" w:color="auto"/>
            <w:right w:val="none" w:sz="0" w:space="0" w:color="auto"/>
          </w:divBdr>
          <w:divsChild>
            <w:div w:id="2022706547">
              <w:marLeft w:val="0"/>
              <w:marRight w:val="0"/>
              <w:marTop w:val="0"/>
              <w:marBottom w:val="0"/>
              <w:divBdr>
                <w:top w:val="none" w:sz="0" w:space="0" w:color="auto"/>
                <w:left w:val="none" w:sz="0" w:space="0" w:color="auto"/>
                <w:bottom w:val="none" w:sz="0" w:space="0" w:color="auto"/>
                <w:right w:val="none" w:sz="0" w:space="0" w:color="auto"/>
              </w:divBdr>
              <w:divsChild>
                <w:div w:id="2067215133">
                  <w:marLeft w:val="0"/>
                  <w:marRight w:val="0"/>
                  <w:marTop w:val="0"/>
                  <w:marBottom w:val="0"/>
                  <w:divBdr>
                    <w:top w:val="none" w:sz="0" w:space="0" w:color="auto"/>
                    <w:left w:val="none" w:sz="0" w:space="0" w:color="auto"/>
                    <w:bottom w:val="none" w:sz="0" w:space="0" w:color="auto"/>
                    <w:right w:val="none" w:sz="0" w:space="0" w:color="auto"/>
                  </w:divBdr>
                  <w:divsChild>
                    <w:div w:id="451943629">
                      <w:marLeft w:val="0"/>
                      <w:marRight w:val="0"/>
                      <w:marTop w:val="0"/>
                      <w:marBottom w:val="0"/>
                      <w:divBdr>
                        <w:top w:val="none" w:sz="0" w:space="0" w:color="auto"/>
                        <w:left w:val="none" w:sz="0" w:space="0" w:color="auto"/>
                        <w:bottom w:val="none" w:sz="0" w:space="0" w:color="auto"/>
                        <w:right w:val="none" w:sz="0" w:space="0" w:color="auto"/>
                      </w:divBdr>
                      <w:divsChild>
                        <w:div w:id="1679234357">
                          <w:marLeft w:val="0"/>
                          <w:marRight w:val="0"/>
                          <w:marTop w:val="0"/>
                          <w:marBottom w:val="0"/>
                          <w:divBdr>
                            <w:top w:val="none" w:sz="0" w:space="0" w:color="auto"/>
                            <w:left w:val="none" w:sz="0" w:space="0" w:color="auto"/>
                            <w:bottom w:val="none" w:sz="0" w:space="0" w:color="auto"/>
                            <w:right w:val="none" w:sz="0" w:space="0" w:color="auto"/>
                          </w:divBdr>
                          <w:divsChild>
                            <w:div w:id="6583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667850">
      <w:bodyDiv w:val="1"/>
      <w:marLeft w:val="0"/>
      <w:marRight w:val="0"/>
      <w:marTop w:val="0"/>
      <w:marBottom w:val="0"/>
      <w:divBdr>
        <w:top w:val="none" w:sz="0" w:space="0" w:color="auto"/>
        <w:left w:val="none" w:sz="0" w:space="0" w:color="auto"/>
        <w:bottom w:val="none" w:sz="0" w:space="0" w:color="auto"/>
        <w:right w:val="none" w:sz="0" w:space="0" w:color="auto"/>
      </w:divBdr>
    </w:div>
    <w:div w:id="1323269654">
      <w:bodyDiv w:val="1"/>
      <w:marLeft w:val="0"/>
      <w:marRight w:val="0"/>
      <w:marTop w:val="0"/>
      <w:marBottom w:val="0"/>
      <w:divBdr>
        <w:top w:val="none" w:sz="0" w:space="0" w:color="auto"/>
        <w:left w:val="none" w:sz="0" w:space="0" w:color="auto"/>
        <w:bottom w:val="none" w:sz="0" w:space="0" w:color="auto"/>
        <w:right w:val="none" w:sz="0" w:space="0" w:color="auto"/>
      </w:divBdr>
    </w:div>
    <w:div w:id="1339504986">
      <w:bodyDiv w:val="1"/>
      <w:marLeft w:val="0"/>
      <w:marRight w:val="0"/>
      <w:marTop w:val="0"/>
      <w:marBottom w:val="0"/>
      <w:divBdr>
        <w:top w:val="none" w:sz="0" w:space="0" w:color="auto"/>
        <w:left w:val="none" w:sz="0" w:space="0" w:color="auto"/>
        <w:bottom w:val="none" w:sz="0" w:space="0" w:color="auto"/>
        <w:right w:val="none" w:sz="0" w:space="0" w:color="auto"/>
      </w:divBdr>
    </w:div>
    <w:div w:id="1349479039">
      <w:bodyDiv w:val="1"/>
      <w:marLeft w:val="0"/>
      <w:marRight w:val="0"/>
      <w:marTop w:val="0"/>
      <w:marBottom w:val="0"/>
      <w:divBdr>
        <w:top w:val="none" w:sz="0" w:space="0" w:color="auto"/>
        <w:left w:val="none" w:sz="0" w:space="0" w:color="auto"/>
        <w:bottom w:val="none" w:sz="0" w:space="0" w:color="auto"/>
        <w:right w:val="none" w:sz="0" w:space="0" w:color="auto"/>
      </w:divBdr>
    </w:div>
    <w:div w:id="1365054876">
      <w:bodyDiv w:val="1"/>
      <w:marLeft w:val="0"/>
      <w:marRight w:val="0"/>
      <w:marTop w:val="0"/>
      <w:marBottom w:val="0"/>
      <w:divBdr>
        <w:top w:val="none" w:sz="0" w:space="0" w:color="auto"/>
        <w:left w:val="none" w:sz="0" w:space="0" w:color="auto"/>
        <w:bottom w:val="none" w:sz="0" w:space="0" w:color="auto"/>
        <w:right w:val="none" w:sz="0" w:space="0" w:color="auto"/>
      </w:divBdr>
    </w:div>
    <w:div w:id="1373072100">
      <w:bodyDiv w:val="1"/>
      <w:marLeft w:val="0"/>
      <w:marRight w:val="0"/>
      <w:marTop w:val="0"/>
      <w:marBottom w:val="0"/>
      <w:divBdr>
        <w:top w:val="none" w:sz="0" w:space="0" w:color="auto"/>
        <w:left w:val="none" w:sz="0" w:space="0" w:color="auto"/>
        <w:bottom w:val="none" w:sz="0" w:space="0" w:color="auto"/>
        <w:right w:val="none" w:sz="0" w:space="0" w:color="auto"/>
      </w:divBdr>
    </w:div>
    <w:div w:id="1373386736">
      <w:bodyDiv w:val="1"/>
      <w:marLeft w:val="0"/>
      <w:marRight w:val="0"/>
      <w:marTop w:val="0"/>
      <w:marBottom w:val="0"/>
      <w:divBdr>
        <w:top w:val="none" w:sz="0" w:space="0" w:color="auto"/>
        <w:left w:val="none" w:sz="0" w:space="0" w:color="auto"/>
        <w:bottom w:val="none" w:sz="0" w:space="0" w:color="auto"/>
        <w:right w:val="none" w:sz="0" w:space="0" w:color="auto"/>
      </w:divBdr>
    </w:div>
    <w:div w:id="1410928621">
      <w:bodyDiv w:val="1"/>
      <w:marLeft w:val="0"/>
      <w:marRight w:val="0"/>
      <w:marTop w:val="0"/>
      <w:marBottom w:val="0"/>
      <w:divBdr>
        <w:top w:val="none" w:sz="0" w:space="0" w:color="auto"/>
        <w:left w:val="none" w:sz="0" w:space="0" w:color="auto"/>
        <w:bottom w:val="none" w:sz="0" w:space="0" w:color="auto"/>
        <w:right w:val="none" w:sz="0" w:space="0" w:color="auto"/>
      </w:divBdr>
    </w:div>
    <w:div w:id="1571228766">
      <w:bodyDiv w:val="1"/>
      <w:marLeft w:val="0"/>
      <w:marRight w:val="0"/>
      <w:marTop w:val="0"/>
      <w:marBottom w:val="0"/>
      <w:divBdr>
        <w:top w:val="none" w:sz="0" w:space="0" w:color="auto"/>
        <w:left w:val="none" w:sz="0" w:space="0" w:color="auto"/>
        <w:bottom w:val="none" w:sz="0" w:space="0" w:color="auto"/>
        <w:right w:val="none" w:sz="0" w:space="0" w:color="auto"/>
      </w:divBdr>
    </w:div>
    <w:div w:id="1626156755">
      <w:bodyDiv w:val="1"/>
      <w:marLeft w:val="0"/>
      <w:marRight w:val="0"/>
      <w:marTop w:val="0"/>
      <w:marBottom w:val="0"/>
      <w:divBdr>
        <w:top w:val="none" w:sz="0" w:space="0" w:color="auto"/>
        <w:left w:val="none" w:sz="0" w:space="0" w:color="auto"/>
        <w:bottom w:val="none" w:sz="0" w:space="0" w:color="auto"/>
        <w:right w:val="none" w:sz="0" w:space="0" w:color="auto"/>
      </w:divBdr>
    </w:div>
    <w:div w:id="1703091872">
      <w:bodyDiv w:val="1"/>
      <w:marLeft w:val="0"/>
      <w:marRight w:val="0"/>
      <w:marTop w:val="0"/>
      <w:marBottom w:val="0"/>
      <w:divBdr>
        <w:top w:val="none" w:sz="0" w:space="0" w:color="auto"/>
        <w:left w:val="none" w:sz="0" w:space="0" w:color="auto"/>
        <w:bottom w:val="none" w:sz="0" w:space="0" w:color="auto"/>
        <w:right w:val="none" w:sz="0" w:space="0" w:color="auto"/>
      </w:divBdr>
    </w:div>
    <w:div w:id="1730415295">
      <w:bodyDiv w:val="1"/>
      <w:marLeft w:val="0"/>
      <w:marRight w:val="0"/>
      <w:marTop w:val="0"/>
      <w:marBottom w:val="0"/>
      <w:divBdr>
        <w:top w:val="none" w:sz="0" w:space="0" w:color="auto"/>
        <w:left w:val="none" w:sz="0" w:space="0" w:color="auto"/>
        <w:bottom w:val="none" w:sz="0" w:space="0" w:color="auto"/>
        <w:right w:val="none" w:sz="0" w:space="0" w:color="auto"/>
      </w:divBdr>
    </w:div>
    <w:div w:id="1809323244">
      <w:bodyDiv w:val="1"/>
      <w:marLeft w:val="0"/>
      <w:marRight w:val="0"/>
      <w:marTop w:val="0"/>
      <w:marBottom w:val="0"/>
      <w:divBdr>
        <w:top w:val="none" w:sz="0" w:space="0" w:color="auto"/>
        <w:left w:val="none" w:sz="0" w:space="0" w:color="auto"/>
        <w:bottom w:val="none" w:sz="0" w:space="0" w:color="auto"/>
        <w:right w:val="none" w:sz="0" w:space="0" w:color="auto"/>
      </w:divBdr>
    </w:div>
    <w:div w:id="1829202905">
      <w:bodyDiv w:val="1"/>
      <w:marLeft w:val="0"/>
      <w:marRight w:val="0"/>
      <w:marTop w:val="0"/>
      <w:marBottom w:val="0"/>
      <w:divBdr>
        <w:top w:val="none" w:sz="0" w:space="0" w:color="auto"/>
        <w:left w:val="none" w:sz="0" w:space="0" w:color="auto"/>
        <w:bottom w:val="none" w:sz="0" w:space="0" w:color="auto"/>
        <w:right w:val="none" w:sz="0" w:space="0" w:color="auto"/>
      </w:divBdr>
    </w:div>
    <w:div w:id="1863590874">
      <w:bodyDiv w:val="1"/>
      <w:marLeft w:val="0"/>
      <w:marRight w:val="0"/>
      <w:marTop w:val="0"/>
      <w:marBottom w:val="0"/>
      <w:divBdr>
        <w:top w:val="none" w:sz="0" w:space="0" w:color="auto"/>
        <w:left w:val="none" w:sz="0" w:space="0" w:color="auto"/>
        <w:bottom w:val="none" w:sz="0" w:space="0" w:color="auto"/>
        <w:right w:val="none" w:sz="0" w:space="0" w:color="auto"/>
      </w:divBdr>
    </w:div>
    <w:div w:id="1870675774">
      <w:bodyDiv w:val="1"/>
      <w:marLeft w:val="0"/>
      <w:marRight w:val="0"/>
      <w:marTop w:val="0"/>
      <w:marBottom w:val="0"/>
      <w:divBdr>
        <w:top w:val="none" w:sz="0" w:space="0" w:color="auto"/>
        <w:left w:val="none" w:sz="0" w:space="0" w:color="auto"/>
        <w:bottom w:val="none" w:sz="0" w:space="0" w:color="auto"/>
        <w:right w:val="none" w:sz="0" w:space="0" w:color="auto"/>
      </w:divBdr>
    </w:div>
    <w:div w:id="1918856644">
      <w:bodyDiv w:val="1"/>
      <w:marLeft w:val="0"/>
      <w:marRight w:val="0"/>
      <w:marTop w:val="0"/>
      <w:marBottom w:val="0"/>
      <w:divBdr>
        <w:top w:val="none" w:sz="0" w:space="0" w:color="auto"/>
        <w:left w:val="none" w:sz="0" w:space="0" w:color="auto"/>
        <w:bottom w:val="none" w:sz="0" w:space="0" w:color="auto"/>
        <w:right w:val="none" w:sz="0" w:space="0" w:color="auto"/>
      </w:divBdr>
    </w:div>
    <w:div w:id="1954022319">
      <w:bodyDiv w:val="1"/>
      <w:marLeft w:val="0"/>
      <w:marRight w:val="0"/>
      <w:marTop w:val="0"/>
      <w:marBottom w:val="0"/>
      <w:divBdr>
        <w:top w:val="none" w:sz="0" w:space="0" w:color="auto"/>
        <w:left w:val="none" w:sz="0" w:space="0" w:color="auto"/>
        <w:bottom w:val="none" w:sz="0" w:space="0" w:color="auto"/>
        <w:right w:val="none" w:sz="0" w:space="0" w:color="auto"/>
      </w:divBdr>
    </w:div>
    <w:div w:id="2074695682">
      <w:bodyDiv w:val="1"/>
      <w:marLeft w:val="0"/>
      <w:marRight w:val="0"/>
      <w:marTop w:val="0"/>
      <w:marBottom w:val="0"/>
      <w:divBdr>
        <w:top w:val="none" w:sz="0" w:space="0" w:color="auto"/>
        <w:left w:val="none" w:sz="0" w:space="0" w:color="auto"/>
        <w:bottom w:val="none" w:sz="0" w:space="0" w:color="auto"/>
        <w:right w:val="none" w:sz="0" w:space="0" w:color="auto"/>
      </w:divBdr>
    </w:div>
    <w:div w:id="2076006897">
      <w:bodyDiv w:val="1"/>
      <w:marLeft w:val="0"/>
      <w:marRight w:val="0"/>
      <w:marTop w:val="0"/>
      <w:marBottom w:val="0"/>
      <w:divBdr>
        <w:top w:val="none" w:sz="0" w:space="0" w:color="auto"/>
        <w:left w:val="none" w:sz="0" w:space="0" w:color="auto"/>
        <w:bottom w:val="none" w:sz="0" w:space="0" w:color="auto"/>
        <w:right w:val="none" w:sz="0" w:space="0" w:color="auto"/>
      </w:divBdr>
    </w:div>
    <w:div w:id="2107189908">
      <w:bodyDiv w:val="1"/>
      <w:marLeft w:val="0"/>
      <w:marRight w:val="0"/>
      <w:marTop w:val="0"/>
      <w:marBottom w:val="0"/>
      <w:divBdr>
        <w:top w:val="none" w:sz="0" w:space="0" w:color="auto"/>
        <w:left w:val="none" w:sz="0" w:space="0" w:color="auto"/>
        <w:bottom w:val="none" w:sz="0" w:space="0" w:color="auto"/>
        <w:right w:val="none" w:sz="0" w:space="0" w:color="auto"/>
      </w:divBdr>
    </w:div>
    <w:div w:id="212750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6E7EC-D2E6-4441-A7FE-7B583638C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6454</Words>
  <Characters>36788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DAR AL Handasah Office 365</Company>
  <LinksUpToDate>false</LinksUpToDate>
  <CharactersWithSpaces>43156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Ministry of Telecommunications</dc:creator>
  <cp:keywords/>
  <dc:description/>
  <cp:lastModifiedBy>CHARBEL MERHI</cp:lastModifiedBy>
  <cp:revision>3</cp:revision>
  <cp:lastPrinted>2025-12-16T15:04:00Z</cp:lastPrinted>
  <dcterms:created xsi:type="dcterms:W3CDTF">2026-09-08T08:35:00Z</dcterms:created>
  <dcterms:modified xsi:type="dcterms:W3CDTF">2026-09-11T09:28:00Z</dcterms:modified>
</cp:coreProperties>
</file>