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021" w:rsidRPr="002238C0" w:rsidRDefault="00671021" w:rsidP="002238C0">
      <w:pPr>
        <w:spacing w:line="276" w:lineRule="auto"/>
        <w:rPr>
          <w:rFonts w:asciiTheme="majorBidi" w:hAnsiTheme="majorBidi" w:cstheme="majorBidi"/>
        </w:rPr>
      </w:pPr>
    </w:p>
    <w:tbl>
      <w:tblPr>
        <w:tblStyle w:val="a"/>
        <w:bidiVisual/>
        <w:tblW w:w="9679"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079"/>
      </w:tblGrid>
      <w:tr w:rsidR="00AE02B6" w:rsidRPr="002238C0" w:rsidTr="00A22814">
        <w:trPr>
          <w:trHeight w:val="564"/>
        </w:trPr>
        <w:tc>
          <w:tcPr>
            <w:tcW w:w="9679" w:type="dxa"/>
            <w:gridSpan w:val="2"/>
            <w:vAlign w:val="center"/>
          </w:tcPr>
          <w:p w:rsidR="00AE02B6" w:rsidRPr="005D46A4" w:rsidRDefault="004F0E33"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hint="cs"/>
                <w:b/>
                <w:bCs/>
                <w:sz w:val="36"/>
                <w:szCs w:val="36"/>
                <w:rtl/>
              </w:rPr>
              <w:t>مناقصة</w:t>
            </w:r>
            <w:r w:rsidR="0052081D">
              <w:rPr>
                <w:rFonts w:asciiTheme="majorBidi" w:hAnsiTheme="majorBidi" w:cstheme="majorBidi" w:hint="cs"/>
                <w:b/>
                <w:bCs/>
                <w:sz w:val="36"/>
                <w:szCs w:val="36"/>
                <w:rtl/>
              </w:rPr>
              <w:t xml:space="preserve"> عمومية</w:t>
            </w:r>
          </w:p>
        </w:tc>
      </w:tr>
      <w:tr w:rsidR="00C300BA" w:rsidRPr="007A28AF" w:rsidTr="007A28AF">
        <w:trPr>
          <w:trHeight w:val="77"/>
        </w:trPr>
        <w:tc>
          <w:tcPr>
            <w:tcW w:w="9679" w:type="dxa"/>
            <w:gridSpan w:val="2"/>
            <w:vAlign w:val="center"/>
          </w:tcPr>
          <w:p w:rsidR="00C300BA" w:rsidRPr="007A28AF" w:rsidRDefault="007109F7" w:rsidP="002238C0">
            <w:pPr>
              <w:spacing w:line="276" w:lineRule="auto"/>
              <w:jc w:val="center"/>
              <w:rPr>
                <w:rFonts w:asciiTheme="majorBidi" w:hAnsiTheme="majorBidi" w:cstheme="majorBidi"/>
                <w:b/>
                <w:bCs/>
                <w:sz w:val="32"/>
                <w:szCs w:val="32"/>
              </w:rPr>
            </w:pPr>
            <w:r w:rsidRPr="007A28AF">
              <w:rPr>
                <w:rFonts w:asciiTheme="majorBidi" w:hAnsiTheme="majorBidi" w:cstheme="majorBidi"/>
                <w:b/>
                <w:bCs/>
                <w:sz w:val="32"/>
                <w:szCs w:val="32"/>
                <w:rtl/>
              </w:rPr>
              <w:t>مُلخّص عن الصفقة</w:t>
            </w:r>
          </w:p>
        </w:tc>
      </w:tr>
      <w:tr w:rsidR="00C300BA" w:rsidRPr="002238C0" w:rsidTr="007A28AF">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079" w:type="dxa"/>
            <w:vAlign w:val="center"/>
          </w:tcPr>
          <w:p w:rsidR="00C300BA" w:rsidRPr="009A1AF0" w:rsidRDefault="007A28AF" w:rsidP="00642E43">
            <w:pPr>
              <w:spacing w:line="276" w:lineRule="auto"/>
              <w:rPr>
                <w:rFonts w:asciiTheme="majorBidi" w:hAnsiTheme="majorBidi" w:cstheme="majorBidi"/>
                <w:highlight w:val="yellow"/>
              </w:rPr>
            </w:pPr>
            <w:r>
              <w:rPr>
                <w:rFonts w:hint="cs"/>
                <w:color w:val="000000"/>
                <w:sz w:val="24"/>
                <w:szCs w:val="24"/>
                <w:rtl/>
              </w:rPr>
              <w:t xml:space="preserve">المؤسسة العامة لادارة مستشفى </w:t>
            </w:r>
            <w:r w:rsidR="00642E43">
              <w:rPr>
                <w:rFonts w:hint="cs"/>
                <w:color w:val="000000"/>
                <w:sz w:val="24"/>
                <w:szCs w:val="24"/>
                <w:rtl/>
              </w:rPr>
              <w:t>المنية</w:t>
            </w:r>
            <w:r>
              <w:rPr>
                <w:rFonts w:hint="cs"/>
                <w:color w:val="000000"/>
                <w:sz w:val="24"/>
                <w:szCs w:val="24"/>
                <w:rtl/>
              </w:rPr>
              <w:t xml:space="preserve"> الحكومي</w:t>
            </w:r>
          </w:p>
        </w:tc>
      </w:tr>
      <w:tr w:rsidR="00C300BA" w:rsidRPr="002238C0" w:rsidTr="007A28AF">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079" w:type="dxa"/>
            <w:vAlign w:val="center"/>
          </w:tcPr>
          <w:p w:rsidR="00C300BA" w:rsidRPr="007A28AF" w:rsidRDefault="00642E43" w:rsidP="002238C0">
            <w:pPr>
              <w:spacing w:line="276" w:lineRule="auto"/>
              <w:rPr>
                <w:color w:val="000000"/>
                <w:sz w:val="24"/>
                <w:szCs w:val="24"/>
              </w:rPr>
            </w:pPr>
            <w:r>
              <w:rPr>
                <w:rFonts w:hint="cs"/>
                <w:color w:val="000000"/>
                <w:sz w:val="24"/>
                <w:szCs w:val="24"/>
                <w:rtl/>
              </w:rPr>
              <w:t xml:space="preserve">المنية </w:t>
            </w:r>
          </w:p>
        </w:tc>
      </w:tr>
      <w:tr w:rsidR="00C300BA" w:rsidRPr="002238C0" w:rsidTr="007A28AF">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079" w:type="dxa"/>
            <w:vAlign w:val="center"/>
          </w:tcPr>
          <w:p w:rsidR="00C300BA" w:rsidRPr="007A28AF" w:rsidRDefault="007A28AF" w:rsidP="0052081D">
            <w:pPr>
              <w:spacing w:line="276" w:lineRule="auto"/>
              <w:rPr>
                <w:color w:val="000000"/>
                <w:sz w:val="24"/>
                <w:szCs w:val="24"/>
              </w:rPr>
            </w:pPr>
            <w:r w:rsidRPr="007A28AF">
              <w:rPr>
                <w:rFonts w:hint="cs"/>
                <w:color w:val="000000"/>
                <w:sz w:val="24"/>
                <w:szCs w:val="24"/>
                <w:rtl/>
              </w:rPr>
              <w:t xml:space="preserve">  </w:t>
            </w:r>
            <w:r w:rsidR="0052081D">
              <w:rPr>
                <w:rFonts w:hint="cs"/>
                <w:color w:val="000000"/>
                <w:sz w:val="24"/>
                <w:szCs w:val="24"/>
                <w:rtl/>
              </w:rPr>
              <w:t>137</w:t>
            </w:r>
            <w:r w:rsidR="009416A5">
              <w:rPr>
                <w:rFonts w:hint="cs"/>
                <w:color w:val="000000"/>
                <w:sz w:val="24"/>
                <w:szCs w:val="24"/>
                <w:rtl/>
              </w:rPr>
              <w:t>/2026</w:t>
            </w:r>
          </w:p>
        </w:tc>
      </w:tr>
      <w:tr w:rsidR="00C300BA" w:rsidRPr="002238C0" w:rsidTr="007A28AF">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079" w:type="dxa"/>
            <w:vAlign w:val="center"/>
          </w:tcPr>
          <w:p w:rsidR="00C300BA" w:rsidRPr="007A28AF" w:rsidRDefault="002E6427" w:rsidP="002E6427">
            <w:pPr>
              <w:spacing w:line="276" w:lineRule="auto"/>
              <w:rPr>
                <w:color w:val="000000"/>
                <w:sz w:val="24"/>
                <w:szCs w:val="24"/>
              </w:rPr>
            </w:pPr>
            <w:r>
              <w:rPr>
                <w:rFonts w:hint="cs"/>
                <w:color w:val="000000"/>
                <w:sz w:val="24"/>
                <w:szCs w:val="24"/>
                <w:rtl/>
              </w:rPr>
              <w:t>مناقصة</w:t>
            </w:r>
            <w:r w:rsidR="0052081D">
              <w:rPr>
                <w:rFonts w:hint="cs"/>
                <w:color w:val="000000"/>
                <w:sz w:val="24"/>
                <w:szCs w:val="24"/>
                <w:rtl/>
              </w:rPr>
              <w:t xml:space="preserve"> عمومية</w:t>
            </w:r>
            <w:r>
              <w:rPr>
                <w:rFonts w:hint="cs"/>
                <w:color w:val="000000"/>
                <w:sz w:val="24"/>
                <w:szCs w:val="24"/>
                <w:rtl/>
              </w:rPr>
              <w:t xml:space="preserve"> </w:t>
            </w:r>
            <w:r w:rsidR="004F0E33" w:rsidRPr="004F0E33">
              <w:rPr>
                <w:rFonts w:hint="cs"/>
                <w:color w:val="000000"/>
                <w:sz w:val="24"/>
                <w:szCs w:val="24"/>
                <w:rtl/>
              </w:rPr>
              <w:t>(</w:t>
            </w:r>
            <w:r w:rsidR="00642E43">
              <w:rPr>
                <w:rFonts w:hint="cs"/>
                <w:color w:val="000000"/>
                <w:sz w:val="24"/>
                <w:szCs w:val="24"/>
                <w:rtl/>
              </w:rPr>
              <w:t xml:space="preserve"> تلزيم قسم </w:t>
            </w:r>
            <w:r w:rsidR="00A22814">
              <w:rPr>
                <w:rFonts w:hint="cs"/>
                <w:color w:val="000000"/>
                <w:sz w:val="24"/>
                <w:szCs w:val="24"/>
                <w:rtl/>
                <w:lang w:bidi="ar-LB"/>
              </w:rPr>
              <w:t>تمييل القلب</w:t>
            </w:r>
            <w:r w:rsidR="00642E43">
              <w:rPr>
                <w:rFonts w:hint="cs"/>
                <w:color w:val="000000"/>
                <w:sz w:val="24"/>
                <w:szCs w:val="24"/>
                <w:rtl/>
              </w:rPr>
              <w:t xml:space="preserve">    </w:t>
            </w:r>
            <w:r w:rsidR="004F0E33" w:rsidRPr="004F0E33">
              <w:rPr>
                <w:rFonts w:hint="cs"/>
                <w:color w:val="000000"/>
                <w:sz w:val="24"/>
                <w:szCs w:val="24"/>
                <w:rtl/>
              </w:rPr>
              <w:t>)</w:t>
            </w:r>
            <w:r w:rsidR="009A1AF0" w:rsidRPr="007A28AF">
              <w:rPr>
                <w:rFonts w:hint="cs"/>
                <w:color w:val="000000"/>
                <w:sz w:val="24"/>
                <w:szCs w:val="24"/>
                <w:rtl/>
              </w:rPr>
              <w:t xml:space="preserve"> </w:t>
            </w:r>
          </w:p>
        </w:tc>
      </w:tr>
      <w:tr w:rsidR="00C300BA" w:rsidRPr="002238C0" w:rsidTr="007A28AF">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079" w:type="dxa"/>
            <w:vAlign w:val="center"/>
          </w:tcPr>
          <w:p w:rsidR="00C300BA" w:rsidRPr="007A28AF" w:rsidRDefault="004F0E33" w:rsidP="00872626">
            <w:pPr>
              <w:spacing w:line="276" w:lineRule="auto"/>
              <w:rPr>
                <w:color w:val="000000"/>
                <w:sz w:val="24"/>
                <w:szCs w:val="24"/>
              </w:rPr>
            </w:pPr>
            <w:r w:rsidRPr="004F0E33">
              <w:rPr>
                <w:rFonts w:hint="cs"/>
                <w:color w:val="000000"/>
                <w:sz w:val="24"/>
                <w:szCs w:val="24"/>
                <w:rtl/>
              </w:rPr>
              <w:t xml:space="preserve">تأمين </w:t>
            </w:r>
            <w:r w:rsidR="00872626">
              <w:rPr>
                <w:rFonts w:hint="cs"/>
                <w:color w:val="000000"/>
                <w:sz w:val="24"/>
                <w:szCs w:val="24"/>
                <w:rtl/>
              </w:rPr>
              <w:t>الأشغال</w:t>
            </w:r>
            <w:r w:rsidRPr="004F0E33">
              <w:rPr>
                <w:rFonts w:hint="cs"/>
                <w:color w:val="000000"/>
                <w:sz w:val="24"/>
                <w:szCs w:val="24"/>
                <w:rtl/>
              </w:rPr>
              <w:t xml:space="preserve"> المطلوبة اعلاه .</w:t>
            </w:r>
          </w:p>
        </w:tc>
      </w:tr>
      <w:tr w:rsidR="00C300BA" w:rsidRPr="002238C0" w:rsidTr="007A28AF">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079" w:type="dxa"/>
            <w:vAlign w:val="center"/>
          </w:tcPr>
          <w:p w:rsidR="00C300BA" w:rsidRPr="007A28AF" w:rsidRDefault="004F0E33" w:rsidP="002238C0">
            <w:pPr>
              <w:spacing w:line="276" w:lineRule="auto"/>
              <w:rPr>
                <w:color w:val="000000"/>
                <w:sz w:val="24"/>
                <w:szCs w:val="24"/>
                <w:rtl/>
              </w:rPr>
            </w:pPr>
            <w:r>
              <w:rPr>
                <w:rFonts w:hint="cs"/>
                <w:color w:val="000000"/>
                <w:sz w:val="24"/>
                <w:szCs w:val="24"/>
                <w:rtl/>
              </w:rPr>
              <w:t>مناقص</w:t>
            </w:r>
            <w:r w:rsidR="00410500" w:rsidRPr="007A28AF">
              <w:rPr>
                <w:rFonts w:hint="cs"/>
                <w:color w:val="000000"/>
                <w:sz w:val="24"/>
                <w:szCs w:val="24"/>
                <w:rtl/>
              </w:rPr>
              <w:t>ة</w:t>
            </w:r>
            <w:r w:rsidR="00B83B76">
              <w:rPr>
                <w:color w:val="000000"/>
                <w:sz w:val="24"/>
                <w:szCs w:val="24"/>
                <w:rtl/>
              </w:rPr>
              <w:t xml:space="preserve"> </w:t>
            </w:r>
          </w:p>
        </w:tc>
      </w:tr>
      <w:tr w:rsidR="00C300BA" w:rsidRPr="002238C0" w:rsidTr="007A28AF">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079" w:type="dxa"/>
            <w:vAlign w:val="center"/>
          </w:tcPr>
          <w:p w:rsidR="00C300BA" w:rsidRPr="007A28AF" w:rsidRDefault="00872626" w:rsidP="002238C0">
            <w:pPr>
              <w:spacing w:line="276" w:lineRule="auto"/>
              <w:rPr>
                <w:color w:val="000000"/>
                <w:sz w:val="24"/>
                <w:szCs w:val="24"/>
                <w:rtl/>
              </w:rPr>
            </w:pPr>
            <w:r>
              <w:rPr>
                <w:rFonts w:hint="cs"/>
                <w:color w:val="000000"/>
                <w:sz w:val="24"/>
                <w:szCs w:val="24"/>
                <w:rtl/>
              </w:rPr>
              <w:t>أشغال</w:t>
            </w:r>
          </w:p>
        </w:tc>
      </w:tr>
      <w:tr w:rsidR="00DC0F45" w:rsidRPr="002238C0" w:rsidTr="007A28AF">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079" w:type="dxa"/>
            <w:vAlign w:val="center"/>
          </w:tcPr>
          <w:p w:rsidR="00DC0F45" w:rsidRPr="007A28AF" w:rsidRDefault="0052081D" w:rsidP="0052081D">
            <w:pPr>
              <w:spacing w:line="276" w:lineRule="auto"/>
              <w:rPr>
                <w:color w:val="000000"/>
                <w:sz w:val="24"/>
                <w:szCs w:val="24"/>
                <w:rtl/>
                <w:lang w:bidi="ar-LB"/>
              </w:rPr>
            </w:pPr>
            <w:r>
              <w:rPr>
                <w:rFonts w:hint="cs"/>
                <w:color w:val="000000"/>
                <w:sz w:val="24"/>
                <w:szCs w:val="24"/>
                <w:rtl/>
                <w:lang w:bidi="ar-LB"/>
              </w:rPr>
              <w:t>14</w:t>
            </w:r>
            <w:r w:rsidR="004C70F9">
              <w:rPr>
                <w:rFonts w:hint="cs"/>
                <w:color w:val="000000"/>
                <w:sz w:val="24"/>
                <w:szCs w:val="24"/>
                <w:rtl/>
                <w:lang w:bidi="ar-LB"/>
              </w:rPr>
              <w:t>/</w:t>
            </w:r>
            <w:r>
              <w:rPr>
                <w:rFonts w:hint="cs"/>
                <w:color w:val="000000"/>
                <w:sz w:val="24"/>
                <w:szCs w:val="24"/>
                <w:rtl/>
                <w:lang w:bidi="ar-LB"/>
              </w:rPr>
              <w:t>9</w:t>
            </w:r>
            <w:r w:rsidR="004C70F9">
              <w:rPr>
                <w:rFonts w:hint="cs"/>
                <w:color w:val="000000"/>
                <w:sz w:val="24"/>
                <w:szCs w:val="24"/>
                <w:rtl/>
                <w:lang w:bidi="ar-LB"/>
              </w:rPr>
              <w:t>/2026</w:t>
            </w:r>
          </w:p>
        </w:tc>
      </w:tr>
      <w:tr w:rsidR="00C300BA" w:rsidRPr="002238C0" w:rsidTr="007A28AF">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079" w:type="dxa"/>
            <w:vAlign w:val="center"/>
          </w:tcPr>
          <w:p w:rsidR="00C300BA" w:rsidRPr="007A28AF" w:rsidRDefault="004C70F9" w:rsidP="00C91FE1">
            <w:pPr>
              <w:spacing w:line="276" w:lineRule="auto"/>
              <w:rPr>
                <w:color w:val="000000"/>
                <w:sz w:val="24"/>
                <w:szCs w:val="24"/>
              </w:rPr>
            </w:pPr>
            <w:r>
              <w:rPr>
                <w:rFonts w:hint="cs"/>
                <w:color w:val="000000"/>
                <w:sz w:val="24"/>
                <w:szCs w:val="24"/>
                <w:rtl/>
                <w:lang w:bidi="ar-LB"/>
              </w:rPr>
              <w:t>13.500$</w:t>
            </w:r>
            <w:r w:rsidR="0058575A">
              <w:rPr>
                <w:color w:val="000000"/>
                <w:sz w:val="24"/>
                <w:szCs w:val="24"/>
                <w:lang w:bidi="ar-LB"/>
              </w:rPr>
              <w:t xml:space="preserve"> </w:t>
            </w:r>
            <w:r w:rsidR="0058575A">
              <w:rPr>
                <w:rFonts w:hint="cs"/>
                <w:color w:val="000000"/>
                <w:sz w:val="24"/>
                <w:szCs w:val="24"/>
                <w:rtl/>
                <w:lang w:bidi="ar-LB"/>
              </w:rPr>
              <w:t xml:space="preserve"> </w:t>
            </w:r>
          </w:p>
        </w:tc>
      </w:tr>
      <w:tr w:rsidR="00DC0F45" w:rsidRPr="002238C0" w:rsidTr="007A28AF">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079" w:type="dxa"/>
            <w:vAlign w:val="center"/>
          </w:tcPr>
          <w:p w:rsidR="00DC0F45" w:rsidRPr="007A28AF" w:rsidRDefault="0052081D" w:rsidP="0052081D">
            <w:pPr>
              <w:spacing w:line="276" w:lineRule="auto"/>
              <w:rPr>
                <w:color w:val="000000"/>
                <w:sz w:val="24"/>
                <w:szCs w:val="24"/>
                <w:rtl/>
              </w:rPr>
            </w:pPr>
            <w:r>
              <w:rPr>
                <w:rFonts w:hint="cs"/>
                <w:color w:val="000000"/>
                <w:sz w:val="24"/>
                <w:szCs w:val="24"/>
                <w:rtl/>
              </w:rPr>
              <w:t>14</w:t>
            </w:r>
            <w:r w:rsidR="00C10EED">
              <w:rPr>
                <w:rFonts w:hint="cs"/>
                <w:color w:val="000000"/>
                <w:sz w:val="24"/>
                <w:szCs w:val="24"/>
                <w:rtl/>
              </w:rPr>
              <w:t>/</w:t>
            </w:r>
            <w:r>
              <w:rPr>
                <w:rFonts w:hint="cs"/>
                <w:color w:val="000000"/>
                <w:sz w:val="24"/>
                <w:szCs w:val="24"/>
                <w:rtl/>
              </w:rPr>
              <w:t>10</w:t>
            </w:r>
            <w:r w:rsidR="00C10EED">
              <w:rPr>
                <w:rFonts w:hint="cs"/>
                <w:color w:val="000000"/>
                <w:sz w:val="24"/>
                <w:szCs w:val="24"/>
                <w:rtl/>
              </w:rPr>
              <w:t>/2026</w:t>
            </w:r>
          </w:p>
        </w:tc>
      </w:tr>
      <w:tr w:rsidR="00DC0F45" w:rsidRPr="002238C0" w:rsidTr="007A28AF">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079" w:type="dxa"/>
            <w:vAlign w:val="center"/>
          </w:tcPr>
          <w:p w:rsidR="00DC0F45" w:rsidRPr="007A28AF" w:rsidRDefault="00C10EED" w:rsidP="00C10EED">
            <w:pPr>
              <w:spacing w:line="276" w:lineRule="auto"/>
              <w:rPr>
                <w:color w:val="000000"/>
                <w:sz w:val="24"/>
                <w:szCs w:val="24"/>
                <w:rtl/>
              </w:rPr>
            </w:pPr>
            <w:r>
              <w:rPr>
                <w:rFonts w:hint="cs"/>
                <w:color w:val="000000"/>
                <w:sz w:val="24"/>
                <w:szCs w:val="24"/>
                <w:rtl/>
              </w:rPr>
              <w:t xml:space="preserve">45.000 $ ( 10% من قيمة العقد ) </w:t>
            </w:r>
          </w:p>
        </w:tc>
      </w:tr>
      <w:tr w:rsidR="00DC0F45" w:rsidRPr="002238C0" w:rsidTr="007A28AF">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079" w:type="dxa"/>
            <w:vAlign w:val="center"/>
          </w:tcPr>
          <w:p w:rsidR="00DC0F45" w:rsidRPr="007A28AF" w:rsidRDefault="004F0E33" w:rsidP="00410500">
            <w:pPr>
              <w:spacing w:line="276" w:lineRule="auto"/>
              <w:rPr>
                <w:color w:val="000000"/>
                <w:sz w:val="24"/>
                <w:szCs w:val="24"/>
              </w:rPr>
            </w:pPr>
            <w:r w:rsidRPr="004F0E33">
              <w:rPr>
                <w:rFonts w:hint="cs"/>
                <w:color w:val="000000"/>
                <w:sz w:val="24"/>
                <w:szCs w:val="24"/>
                <w:rtl/>
              </w:rPr>
              <w:t>يرسى العرض على من قدم السعر الأدنى</w:t>
            </w:r>
          </w:p>
        </w:tc>
      </w:tr>
      <w:tr w:rsidR="00DC0F45" w:rsidRPr="002238C0" w:rsidTr="007A28AF">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079" w:type="dxa"/>
            <w:vAlign w:val="center"/>
          </w:tcPr>
          <w:p w:rsidR="00DC0F45" w:rsidRPr="007A28AF" w:rsidRDefault="00DE1554" w:rsidP="00A22814">
            <w:pPr>
              <w:spacing w:line="276" w:lineRule="auto"/>
              <w:rPr>
                <w:color w:val="000000"/>
                <w:sz w:val="24"/>
                <w:szCs w:val="24"/>
              </w:rPr>
            </w:pPr>
            <w:r w:rsidRPr="007A28AF">
              <w:rPr>
                <w:rFonts w:hint="cs"/>
                <w:color w:val="000000"/>
                <w:sz w:val="24"/>
                <w:szCs w:val="24"/>
                <w:rtl/>
              </w:rPr>
              <w:t>يتم استلام دفاتر الشروط من في المؤسسة أثناء الدوام الرسمي</w:t>
            </w:r>
          </w:p>
        </w:tc>
      </w:tr>
      <w:tr w:rsidR="00DC0F45" w:rsidRPr="002238C0" w:rsidTr="007A28AF">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079" w:type="dxa"/>
            <w:vAlign w:val="center"/>
          </w:tcPr>
          <w:p w:rsidR="00DC0F45" w:rsidRPr="007A28AF" w:rsidRDefault="00DE1554" w:rsidP="00D74B28">
            <w:pPr>
              <w:spacing w:line="276" w:lineRule="auto"/>
              <w:rPr>
                <w:color w:val="000000"/>
                <w:sz w:val="24"/>
                <w:szCs w:val="24"/>
              </w:rPr>
            </w:pPr>
            <w:r w:rsidRPr="007A28AF">
              <w:rPr>
                <w:rFonts w:hint="cs"/>
                <w:color w:val="000000"/>
                <w:sz w:val="24"/>
                <w:szCs w:val="24"/>
                <w:rtl/>
              </w:rPr>
              <w:t xml:space="preserve">تقدم العروض لدى أمين صندوق المؤسسة </w:t>
            </w:r>
          </w:p>
        </w:tc>
      </w:tr>
      <w:tr w:rsidR="00DC0F45" w:rsidRPr="002238C0" w:rsidTr="007A28AF">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079" w:type="dxa"/>
            <w:vAlign w:val="center"/>
          </w:tcPr>
          <w:p w:rsidR="00DC0F45" w:rsidRPr="007A28AF" w:rsidRDefault="00DE1554" w:rsidP="00D74B28">
            <w:pPr>
              <w:spacing w:line="276" w:lineRule="auto"/>
              <w:rPr>
                <w:color w:val="000000"/>
                <w:sz w:val="24"/>
                <w:szCs w:val="24"/>
              </w:rPr>
            </w:pPr>
            <w:r w:rsidRPr="007A28AF">
              <w:rPr>
                <w:rFonts w:hint="cs"/>
                <w:color w:val="000000"/>
                <w:sz w:val="24"/>
                <w:szCs w:val="24"/>
                <w:rtl/>
              </w:rPr>
              <w:t>يتم تقييم العروض في مكاتب الادارة في المؤسسة .</w:t>
            </w:r>
          </w:p>
        </w:tc>
      </w:tr>
      <w:tr w:rsidR="00DC0F45" w:rsidRPr="002238C0" w:rsidTr="007A28AF">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079" w:type="dxa"/>
            <w:vAlign w:val="center"/>
          </w:tcPr>
          <w:p w:rsidR="00DC0F45" w:rsidRPr="007A28AF" w:rsidRDefault="00C10EED" w:rsidP="00F05784">
            <w:pPr>
              <w:spacing w:line="276" w:lineRule="auto"/>
              <w:rPr>
                <w:color w:val="000000"/>
                <w:sz w:val="24"/>
                <w:szCs w:val="24"/>
              </w:rPr>
            </w:pPr>
            <w:r>
              <w:rPr>
                <w:rFonts w:hint="cs"/>
                <w:color w:val="000000"/>
                <w:sz w:val="24"/>
                <w:szCs w:val="24"/>
                <w:rtl/>
              </w:rPr>
              <w:t xml:space="preserve">الدولار الاميركي </w:t>
            </w:r>
          </w:p>
        </w:tc>
      </w:tr>
      <w:tr w:rsidR="00DC0F45" w:rsidRPr="002238C0" w:rsidTr="007A28AF">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079" w:type="dxa"/>
            <w:vAlign w:val="center"/>
          </w:tcPr>
          <w:p w:rsidR="00DC0F45" w:rsidRPr="007A28AF" w:rsidRDefault="00D74B28" w:rsidP="00C10EED">
            <w:pPr>
              <w:spacing w:line="276" w:lineRule="auto"/>
              <w:rPr>
                <w:color w:val="000000"/>
                <w:sz w:val="24"/>
                <w:szCs w:val="24"/>
              </w:rPr>
            </w:pPr>
            <w:r w:rsidRPr="007A28AF">
              <w:rPr>
                <w:rFonts w:hint="cs"/>
                <w:color w:val="000000"/>
                <w:sz w:val="24"/>
                <w:szCs w:val="24"/>
                <w:rtl/>
              </w:rPr>
              <w:t xml:space="preserve">تدفع قيمة العقد بعد تنفيذه </w:t>
            </w:r>
            <w:r w:rsidR="00C10EED">
              <w:rPr>
                <w:rFonts w:hint="cs"/>
                <w:color w:val="000000"/>
                <w:sz w:val="24"/>
                <w:szCs w:val="24"/>
                <w:rtl/>
              </w:rPr>
              <w:t xml:space="preserve">بالدولار الاميركي </w:t>
            </w:r>
            <w:r w:rsidR="009A1AF0" w:rsidRPr="007A28AF">
              <w:rPr>
                <w:rFonts w:hint="cs"/>
                <w:color w:val="000000"/>
                <w:sz w:val="24"/>
                <w:szCs w:val="24"/>
                <w:rtl/>
              </w:rPr>
              <w:t xml:space="preserve"> </w:t>
            </w:r>
          </w:p>
        </w:tc>
      </w:tr>
    </w:tbl>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A22814">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652785" w:rsidRPr="007A28AF">
        <w:rPr>
          <w:rFonts w:hint="cs"/>
          <w:b/>
          <w:bCs/>
          <w:color w:val="000000"/>
          <w:sz w:val="24"/>
          <w:szCs w:val="24"/>
          <w:rtl/>
        </w:rPr>
        <w:t xml:space="preserve">المؤسسة العامة لادارة مستشفى </w:t>
      </w:r>
      <w:r w:rsidR="00642E43">
        <w:rPr>
          <w:rFonts w:hint="cs"/>
          <w:b/>
          <w:bCs/>
          <w:color w:val="000000"/>
          <w:sz w:val="24"/>
          <w:szCs w:val="24"/>
          <w:rtl/>
        </w:rPr>
        <w:t>المنية</w:t>
      </w:r>
      <w:r w:rsidR="00652785" w:rsidRPr="007A28AF">
        <w:rPr>
          <w:rFonts w:hint="cs"/>
          <w:b/>
          <w:bCs/>
          <w:color w:val="000000"/>
          <w:sz w:val="24"/>
          <w:szCs w:val="24"/>
          <w:rtl/>
        </w:rPr>
        <w:t xml:space="preserve">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4F0E33">
        <w:rPr>
          <w:rFonts w:asciiTheme="majorBidi" w:eastAsia="Cambria" w:hAnsiTheme="majorBidi" w:cstheme="majorBidi" w:hint="cs"/>
          <w:color w:val="000000"/>
          <w:rtl/>
        </w:rPr>
        <w:t>مناقصة</w:t>
      </w:r>
      <w:r w:rsidRPr="002238C0">
        <w:rPr>
          <w:rFonts w:asciiTheme="majorBidi" w:eastAsia="Cambria" w:hAnsiTheme="majorBidi" w:cstheme="majorBidi"/>
          <w:color w:val="000000"/>
          <w:rtl/>
        </w:rPr>
        <w:t xml:space="preserve"> </w:t>
      </w:r>
      <w:r w:rsidR="00535B3C">
        <w:rPr>
          <w:rFonts w:asciiTheme="majorBidi" w:eastAsia="Cambria" w:hAnsiTheme="majorBidi" w:cstheme="majorBidi" w:hint="cs"/>
          <w:color w:val="000000"/>
          <w:rtl/>
        </w:rPr>
        <w:t xml:space="preserve">عمومية </w:t>
      </w:r>
      <w:r w:rsidRPr="002238C0">
        <w:rPr>
          <w:rFonts w:asciiTheme="majorBidi" w:eastAsia="Cambria" w:hAnsiTheme="majorBidi" w:cstheme="majorBidi"/>
          <w:color w:val="000000"/>
          <w:rtl/>
        </w:rPr>
        <w:t xml:space="preserve">لتلزيم </w:t>
      </w:r>
      <w:r w:rsidR="004F0E33" w:rsidRPr="002238C0">
        <w:rPr>
          <w:rFonts w:asciiTheme="majorBidi" w:eastAsia="Cambria" w:hAnsiTheme="majorBidi" w:cstheme="majorBidi"/>
          <w:color w:val="000000"/>
          <w:rtl/>
        </w:rPr>
        <w:t>(</w:t>
      </w:r>
      <w:r w:rsidR="00A22814">
        <w:rPr>
          <w:rFonts w:asciiTheme="majorBidi" w:eastAsia="Cambria" w:hAnsiTheme="majorBidi" w:cstheme="majorBidi" w:hint="cs"/>
          <w:color w:val="000000"/>
          <w:rtl/>
        </w:rPr>
        <w:t xml:space="preserve">قسم تمييل القلب </w:t>
      </w:r>
      <w:r w:rsidR="004F0E33">
        <w:rPr>
          <w:rFonts w:asciiTheme="majorBidi" w:eastAsia="Cambria" w:hAnsiTheme="majorBidi" w:cstheme="majorBidi" w:hint="cs"/>
          <w:color w:val="000000"/>
          <w:rtl/>
        </w:rPr>
        <w:t xml:space="preserve"> </w:t>
      </w:r>
      <w:r w:rsidR="00A071A5">
        <w:rPr>
          <w:rFonts w:asciiTheme="majorBidi" w:eastAsia="Cambria" w:hAnsiTheme="majorBidi" w:cstheme="majorBidi" w:hint="cs"/>
          <w:color w:val="000000"/>
          <w:rtl/>
        </w:rPr>
        <w:t>)</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410500">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w:t>
      </w:r>
      <w:r w:rsidR="00410500">
        <w:rPr>
          <w:rFonts w:asciiTheme="majorBidi" w:eastAsia="Cambria" w:hAnsiTheme="majorBidi" w:cstheme="majorBidi" w:hint="cs"/>
          <w:color w:val="000000"/>
          <w:rtl/>
        </w:rPr>
        <w:t>الشروط</w:t>
      </w:r>
      <w:r w:rsidR="00913071">
        <w:rPr>
          <w:rFonts w:asciiTheme="majorBidi" w:eastAsia="Cambria" w:hAnsiTheme="majorBidi" w:cstheme="majorBidi" w:hint="cs"/>
          <w:color w:val="000000"/>
          <w:rtl/>
        </w:rPr>
        <w:t xml:space="preserve"> المطلوية.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C51C95" w:rsidRPr="00C51C95" w:rsidRDefault="002F73E3" w:rsidP="00C51C95">
      <w:pPr>
        <w:numPr>
          <w:ilvl w:val="0"/>
          <w:numId w:val="4"/>
        </w:numPr>
        <w:pBdr>
          <w:top w:val="nil"/>
          <w:left w:val="nil"/>
          <w:bottom w:val="nil"/>
          <w:right w:val="nil"/>
          <w:between w:val="nil"/>
        </w:pBdr>
        <w:rPr>
          <w:rFonts w:asciiTheme="majorBidi" w:eastAsia="Cambria" w:hAnsiTheme="majorBidi" w:cstheme="majorBidi"/>
          <w:b/>
          <w:bCs/>
          <w:color w:val="000000"/>
          <w:u w:val="single"/>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15CF" w:rsidRPr="007F6244">
        <w:rPr>
          <w:rFonts w:asciiTheme="majorBidi" w:eastAsia="Cambria" w:hAnsiTheme="majorBidi" w:cstheme="majorBidi" w:hint="cs"/>
          <w:color w:val="000000"/>
          <w:rtl/>
        </w:rPr>
        <w:t xml:space="preserve">نموذج ضمان </w:t>
      </w:r>
    </w:p>
    <w:p w:rsidR="00C51C95" w:rsidRPr="00C51C95" w:rsidRDefault="00C51C95" w:rsidP="00C51C95">
      <w:pPr>
        <w:numPr>
          <w:ilvl w:val="0"/>
          <w:numId w:val="4"/>
        </w:numPr>
        <w:pBdr>
          <w:top w:val="nil"/>
          <w:left w:val="nil"/>
          <w:bottom w:val="nil"/>
          <w:right w:val="nil"/>
          <w:between w:val="nil"/>
        </w:pBdr>
        <w:rPr>
          <w:rFonts w:asciiTheme="majorBidi" w:eastAsia="Cambria" w:hAnsiTheme="majorBidi" w:cstheme="majorBidi"/>
          <w:color w:val="000000"/>
          <w:u w:val="single"/>
        </w:rPr>
      </w:pPr>
      <w:r>
        <w:rPr>
          <w:rFonts w:asciiTheme="majorBidi" w:eastAsia="Cambria" w:hAnsiTheme="majorBidi" w:cstheme="majorBidi" w:hint="cs"/>
          <w:color w:val="000000"/>
          <w:rtl/>
        </w:rPr>
        <w:t xml:space="preserve">الملحق رقم 5 : </w:t>
      </w:r>
      <w:r w:rsidRPr="00C51C95">
        <w:rPr>
          <w:rFonts w:asciiTheme="majorBidi" w:eastAsia="Cambria" w:hAnsiTheme="majorBidi" w:cstheme="majorBidi"/>
          <w:color w:val="000000"/>
          <w:rtl/>
        </w:rPr>
        <w:t>كتاب ضمان العرض/ضمان حسن التنفيذ</w:t>
      </w:r>
    </w:p>
    <w:p w:rsidR="00C51C95" w:rsidRPr="00C51C95" w:rsidRDefault="00C51C95" w:rsidP="00C51C95">
      <w:pPr>
        <w:numPr>
          <w:ilvl w:val="0"/>
          <w:numId w:val="4"/>
        </w:numPr>
        <w:pBdr>
          <w:top w:val="nil"/>
          <w:left w:val="nil"/>
          <w:bottom w:val="nil"/>
          <w:right w:val="nil"/>
          <w:between w:val="nil"/>
        </w:pBdr>
        <w:rPr>
          <w:rFonts w:asciiTheme="majorBidi" w:eastAsia="Cambria" w:hAnsiTheme="majorBidi" w:cstheme="majorBidi"/>
          <w:color w:val="000000"/>
        </w:rPr>
      </w:pPr>
      <w:r w:rsidRPr="00C51C95">
        <w:rPr>
          <w:rFonts w:asciiTheme="majorBidi" w:eastAsia="Cambria" w:hAnsiTheme="majorBidi" w:cstheme="majorBidi"/>
          <w:color w:val="000000"/>
          <w:rtl/>
        </w:rPr>
        <w:t xml:space="preserve">الملحق رقم </w:t>
      </w:r>
      <w:r>
        <w:rPr>
          <w:rFonts w:asciiTheme="majorBidi" w:eastAsia="Cambria" w:hAnsiTheme="majorBidi" w:cstheme="majorBidi" w:hint="cs"/>
          <w:color w:val="000000"/>
          <w:rtl/>
        </w:rPr>
        <w:t>6</w:t>
      </w:r>
      <w:bookmarkStart w:id="0" w:name="_GoBack"/>
      <w:bookmarkEnd w:id="0"/>
      <w:r w:rsidRPr="00C51C95">
        <w:rPr>
          <w:rFonts w:asciiTheme="majorBidi" w:eastAsia="Cambria" w:hAnsiTheme="majorBidi" w:cstheme="majorBidi" w:hint="cs"/>
          <w:color w:val="000000"/>
          <w:rtl/>
        </w:rPr>
        <w:t xml:space="preserve"> :</w:t>
      </w:r>
      <w:r w:rsidRPr="00C51C95">
        <w:rPr>
          <w:rFonts w:asciiTheme="majorBidi" w:eastAsia="Cambria" w:hAnsiTheme="majorBidi" w:cstheme="majorBidi"/>
          <w:color w:val="000000"/>
          <w:rtl/>
        </w:rPr>
        <w:t>تصريح بمعاينة مواقع</w:t>
      </w:r>
      <w:r w:rsidRPr="00C51C95">
        <w:rPr>
          <w:rFonts w:asciiTheme="majorBidi" w:eastAsia="Cambria" w:hAnsiTheme="majorBidi" w:cstheme="majorBidi" w:hint="cs"/>
          <w:color w:val="000000"/>
          <w:rtl/>
        </w:rPr>
        <w:t xml:space="preserve"> </w:t>
      </w:r>
      <w:r w:rsidRPr="00C51C95">
        <w:rPr>
          <w:rFonts w:asciiTheme="majorBidi" w:eastAsia="Cambria" w:hAnsiTheme="majorBidi" w:cstheme="majorBidi"/>
          <w:color w:val="000000"/>
          <w:rtl/>
        </w:rPr>
        <w:t>العمل نافي للجهالة</w:t>
      </w:r>
    </w:p>
    <w:p w:rsidR="00C51C95" w:rsidRPr="00C51C95" w:rsidRDefault="00C51C95" w:rsidP="00C51C95">
      <w:pPr>
        <w:pBdr>
          <w:top w:val="nil"/>
          <w:left w:val="nil"/>
          <w:bottom w:val="nil"/>
          <w:right w:val="nil"/>
          <w:between w:val="nil"/>
        </w:pBdr>
        <w:spacing w:line="276" w:lineRule="auto"/>
        <w:ind w:left="720"/>
        <w:rPr>
          <w:rFonts w:asciiTheme="majorBidi" w:eastAsia="Cambria" w:hAnsiTheme="majorBidi" w:cstheme="majorBidi"/>
          <w:color w:val="000000"/>
        </w:rPr>
      </w:pPr>
    </w:p>
    <w:p w:rsidR="007F6244" w:rsidRPr="007F6244" w:rsidRDefault="007F6244" w:rsidP="007F6244">
      <w:pPr>
        <w:pBdr>
          <w:top w:val="nil"/>
          <w:left w:val="nil"/>
          <w:bottom w:val="nil"/>
          <w:right w:val="nil"/>
          <w:between w:val="nil"/>
        </w:pBdr>
        <w:spacing w:line="276" w:lineRule="auto"/>
        <w:ind w:left="1080"/>
        <w:rPr>
          <w:rFonts w:asciiTheme="majorBidi" w:eastAsia="Cambria" w:hAnsiTheme="majorBidi" w:cstheme="majorBidi"/>
          <w:color w:val="000000"/>
        </w:rPr>
      </w:pPr>
    </w:p>
    <w:p w:rsidR="00F710C2" w:rsidRPr="002238C0" w:rsidRDefault="00F710C2" w:rsidP="00642E43">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652785" w:rsidRPr="00445ED2">
        <w:rPr>
          <w:rFonts w:asciiTheme="majorBidi" w:eastAsia="Times New Roman" w:hAnsiTheme="majorBidi" w:cstheme="majorBidi" w:hint="cs"/>
          <w:sz w:val="28"/>
          <w:szCs w:val="28"/>
          <w:highlight w:val="yellow"/>
          <w:rtl/>
          <w:lang w:bidi="ar-LB"/>
        </w:rPr>
        <w:t xml:space="preserve">المؤسسة العامة لادارة مستشفى </w:t>
      </w:r>
      <w:r w:rsidR="00642E43">
        <w:rPr>
          <w:rFonts w:asciiTheme="majorBidi" w:eastAsia="Times New Roman" w:hAnsiTheme="majorBidi" w:cstheme="majorBidi" w:hint="cs"/>
          <w:sz w:val="28"/>
          <w:szCs w:val="28"/>
          <w:highlight w:val="yellow"/>
          <w:rtl/>
          <w:lang w:bidi="ar-LB"/>
        </w:rPr>
        <w:t>المنية</w:t>
      </w:r>
      <w:r w:rsidR="00652785" w:rsidRPr="00445ED2">
        <w:rPr>
          <w:rFonts w:asciiTheme="majorBidi" w:eastAsia="Times New Roman" w:hAnsiTheme="majorBidi" w:cstheme="majorBidi" w:hint="cs"/>
          <w:sz w:val="28"/>
          <w:szCs w:val="28"/>
          <w:highlight w:val="yellow"/>
          <w:rtl/>
          <w:lang w:bidi="ar-LB"/>
        </w:rPr>
        <w:t xml:space="preserve">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652785">
        <w:rPr>
          <w:rFonts w:asciiTheme="majorBidi" w:eastAsia="Times New Roman" w:hAnsiTheme="majorBidi" w:cstheme="majorBidi" w:hint="cs"/>
          <w:sz w:val="28"/>
          <w:szCs w:val="28"/>
          <w:highlight w:val="yellow"/>
          <w:rtl/>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6C3DE7">
        <w:rPr>
          <w:rFonts w:asciiTheme="majorBidi" w:eastAsia="Times New Roman" w:hAnsiTheme="majorBidi" w:cstheme="majorBidi" w:hint="cs"/>
          <w:sz w:val="28"/>
          <w:szCs w:val="28"/>
          <w:highlight w:val="yellow"/>
          <w:rtl/>
          <w:lang w:bidi="ar-LB"/>
        </w:rPr>
        <w:t>مليون</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4F0E33" w:rsidRPr="002238C0" w:rsidRDefault="004F0E33" w:rsidP="00162465">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Pr>
          <w:rFonts w:asciiTheme="majorBidi" w:eastAsia="Cambria" w:hAnsiTheme="majorBidi" w:cstheme="majorBidi"/>
          <w:color w:val="000000"/>
          <w:highlight w:val="yellow"/>
          <w:rtl/>
        </w:rPr>
        <w:t>قة المناقصة</w:t>
      </w:r>
      <w:r>
        <w:rPr>
          <w:rFonts w:asciiTheme="majorBidi" w:eastAsia="Cambria" w:hAnsiTheme="majorBidi" w:cstheme="majorBidi" w:hint="cs"/>
          <w:color w:val="000000"/>
          <w:highlight w:val="yellow"/>
          <w:rtl/>
        </w:rPr>
        <w:t xml:space="preserve"> العمومية على ا</w:t>
      </w:r>
      <w:r w:rsidR="00162465">
        <w:rPr>
          <w:rFonts w:asciiTheme="majorBidi" w:eastAsia="Cambria" w:hAnsiTheme="majorBidi" w:cstheme="majorBidi" w:hint="cs"/>
          <w:color w:val="000000"/>
          <w:highlight w:val="yellow"/>
          <w:rtl/>
        </w:rPr>
        <w:t>ساس  تقديم السعر</w:t>
      </w:r>
      <w:r w:rsidR="00162465">
        <w:rPr>
          <w:rFonts w:asciiTheme="majorBidi" w:eastAsia="Cambria" w:hAnsiTheme="majorBidi" w:cstheme="majorBidi"/>
          <w:color w:val="000000"/>
          <w:highlight w:val="yellow"/>
        </w:rPr>
        <w:t xml:space="preserve"> </w:t>
      </w:r>
      <w:r w:rsidR="00162465">
        <w:rPr>
          <w:rFonts w:asciiTheme="majorBidi" w:eastAsia="Cambria" w:hAnsiTheme="majorBidi" w:cstheme="majorBidi" w:hint="cs"/>
          <w:color w:val="000000"/>
          <w:highlight w:val="yellow"/>
          <w:rtl/>
          <w:lang w:bidi="ar-LB"/>
        </w:rPr>
        <w:t>الأدنى</w:t>
      </w:r>
      <w:r>
        <w:rPr>
          <w:rFonts w:asciiTheme="majorBidi" w:eastAsia="Cambria" w:hAnsiTheme="majorBidi" w:cstheme="majorBidi" w:hint="cs"/>
          <w:color w:val="000000"/>
          <w:highlight w:val="yellow"/>
          <w:rtl/>
        </w:rPr>
        <w:t xml:space="preserve"> ( مرفقة في الملحق رقم 1 )</w:t>
      </w:r>
    </w:p>
    <w:p w:rsidR="004F0E33" w:rsidRPr="00A6304B" w:rsidRDefault="004F0E33" w:rsidP="004F0E33">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4F0E33" w:rsidRPr="00A6304B" w:rsidRDefault="004F0E33" w:rsidP="004F0E33">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Pr>
          <w:rFonts w:asciiTheme="majorBidi" w:hAnsiTheme="majorBidi" w:cstheme="majorBidi"/>
          <w:color w:val="000000"/>
          <w:highlight w:val="yellow"/>
          <w:rtl/>
        </w:rPr>
        <w:t>الأدنى</w:t>
      </w:r>
      <w:r w:rsidRPr="002238C0">
        <w:rPr>
          <w:rFonts w:asciiTheme="majorBidi" w:hAnsiTheme="majorBidi" w:cstheme="majorBidi"/>
          <w:color w:val="000000"/>
          <w:rtl/>
        </w:rPr>
        <w:t xml:space="preserve">) </w:t>
      </w:r>
      <w:r>
        <w:rPr>
          <w:rFonts w:asciiTheme="majorBidi" w:hAnsiTheme="majorBidi" w:cstheme="majorBidi" w:hint="cs"/>
          <w:color w:val="000000"/>
          <w:rtl/>
        </w:rPr>
        <w:t xml:space="preserve">لكل صنف </w:t>
      </w:r>
    </w:p>
    <w:p w:rsidR="004F0E33" w:rsidRPr="002238C0" w:rsidRDefault="004F0E33" w:rsidP="004F0E33">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Pr>
          <w:rFonts w:asciiTheme="majorBidi" w:hAnsiTheme="majorBidi" w:cstheme="majorBidi" w:hint="cs"/>
          <w:color w:val="000000"/>
          <w:rtl/>
        </w:rPr>
        <w:t xml:space="preserve"> لكل صنف </w:t>
      </w:r>
      <w:r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 </w:t>
      </w:r>
      <w:r>
        <w:rPr>
          <w:rFonts w:asciiTheme="majorBidi" w:hAnsiTheme="majorBidi" w:cstheme="majorBidi" w:hint="cs"/>
          <w:color w:val="000000"/>
          <w:rtl/>
        </w:rPr>
        <w:t>.</w:t>
      </w:r>
    </w:p>
    <w:p w:rsidR="004F0E33" w:rsidRPr="002238C0" w:rsidRDefault="004F0E33" w:rsidP="004F0E33">
      <w:pPr>
        <w:spacing w:line="276" w:lineRule="auto"/>
        <w:rPr>
          <w:rFonts w:asciiTheme="majorBidi" w:hAnsiTheme="majorBidi" w:cstheme="majorBidi"/>
        </w:rPr>
      </w:pPr>
    </w:p>
    <w:p w:rsidR="004F0E33" w:rsidRPr="002238C0" w:rsidRDefault="004F0E33" w:rsidP="004F0E33">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4F0E33" w:rsidRPr="002238C0" w:rsidRDefault="004F0E33" w:rsidP="004F0E33">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4F0E33" w:rsidRPr="002238C0" w:rsidRDefault="004F0E33" w:rsidP="004F0E33">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دون أي شطب أو حك أو تطريس</w:t>
      </w:r>
      <w:r w:rsidRPr="002238C0">
        <w:rPr>
          <w:rFonts w:asciiTheme="majorBidi" w:hAnsiTheme="majorBidi" w:cstheme="majorBidi"/>
        </w:rPr>
        <w:t>.</w:t>
      </w:r>
    </w:p>
    <w:p w:rsidR="004F0E33" w:rsidRPr="002238C0" w:rsidRDefault="004F0E33" w:rsidP="004F0E33">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B1209B">
        <w:rPr>
          <w:rFonts w:asciiTheme="majorBidi" w:hAnsiTheme="majorBidi" w:cstheme="majorBidi" w:hint="cs"/>
          <w:rtl/>
        </w:rPr>
        <w:t>)</w:t>
      </w:r>
      <w:r>
        <w:rPr>
          <w:rFonts w:asciiTheme="majorBidi" w:hAnsiTheme="majorBidi" w:cstheme="majorBidi" w:hint="cs"/>
          <w:b/>
          <w:rtl/>
        </w:rPr>
        <w:t xml:space="preserve"> .</w:t>
      </w:r>
    </w:p>
    <w:p w:rsidR="004F0E33" w:rsidRPr="002238C0" w:rsidRDefault="004F0E33" w:rsidP="004F0E33">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4F0E33" w:rsidRPr="002238C0" w:rsidRDefault="004F0E33" w:rsidP="004F0E33">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4F0E33" w:rsidRDefault="009B4C2A" w:rsidP="002238C0">
      <w:pPr>
        <w:spacing w:line="276" w:lineRule="auto"/>
        <w:rPr>
          <w:rFonts w:asciiTheme="majorBidi" w:hAnsiTheme="majorBidi" w:cstheme="majorBidi"/>
        </w:rPr>
      </w:pPr>
    </w:p>
    <w:p w:rsidR="00C300BA" w:rsidRDefault="007109F7" w:rsidP="002238C0">
      <w:pPr>
        <w:spacing w:line="276" w:lineRule="auto"/>
        <w:rPr>
          <w:rFonts w:asciiTheme="majorBidi" w:hAnsiTheme="majorBidi" w:cstheme="majorBidi"/>
          <w:bCs/>
          <w:u w:val="single"/>
          <w:rtl/>
        </w:rPr>
      </w:pPr>
      <w:r w:rsidRPr="002238C0">
        <w:rPr>
          <w:rFonts w:asciiTheme="majorBidi" w:hAnsiTheme="majorBidi" w:cstheme="majorBidi"/>
          <w:bCs/>
          <w:u w:val="single"/>
          <w:rtl/>
        </w:rPr>
        <w:t>أولًا: الغلاف رقم (1) الوثائق والمستندات الإدارية</w:t>
      </w:r>
    </w:p>
    <w:p w:rsidR="00642E43" w:rsidRPr="002238C0" w:rsidRDefault="00642E43" w:rsidP="002238C0">
      <w:pPr>
        <w:spacing w:line="276" w:lineRule="auto"/>
        <w:rPr>
          <w:rFonts w:asciiTheme="majorBidi" w:hAnsiTheme="majorBidi" w:cstheme="majorBidi"/>
          <w:bCs/>
          <w:u w:val="single"/>
        </w:rPr>
      </w:pP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A2D6C">
        <w:rPr>
          <w:rFonts w:asciiTheme="majorBidi" w:eastAsia="Cambria" w:hAnsiTheme="majorBidi" w:cstheme="majorBidi" w:hint="cs"/>
          <w:color w:val="000000"/>
          <w:rtl/>
        </w:rPr>
        <w:t xml:space="preserve"> </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w:t>
      </w:r>
      <w:r w:rsidRPr="00642E43">
        <w:rPr>
          <w:rFonts w:asciiTheme="majorBidi" w:eastAsia="Cambria" w:hAnsiTheme="majorBidi" w:cstheme="majorBidi"/>
          <w:color w:val="000000" w:themeColor="text1"/>
          <w:shd w:val="clear" w:color="auto" w:fill="FFFFFF" w:themeFill="background1"/>
          <w:rtl/>
        </w:rPr>
        <w:t xml:space="preserve">في </w:t>
      </w:r>
      <w:r w:rsidRPr="00642E43">
        <w:rPr>
          <w:rFonts w:asciiTheme="majorBidi" w:eastAsia="Cambria" w:hAnsiTheme="majorBidi" w:cstheme="majorBidi"/>
          <w:color w:val="000000" w:themeColor="text1"/>
          <w:highlight w:val="yellow"/>
          <w:shd w:val="clear" w:color="auto" w:fill="FFFFFF" w:themeFill="background1"/>
          <w:rtl/>
        </w:rPr>
        <w:t>المادة (</w:t>
      </w:r>
      <w:r w:rsidR="00A6304B" w:rsidRPr="00642E43">
        <w:rPr>
          <w:rFonts w:asciiTheme="majorBidi" w:eastAsia="Cambria" w:hAnsiTheme="majorBidi" w:cstheme="majorBidi" w:hint="cs"/>
          <w:color w:val="000000" w:themeColor="text1"/>
          <w:highlight w:val="yellow"/>
          <w:shd w:val="clear" w:color="auto" w:fill="FFFFFF" w:themeFill="background1"/>
          <w:rtl/>
        </w:rPr>
        <w:t>34</w:t>
      </w:r>
      <w:r w:rsidRPr="00642E43">
        <w:rPr>
          <w:rFonts w:asciiTheme="majorBidi" w:eastAsia="Cambria" w:hAnsiTheme="majorBidi" w:cstheme="majorBidi"/>
          <w:color w:val="000000" w:themeColor="text1"/>
          <w:highlight w:val="yellow"/>
          <w:shd w:val="clear" w:color="auto" w:fill="FFFFFF" w:themeFill="background1"/>
          <w:rtl/>
        </w:rPr>
        <w:t>)</w:t>
      </w:r>
      <w:r w:rsidRPr="00642E43">
        <w:rPr>
          <w:rFonts w:asciiTheme="majorBidi" w:eastAsia="Cambria" w:hAnsiTheme="majorBidi" w:cstheme="majorBidi"/>
          <w:color w:val="000000" w:themeColor="text1"/>
          <w:shd w:val="clear" w:color="auto" w:fill="FFFFFF" w:themeFill="background1"/>
          <w:rtl/>
        </w:rPr>
        <w:t xml:space="preserve"> </w:t>
      </w:r>
      <w:r w:rsidRPr="002238C0">
        <w:rPr>
          <w:rFonts w:asciiTheme="majorBidi" w:eastAsia="Cambria" w:hAnsiTheme="majorBidi" w:cstheme="majorBidi"/>
          <w:color w:val="000000"/>
          <w:rtl/>
        </w:rPr>
        <w:t>من هذا الدفتر.</w:t>
      </w:r>
    </w:p>
    <w:p w:rsidR="0052081D" w:rsidRPr="0052081D" w:rsidRDefault="005E1F8C" w:rsidP="0052081D">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r w:rsidR="0052081D" w:rsidRPr="0052081D">
        <w:rPr>
          <w:rFonts w:ascii="Times New Roman" w:eastAsia="Times New Roman" w:hAnsi="Times New Roman" w:cs="Times New Roman"/>
          <w:color w:val="000000"/>
          <w:rtl/>
        </w:rPr>
        <w:t xml:space="preserve"> </w:t>
      </w:r>
      <w:r w:rsidR="0052081D" w:rsidRPr="0052081D">
        <w:rPr>
          <w:rFonts w:asciiTheme="majorBidi" w:eastAsia="Cambria" w:hAnsiTheme="majorBidi" w:cstheme="majorBidi"/>
          <w:color w:val="000000"/>
          <w:rtl/>
        </w:rPr>
        <w:t xml:space="preserve">ألا يكونوا قد حُكِموا بجرائم اعتياد الربى وتبييض الأموال بموجب حُكم نهائي وإن غير مُبرم؛  </w:t>
      </w:r>
    </w:p>
    <w:p w:rsidR="0052081D" w:rsidRPr="0052081D" w:rsidRDefault="0052081D" w:rsidP="0052081D">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52081D">
        <w:rPr>
          <w:rFonts w:asciiTheme="majorBidi" w:eastAsia="Cambria" w:hAnsiTheme="majorBidi" w:cstheme="majorBidi"/>
          <w:color w:val="000000"/>
          <w:rtl/>
        </w:rPr>
        <w:lastRenderedPageBreak/>
        <w:t xml:space="preserve">ألا يكونوا مشاركين في السلطة التقريرية لسلطة التعاقد وألا يكون لديهم مع أ اي من أعضاء السلطة التقريرية مصالح مادية أو تضارب مصالح؛  </w:t>
      </w:r>
    </w:p>
    <w:p w:rsidR="0052081D" w:rsidRPr="0052081D" w:rsidRDefault="0052081D" w:rsidP="0052081D">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52081D">
        <w:rPr>
          <w:rFonts w:asciiTheme="majorBidi" w:eastAsia="Cambria" w:hAnsiTheme="majorBidi" w:cstheme="majorBidi"/>
          <w:color w:val="000000"/>
          <w:rtl/>
        </w:rPr>
        <w:t xml:space="preserve">غير ذلك من الشروط التي تفَرِضها سلطة التعاقد في دفتر الشروط الخاص بمشروع الشراء والتي تتناسب مع الاعمال المطلوبة. </w:t>
      </w:r>
    </w:p>
    <w:p w:rsidR="0052081D" w:rsidRPr="0052081D" w:rsidRDefault="0052081D" w:rsidP="0052081D">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52081D">
        <w:rPr>
          <w:rFonts w:asciiTheme="majorBidi" w:eastAsia="Cambria" w:hAnsiTheme="majorBidi" w:cstheme="majorBidi"/>
          <w:color w:val="000000"/>
          <w:rtl/>
        </w:rPr>
        <w:t xml:space="preserve">لتصريح عن اصحاب الحق الاقتصادي </w:t>
      </w:r>
      <w:r>
        <w:rPr>
          <w:rFonts w:asciiTheme="majorBidi" w:eastAsia="Cambria" w:hAnsiTheme="majorBidi" w:cstheme="majorBidi" w:hint="cs"/>
          <w:color w:val="000000"/>
          <w:rtl/>
        </w:rPr>
        <w:t>(</w:t>
      </w:r>
      <w:r w:rsidRPr="0052081D">
        <w:rPr>
          <w:rFonts w:asciiTheme="majorBidi" w:eastAsia="Cambria" w:hAnsiTheme="majorBidi" w:cstheme="majorBidi"/>
          <w:color w:val="000000"/>
          <w:rtl/>
        </w:rPr>
        <w:t>نبذة مضافة بالقانون رقم ٣٠٩ تاريخ ١٩/٤/٢٠٢٣</w:t>
      </w:r>
      <w:r>
        <w:rPr>
          <w:rFonts w:asciiTheme="majorBidi" w:eastAsia="Cambria" w:hAnsiTheme="majorBidi" w:cstheme="majorBidi" w:hint="cs"/>
          <w:color w:val="000000"/>
          <w:rtl/>
        </w:rPr>
        <w:t xml:space="preserve"> )</w:t>
      </w:r>
    </w:p>
    <w:p w:rsidR="0052081D" w:rsidRPr="0052081D" w:rsidRDefault="0052081D" w:rsidP="0052081D">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52081D">
        <w:rPr>
          <w:rFonts w:asciiTheme="majorBidi" w:eastAsia="Cambria" w:hAnsiTheme="majorBidi" w:cstheme="majorBidi"/>
          <w:color w:val="000000"/>
          <w:rtl/>
        </w:rPr>
        <w:t xml:space="preserve">يقدم العرض بصورة واضحة وجل اية جداً من دون أي شطب أو حك أو تطريس. </w:t>
      </w:r>
    </w:p>
    <w:p w:rsidR="0052081D" w:rsidRPr="0052081D" w:rsidRDefault="0052081D" w:rsidP="0052081D">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52081D">
        <w:rPr>
          <w:rFonts w:asciiTheme="majorBidi" w:eastAsia="Cambria" w:hAnsiTheme="majorBidi" w:cstheme="majorBidi"/>
          <w:color w:val="000000"/>
          <w:rtl/>
        </w:rPr>
        <w:t>يصرح العارض في عرضه أنه اطلع على دفتر الشروط الخاص هذا والمستندات المتممة له وأخذ نسخة عنه؛ وأنه يقبل الشروط المبينة فيه ويتعهد التق ايد بها وتنفيذها جميعها من دون أي نوع من أنواع التحفظ أو الاستدراك وأنه يقدم عرضه على هذا الأساس ويلصق علـى التصريح طوابع مالية بقيمة مليون ليرة لبنانية تغطي المستندات كافـة )ص</w:t>
      </w:r>
      <w:r>
        <w:rPr>
          <w:rFonts w:asciiTheme="majorBidi" w:eastAsia="Cambria" w:hAnsiTheme="majorBidi" w:cstheme="majorBidi"/>
          <w:color w:val="000000"/>
          <w:rtl/>
        </w:rPr>
        <w:t>ورة التصريح مرفقة بهذا الدفتر).</w:t>
      </w:r>
    </w:p>
    <w:p w:rsidR="00642E43" w:rsidRPr="0052081D" w:rsidRDefault="00642E43"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52081D">
        <w:rPr>
          <w:rFonts w:asciiTheme="majorBidi" w:eastAsia="Cambria" w:hAnsiTheme="majorBidi" w:cstheme="majorBidi" w:hint="cs"/>
          <w:color w:val="000000"/>
          <w:rtl/>
        </w:rPr>
        <w:t xml:space="preserve">نسخة عن الايصال المسلم له من قبل المستشفى عند حصوله على دفتر الشروط الخاص بالصفقة . </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52081D" w:rsidRDefault="007109F7" w:rsidP="00A22814">
      <w:pPr>
        <w:spacing w:line="276" w:lineRule="auto"/>
        <w:rPr>
          <w:rFonts w:asciiTheme="majorBidi" w:hAnsiTheme="majorBidi" w:cstheme="majorBidi"/>
          <w:b/>
          <w:bCs/>
        </w:rPr>
      </w:pPr>
      <w:r w:rsidRPr="0052081D">
        <w:rPr>
          <w:rFonts w:asciiTheme="majorBidi" w:hAnsiTheme="majorBidi" w:cstheme="majorBidi"/>
          <w:b/>
          <w:bCs/>
          <w:rtl/>
        </w:rPr>
        <w:t xml:space="preserve">*يجب أن تكون كافة المستندات المطلوبة أعلاه </w:t>
      </w:r>
      <w:r w:rsidR="00D809CF" w:rsidRPr="0052081D">
        <w:rPr>
          <w:rFonts w:asciiTheme="majorBidi" w:hAnsiTheme="majorBidi" w:cstheme="majorBidi"/>
          <w:b/>
          <w:bCs/>
          <w:rtl/>
        </w:rPr>
        <w:t>(</w:t>
      </w:r>
      <w:r w:rsidRPr="0052081D">
        <w:rPr>
          <w:rFonts w:asciiTheme="majorBidi" w:hAnsiTheme="majorBidi" w:cstheme="majorBidi"/>
          <w:b/>
          <w:bCs/>
          <w:rtl/>
        </w:rPr>
        <w:t xml:space="preserve">أصلية </w:t>
      </w:r>
      <w:r w:rsidR="004C1D11" w:rsidRPr="0052081D">
        <w:rPr>
          <w:rFonts w:asciiTheme="majorBidi" w:hAnsiTheme="majorBidi" w:cstheme="majorBidi"/>
          <w:b/>
          <w:bCs/>
          <w:rtl/>
        </w:rPr>
        <w:t xml:space="preserve">أو صور مصدقة </w:t>
      </w:r>
      <w:r w:rsidR="00F9498A" w:rsidRPr="0052081D">
        <w:rPr>
          <w:rFonts w:asciiTheme="majorBidi" w:hAnsiTheme="majorBidi" w:cstheme="majorBidi"/>
          <w:b/>
          <w:bCs/>
          <w:rtl/>
        </w:rPr>
        <w:t xml:space="preserve">عنها </w:t>
      </w:r>
      <w:r w:rsidR="004C1D11" w:rsidRPr="0052081D">
        <w:rPr>
          <w:rFonts w:asciiTheme="majorBidi" w:hAnsiTheme="majorBidi" w:cstheme="majorBidi"/>
          <w:b/>
          <w:bCs/>
          <w:rtl/>
        </w:rPr>
        <w:t>من المراجع المختصة</w:t>
      </w:r>
      <w:r w:rsidR="00D809CF" w:rsidRPr="0052081D">
        <w:rPr>
          <w:rFonts w:asciiTheme="majorBidi" w:hAnsiTheme="majorBidi" w:cstheme="majorBidi"/>
          <w:b/>
          <w:bCs/>
          <w:rtl/>
        </w:rPr>
        <w:t>)</w:t>
      </w:r>
      <w:r w:rsidR="00652785" w:rsidRPr="0052081D">
        <w:rPr>
          <w:rFonts w:asciiTheme="majorBidi" w:hAnsiTheme="majorBidi" w:cstheme="majorBidi" w:hint="cs"/>
          <w:b/>
          <w:bCs/>
          <w:rtl/>
        </w:rPr>
        <w:t xml:space="preserve"> </w:t>
      </w:r>
      <w:r w:rsidR="00D809CF" w:rsidRPr="0052081D">
        <w:rPr>
          <w:rFonts w:asciiTheme="majorBidi" w:hAnsiTheme="majorBidi" w:cstheme="majorBidi"/>
          <w:b/>
          <w:bCs/>
          <w:rtl/>
          <w:lang w:bidi="ar-LB"/>
        </w:rPr>
        <w:t xml:space="preserve">وذلك </w:t>
      </w:r>
      <w:r w:rsidRPr="0052081D">
        <w:rPr>
          <w:rFonts w:asciiTheme="majorBidi" w:hAnsiTheme="majorBidi" w:cstheme="majorBidi"/>
          <w:b/>
          <w:bCs/>
          <w:rtl/>
        </w:rPr>
        <w:t xml:space="preserve">ضمن </w:t>
      </w:r>
      <w:r w:rsidR="00D61071" w:rsidRPr="0052081D">
        <w:rPr>
          <w:rFonts w:asciiTheme="majorBidi" w:hAnsiTheme="majorBidi" w:cstheme="majorBidi"/>
          <w:b/>
          <w:bCs/>
          <w:rtl/>
        </w:rPr>
        <w:t xml:space="preserve">مهلة </w:t>
      </w:r>
      <w:r w:rsidR="00A22814" w:rsidRPr="0052081D">
        <w:rPr>
          <w:rFonts w:asciiTheme="majorBidi" w:hAnsiTheme="majorBidi" w:cstheme="majorBidi" w:hint="cs"/>
          <w:b/>
          <w:bCs/>
          <w:rtl/>
        </w:rPr>
        <w:t>السنة</w:t>
      </w:r>
      <w:r w:rsidRPr="0052081D">
        <w:rPr>
          <w:rFonts w:asciiTheme="majorBidi" w:hAnsiTheme="majorBidi" w:cstheme="majorBidi"/>
          <w:b/>
          <w:bCs/>
          <w:rtl/>
        </w:rPr>
        <w:t xml:space="preserve"> التي تسبق </w:t>
      </w:r>
      <w:r w:rsidR="00BC2CE0" w:rsidRPr="0052081D">
        <w:rPr>
          <w:rFonts w:asciiTheme="majorBidi" w:hAnsiTheme="majorBidi" w:cstheme="majorBidi"/>
          <w:b/>
          <w:bCs/>
          <w:rtl/>
        </w:rPr>
        <w:t xml:space="preserve">موعد </w:t>
      </w:r>
      <w:r w:rsidR="00D809CF" w:rsidRPr="0052081D">
        <w:rPr>
          <w:rFonts w:asciiTheme="majorBidi" w:hAnsiTheme="majorBidi" w:cstheme="majorBidi"/>
          <w:b/>
          <w:bCs/>
          <w:rtl/>
        </w:rPr>
        <w:t>جلسة التلزيم</w:t>
      </w:r>
      <w:r w:rsidR="00942858" w:rsidRPr="0052081D">
        <w:rPr>
          <w:rFonts w:asciiTheme="majorBidi" w:hAnsiTheme="majorBidi" w:cstheme="majorBidi" w:hint="cs"/>
          <w:b/>
          <w:bCs/>
          <w:rtl/>
        </w:rPr>
        <w:t>.</w:t>
      </w:r>
    </w:p>
    <w:p w:rsidR="00C300BA" w:rsidRPr="00A22814"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71162A" w:rsidP="00762453">
      <w:pPr>
        <w:pBdr>
          <w:top w:val="nil"/>
          <w:left w:val="nil"/>
          <w:bottom w:val="nil"/>
          <w:right w:val="nil"/>
          <w:between w:val="nil"/>
        </w:pBdr>
        <w:spacing w:line="276" w:lineRule="auto"/>
        <w:rPr>
          <w:rFonts w:asciiTheme="majorBidi" w:eastAsia="Cambria" w:hAnsiTheme="majorBidi" w:cstheme="majorBidi"/>
          <w:bCs/>
          <w:color w:val="000000"/>
        </w:rPr>
      </w:pPr>
      <w:r>
        <w:rPr>
          <w:rFonts w:asciiTheme="majorBidi" w:eastAsia="Cambria" w:hAnsiTheme="majorBidi" w:cstheme="majorBidi" w:hint="cs"/>
          <w:bCs/>
          <w:color w:val="000000"/>
          <w:rtl/>
        </w:rPr>
        <w:t xml:space="preserve"> </w:t>
      </w: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445ED2">
        <w:rPr>
          <w:rFonts w:asciiTheme="majorBidi" w:eastAsia="Cambria" w:hAnsiTheme="majorBidi" w:cstheme="majorBidi" w:hint="cs"/>
          <w:color w:val="000000"/>
          <w:rtl/>
        </w:rPr>
        <w:t xml:space="preserve"> </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بلد العارض</w:t>
      </w:r>
      <w:r w:rsidR="0071162A">
        <w:rPr>
          <w:rFonts w:asciiTheme="majorBidi" w:eastAsia="Cambria" w:hAnsiTheme="majorBidi" w:cs="Times New Roman" w:hint="cs"/>
          <w:color w:val="000000"/>
          <w:rtl/>
        </w:rPr>
        <w:t xml:space="preserve"> </w:t>
      </w:r>
      <w:r w:rsidR="008D33C7">
        <w:rPr>
          <w:rFonts w:asciiTheme="majorBidi" w:eastAsia="Cambria" w:hAnsiTheme="majorBidi" w:cs="Times New Roman" w:hint="cs"/>
          <w:color w:val="000000"/>
          <w:rtl/>
        </w:rPr>
        <w:t xml:space="preserve">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445ED2">
        <w:rPr>
          <w:rFonts w:asciiTheme="majorBidi" w:eastAsia="Cambria" w:hAnsiTheme="majorBidi" w:cs="Times New Roman" w:hint="cs"/>
          <w:color w:val="000000"/>
          <w:rtl/>
        </w:rPr>
        <w:t xml:space="preserve"> </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A22814">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00A22814">
        <w:rPr>
          <w:rFonts w:asciiTheme="majorBidi" w:eastAsia="Cambria" w:hAnsiTheme="majorBidi" w:cstheme="majorBidi" w:hint="cs"/>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642E43">
        <w:rPr>
          <w:rFonts w:asciiTheme="majorBidi" w:eastAsia="Cambria" w:hAnsiTheme="majorBidi" w:cstheme="majorBidi" w:hint="cs"/>
          <w:color w:val="000000"/>
          <w:rtl/>
        </w:rPr>
        <w:t xml:space="preserve">للملحق </w:t>
      </w:r>
      <w:r w:rsidR="00642E43" w:rsidRPr="00642E43">
        <w:rPr>
          <w:rFonts w:asciiTheme="majorBidi" w:eastAsia="Cambria" w:hAnsiTheme="majorBidi" w:cstheme="majorBidi" w:hint="cs"/>
          <w:b/>
          <w:bCs/>
          <w:color w:val="000000"/>
          <w:rtl/>
        </w:rPr>
        <w:t>رقم 1</w:t>
      </w:r>
      <w:r w:rsidR="00652785" w:rsidRPr="00642E43">
        <w:rPr>
          <w:rFonts w:asciiTheme="majorBidi" w:eastAsia="Cambria" w:hAnsiTheme="majorBidi" w:cstheme="majorBidi" w:hint="cs"/>
          <w:b/>
          <w:bCs/>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 xml:space="preserve">والإجمالي </w:t>
      </w:r>
      <w:r w:rsidR="00642E43" w:rsidRPr="00642E43">
        <w:rPr>
          <w:rFonts w:asciiTheme="majorBidi" w:eastAsia="Cambria" w:hAnsiTheme="majorBidi" w:cstheme="majorBidi" w:hint="cs"/>
          <w:b/>
          <w:bCs/>
          <w:color w:val="000000"/>
          <w:rtl/>
        </w:rPr>
        <w:t xml:space="preserve">( </w:t>
      </w:r>
      <w:r w:rsidR="00A22814">
        <w:rPr>
          <w:rFonts w:asciiTheme="majorBidi" w:eastAsia="Cambria" w:hAnsiTheme="majorBidi" w:cstheme="majorBidi" w:hint="cs"/>
          <w:b/>
          <w:bCs/>
          <w:color w:val="000000"/>
          <w:rtl/>
        </w:rPr>
        <w:t>بالدولار الاميركي</w:t>
      </w:r>
      <w:r w:rsidR="00642E43" w:rsidRPr="00642E43">
        <w:rPr>
          <w:rFonts w:asciiTheme="majorBidi" w:eastAsia="Cambria" w:hAnsiTheme="majorBidi" w:cstheme="majorBidi" w:hint="cs"/>
          <w:b/>
          <w:bCs/>
          <w:color w:val="000000"/>
          <w:rtl/>
        </w:rPr>
        <w:t xml:space="preserve"> )</w:t>
      </w:r>
      <w:r w:rsidR="00642E43">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5D0279">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5D0279">
        <w:rPr>
          <w:rFonts w:asciiTheme="majorBidi" w:eastAsia="Cambria" w:hAnsiTheme="majorBidi" w:cstheme="majorBidi" w:hint="cs"/>
          <w:color w:val="000000"/>
          <w:rtl/>
        </w:rPr>
        <w:t xml:space="preserve"> </w:t>
      </w:r>
      <w:r w:rsidR="00913071">
        <w:rPr>
          <w:rFonts w:asciiTheme="majorBidi" w:eastAsia="Cambria" w:hAnsiTheme="majorBidi" w:cstheme="majorBidi" w:hint="cs"/>
          <w:color w:val="000000"/>
          <w:rtl/>
        </w:rPr>
        <w:t>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6244">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w:t>
      </w:r>
      <w:r w:rsidR="00445ED2" w:rsidRPr="00445ED2">
        <w:rPr>
          <w:rFonts w:asciiTheme="majorBidi" w:hAnsiTheme="majorBidi" w:cstheme="majorBidi" w:hint="cs"/>
          <w:color w:val="000000"/>
          <w:rtl/>
        </w:rPr>
        <w:t xml:space="preserve">المؤسسة العامة لادارة مستشفى </w:t>
      </w:r>
      <w:r w:rsidR="007F6244">
        <w:rPr>
          <w:rFonts w:asciiTheme="majorBidi" w:hAnsiTheme="majorBidi" w:cstheme="majorBidi" w:hint="cs"/>
          <w:color w:val="000000"/>
          <w:rtl/>
        </w:rPr>
        <w:t>المنية</w:t>
      </w:r>
      <w:r w:rsidR="00445ED2" w:rsidRPr="00445ED2">
        <w:rPr>
          <w:rFonts w:asciiTheme="majorBidi" w:hAnsiTheme="majorBidi" w:cstheme="majorBidi" w:hint="cs"/>
          <w:color w:val="000000"/>
          <w:rtl/>
        </w:rPr>
        <w:t xml:space="preserve"> الحكومي</w:t>
      </w:r>
      <w:r w:rsidR="00445ED2" w:rsidRPr="002238C0">
        <w:rPr>
          <w:rFonts w:asciiTheme="majorBidi" w:hAnsiTheme="majorBidi" w:cstheme="majorBidi"/>
          <w:color w:val="000000"/>
          <w:rtl/>
        </w:rPr>
        <w:t xml:space="preserve">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7F6244">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7F6244">
        <w:rPr>
          <w:rFonts w:asciiTheme="majorBidi" w:hAnsiTheme="majorBidi" w:cstheme="majorBidi" w:hint="cs"/>
          <w:color w:val="000000"/>
          <w:rtl/>
        </w:rPr>
        <w:t>14</w:t>
      </w:r>
      <w:r w:rsidR="00652785">
        <w:rPr>
          <w:rFonts w:asciiTheme="majorBidi" w:hAnsiTheme="majorBidi" w:cstheme="majorBidi" w:hint="cs"/>
          <w:color w:val="000000"/>
          <w:rtl/>
        </w:rPr>
        <w:t>/</w:t>
      </w:r>
      <w:r w:rsidR="007F6244">
        <w:rPr>
          <w:rFonts w:asciiTheme="majorBidi" w:hAnsiTheme="majorBidi" w:cstheme="majorBidi" w:hint="cs"/>
          <w:color w:val="000000"/>
          <w:rtl/>
        </w:rPr>
        <w:t>9</w:t>
      </w:r>
      <w:r w:rsidR="00652785">
        <w:rPr>
          <w:rFonts w:asciiTheme="majorBidi" w:hAnsiTheme="majorBidi" w:cstheme="majorBidi" w:hint="cs"/>
          <w:color w:val="000000"/>
          <w:rtl/>
        </w:rPr>
        <w:t>/</w:t>
      </w:r>
      <w:r w:rsidR="007F6244">
        <w:rPr>
          <w:rFonts w:asciiTheme="majorBidi" w:hAnsiTheme="majorBidi" w:cstheme="majorBidi" w:hint="cs"/>
          <w:color w:val="000000"/>
          <w:rtl/>
        </w:rPr>
        <w:t>2026</w:t>
      </w:r>
      <w:r w:rsidR="00BF3833">
        <w:rPr>
          <w:rFonts w:asciiTheme="majorBidi" w:hAnsiTheme="majorBidi" w:cstheme="majorBidi" w:hint="cs"/>
          <w:color w:val="000000"/>
          <w:rtl/>
        </w:rPr>
        <w:t xml:space="preserve">.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w:t>
      </w:r>
      <w:r w:rsidR="00E50D0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1F7CA4" w:rsidRDefault="004E3408" w:rsidP="00C10EED">
      <w:pPr>
        <w:numPr>
          <w:ilvl w:val="0"/>
          <w:numId w:val="12"/>
        </w:numPr>
        <w:pBdr>
          <w:top w:val="nil"/>
          <w:left w:val="nil"/>
          <w:bottom w:val="nil"/>
          <w:right w:val="nil"/>
          <w:between w:val="nil"/>
        </w:pBdr>
        <w:spacing w:line="276" w:lineRule="auto"/>
        <w:rPr>
          <w:rFonts w:asciiTheme="majorBidi" w:hAnsiTheme="majorBidi" w:cstheme="majorBidi"/>
          <w:b/>
        </w:rPr>
      </w:pPr>
      <w:r w:rsidRPr="001F7CA4">
        <w:rPr>
          <w:rFonts w:asciiTheme="majorBidi" w:hAnsiTheme="majorBidi" w:cstheme="majorBidi"/>
          <w:rtl/>
        </w:rPr>
        <w:t>يُحدد</w:t>
      </w:r>
      <w:r w:rsidRPr="001F7CA4">
        <w:rPr>
          <w:rFonts w:asciiTheme="majorBidi" w:hAnsiTheme="majorBidi" w:cstheme="majorBidi"/>
          <w:b/>
          <w:rtl/>
        </w:rPr>
        <w:t xml:space="preserve"> ضمان العرض </w:t>
      </w:r>
      <w:r w:rsidR="00766AD3" w:rsidRPr="001F7CA4">
        <w:rPr>
          <w:rFonts w:asciiTheme="majorBidi" w:hAnsiTheme="majorBidi" w:cstheme="majorBidi"/>
          <w:b/>
          <w:rtl/>
        </w:rPr>
        <w:t xml:space="preserve">لهذه الصفقة بمبلغ </w:t>
      </w:r>
      <w:r w:rsidR="00BC2730" w:rsidRPr="001F7CA4">
        <w:rPr>
          <w:rFonts w:asciiTheme="majorBidi" w:hAnsiTheme="majorBidi" w:cstheme="majorBidi" w:hint="cs"/>
          <w:b/>
          <w:rtl/>
        </w:rPr>
        <w:t xml:space="preserve">قدره </w:t>
      </w:r>
      <w:r w:rsidR="00C10EED">
        <w:rPr>
          <w:rFonts w:asciiTheme="majorBidi" w:hAnsiTheme="majorBidi" w:cstheme="majorBidi" w:hint="cs"/>
          <w:b/>
          <w:rtl/>
        </w:rPr>
        <w:t xml:space="preserve">13.500 $ اميركي </w:t>
      </w:r>
    </w:p>
    <w:p w:rsidR="00852BC5" w:rsidRPr="006931EE" w:rsidRDefault="004E3408" w:rsidP="007F6244">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C10EED">
        <w:rPr>
          <w:rFonts w:asciiTheme="majorBidi" w:hAnsiTheme="majorBidi" w:cstheme="majorBidi" w:hint="cs"/>
          <w:b/>
          <w:color w:val="000000"/>
          <w:rtl/>
        </w:rPr>
        <w:t xml:space="preserve"> </w:t>
      </w:r>
      <w:r w:rsidR="007F6244">
        <w:rPr>
          <w:rFonts w:asciiTheme="majorBidi" w:hAnsiTheme="majorBidi" w:cstheme="majorBidi" w:hint="cs"/>
          <w:b/>
          <w:color w:val="000000"/>
          <w:rtl/>
        </w:rPr>
        <w:t>14</w:t>
      </w:r>
      <w:r w:rsidR="00C10EED">
        <w:rPr>
          <w:rFonts w:asciiTheme="majorBidi" w:hAnsiTheme="majorBidi" w:cstheme="majorBidi" w:hint="cs"/>
          <w:b/>
          <w:color w:val="000000"/>
          <w:rtl/>
        </w:rPr>
        <w:t>/</w:t>
      </w:r>
      <w:r w:rsidR="007F6244">
        <w:rPr>
          <w:rFonts w:asciiTheme="majorBidi" w:hAnsiTheme="majorBidi" w:cstheme="majorBidi" w:hint="cs"/>
          <w:b/>
          <w:color w:val="000000"/>
          <w:rtl/>
        </w:rPr>
        <w:t>10</w:t>
      </w:r>
      <w:r w:rsidR="00C10EED">
        <w:rPr>
          <w:rFonts w:asciiTheme="majorBidi" w:hAnsiTheme="majorBidi" w:cstheme="majorBidi" w:hint="cs"/>
          <w:b/>
          <w:color w:val="000000"/>
          <w:rtl/>
        </w:rPr>
        <w:t>/2026</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 w:name="_heading=h.gjdgxs" w:colFirst="0" w:colLast="0"/>
      <w:bookmarkEnd w:id="1"/>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2" w:name="_heading=h.30j0zll" w:colFirst="0" w:colLast="0"/>
      <w:bookmarkEnd w:id="2"/>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lastRenderedPageBreak/>
        <w:t>يبقى ضمان حسن التنفيذ مجمدًا طوال مدة التلزيم، ويُحسم منه مباشرةً وبدون سابق إنذار ما قد يترتب</w:t>
      </w:r>
      <w:r w:rsidR="00707627">
        <w:rPr>
          <w:rFonts w:asciiTheme="majorBidi" w:hAnsiTheme="majorBidi" w:cstheme="majorBidi" w:hint="cs"/>
          <w:b/>
          <w:color w:val="000000"/>
          <w:rtl/>
          <w:lang w:bidi="ar-LB"/>
        </w:rPr>
        <w:t xml:space="preserve"> غ</w:t>
      </w:r>
      <w:r w:rsidRPr="00FE2B6B">
        <w:rPr>
          <w:rFonts w:asciiTheme="majorBidi" w:hAnsiTheme="majorBidi" w:cstheme="majorBidi"/>
          <w:rtl/>
        </w:rPr>
        <w:t>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707627">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1fob9te" w:colFirst="0" w:colLast="0"/>
      <w:bookmarkEnd w:id="3"/>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707627">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 xml:space="preserve">يكون ضمان العرض كما ضمان حسن التنفيذ إمّا نقدياً يُدفع إلى صندوق </w:t>
      </w:r>
      <w:r w:rsidR="0057057E" w:rsidRPr="00E50D0B">
        <w:rPr>
          <w:rFonts w:asciiTheme="majorBidi" w:hAnsiTheme="majorBidi" w:cstheme="majorBidi" w:hint="cs"/>
          <w:b/>
          <w:sz w:val="28"/>
          <w:szCs w:val="28"/>
          <w:rtl/>
        </w:rPr>
        <w:t xml:space="preserve">المؤسسة العامة لادارة مستشفى </w:t>
      </w:r>
      <w:r w:rsidR="00707627">
        <w:rPr>
          <w:rFonts w:asciiTheme="majorBidi" w:hAnsiTheme="majorBidi" w:cstheme="majorBidi" w:hint="cs"/>
          <w:b/>
          <w:sz w:val="28"/>
          <w:szCs w:val="28"/>
          <w:rtl/>
        </w:rPr>
        <w:t>المنية</w:t>
      </w:r>
      <w:r w:rsidR="0057057E" w:rsidRPr="00E50D0B">
        <w:rPr>
          <w:rFonts w:asciiTheme="majorBidi" w:hAnsiTheme="majorBidi" w:cstheme="majorBidi" w:hint="cs"/>
          <w:b/>
          <w:sz w:val="28"/>
          <w:szCs w:val="28"/>
          <w:rtl/>
        </w:rPr>
        <w:t xml:space="preserve"> الحكومي</w:t>
      </w:r>
      <w:r w:rsidR="0057057E" w:rsidRPr="002238C0">
        <w:rPr>
          <w:rFonts w:asciiTheme="majorBidi" w:hAnsiTheme="majorBidi" w:cstheme="majorBidi"/>
          <w:b/>
          <w:sz w:val="28"/>
          <w:szCs w:val="28"/>
          <w:rtl/>
        </w:rPr>
        <w:t xml:space="preserve">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4A2D6C">
        <w:rPr>
          <w:rFonts w:asciiTheme="majorBidi" w:hAnsiTheme="majorBidi" w:cstheme="majorBidi" w:hint="cs"/>
          <w:b/>
          <w:sz w:val="28"/>
          <w:szCs w:val="28"/>
          <w:rtl/>
          <w:lang w:bidi="ar-LB"/>
        </w:rPr>
        <w:t>المؤ</w:t>
      </w:r>
      <w:r w:rsidR="00652785" w:rsidRPr="00E50D0B">
        <w:rPr>
          <w:rFonts w:asciiTheme="majorBidi" w:hAnsiTheme="majorBidi" w:cstheme="majorBidi" w:hint="cs"/>
          <w:b/>
          <w:sz w:val="28"/>
          <w:szCs w:val="28"/>
          <w:rtl/>
        </w:rPr>
        <w:t xml:space="preserve">سسة العامة لادارة مستشفى </w:t>
      </w:r>
      <w:r w:rsidR="00707627">
        <w:rPr>
          <w:rFonts w:asciiTheme="majorBidi" w:hAnsiTheme="majorBidi" w:cstheme="majorBidi" w:hint="cs"/>
          <w:b/>
          <w:sz w:val="28"/>
          <w:szCs w:val="28"/>
          <w:rtl/>
        </w:rPr>
        <w:t>المنية</w:t>
      </w:r>
      <w:r w:rsidR="00652785" w:rsidRPr="00E50D0B">
        <w:rPr>
          <w:rFonts w:asciiTheme="majorBidi" w:hAnsiTheme="majorBidi" w:cstheme="majorBidi" w:hint="cs"/>
          <w:b/>
          <w:sz w:val="28"/>
          <w:szCs w:val="28"/>
          <w:rtl/>
        </w:rPr>
        <w:t xml:space="preserve"> الحكومي</w:t>
      </w:r>
      <w:r w:rsidR="00707627">
        <w:rPr>
          <w:rFonts w:asciiTheme="majorBidi" w:hAnsiTheme="majorBidi" w:cstheme="majorBidi" w:hint="cs"/>
          <w:b/>
          <w:sz w:val="28"/>
          <w:szCs w:val="28"/>
          <w:rtl/>
        </w:rPr>
        <w:t>،</w:t>
      </w:r>
      <w:r w:rsidR="004A2D6C">
        <w:rPr>
          <w:rFonts w:asciiTheme="majorBidi" w:hAnsiTheme="majorBidi" w:cstheme="majorBidi" w:hint="cs"/>
          <w:b/>
          <w:sz w:val="28"/>
          <w:szCs w:val="28"/>
          <w:rtl/>
        </w:rPr>
        <w:t>مرفق مناقصة تلزيم مبنى</w:t>
      </w:r>
      <w:r w:rsidR="004A2D6C">
        <w:rPr>
          <w:rFonts w:asciiTheme="majorBidi" w:hAnsiTheme="majorBidi" w:cstheme="majorBidi"/>
          <w:b/>
          <w:sz w:val="28"/>
          <w:szCs w:val="28"/>
        </w:rPr>
        <w:t xml:space="preserve"> </w:t>
      </w:r>
      <w:r w:rsidR="00707627">
        <w:rPr>
          <w:rFonts w:asciiTheme="majorBidi" w:hAnsiTheme="majorBidi" w:cstheme="majorBidi" w:hint="cs"/>
          <w:b/>
          <w:sz w:val="28"/>
          <w:szCs w:val="28"/>
          <w:rtl/>
        </w:rPr>
        <w:t xml:space="preserve"> </w:t>
      </w:r>
      <w:r w:rsidR="00BA4E73">
        <w:rPr>
          <w:rFonts w:asciiTheme="majorBidi" w:hAnsiTheme="majorBidi" w:cstheme="majorBidi" w:hint="cs"/>
          <w:bCs/>
          <w:sz w:val="28"/>
          <w:szCs w:val="28"/>
          <w:rtl/>
        </w:rPr>
        <w:t>قسم تمييل القلب</w:t>
      </w:r>
      <w:r w:rsidR="00707627" w:rsidRPr="00707627">
        <w:rPr>
          <w:rFonts w:asciiTheme="majorBidi" w:hAnsiTheme="majorBidi" w:cstheme="majorBidi" w:hint="cs"/>
          <w:bCs/>
          <w:sz w:val="28"/>
          <w:szCs w:val="28"/>
          <w:rtl/>
        </w:rPr>
        <w:t xml:space="preserve"> .</w:t>
      </w:r>
      <w:r w:rsidR="00707627">
        <w:rPr>
          <w:rFonts w:asciiTheme="majorBidi" w:hAnsiTheme="majorBidi" w:cstheme="majorBidi" w:hint="cs"/>
          <w:b/>
          <w:sz w:val="28"/>
          <w:szCs w:val="28"/>
          <w:rtl/>
        </w:rPr>
        <w:t xml:space="preserve"> </w:t>
      </w:r>
    </w:p>
    <w:p w:rsidR="004E3408" w:rsidRDefault="00BE27EE" w:rsidP="004A2D6C">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 xml:space="preserve">لا يقبل الإستعاضة عن الضمانات بشيك بصرفي أو بإيصال مُعطى من </w:t>
      </w:r>
      <w:r w:rsidR="004A2D6C">
        <w:rPr>
          <w:rFonts w:asciiTheme="majorBidi" w:hAnsiTheme="majorBidi" w:cstheme="majorBidi" w:hint="cs"/>
          <w:b/>
          <w:sz w:val="28"/>
          <w:szCs w:val="28"/>
          <w:rtl/>
        </w:rPr>
        <w:t>الصندوق</w:t>
      </w:r>
      <w:r w:rsidRPr="002238C0">
        <w:rPr>
          <w:rFonts w:asciiTheme="majorBidi" w:hAnsiTheme="majorBidi" w:cstheme="majorBidi"/>
          <w:b/>
          <w:sz w:val="28"/>
          <w:szCs w:val="28"/>
          <w:rtl/>
        </w:rPr>
        <w:t xml:space="preserve">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7F6244">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w:t>
      </w:r>
      <w:r w:rsidR="0057057E" w:rsidRPr="00E50D0B">
        <w:rPr>
          <w:rFonts w:asciiTheme="majorBidi" w:eastAsia="Cambria" w:hAnsiTheme="majorBidi" w:cstheme="majorBidi" w:hint="cs"/>
          <w:color w:val="000000"/>
          <w:rtl/>
        </w:rPr>
        <w:t xml:space="preserve">المؤسسة العامة لادارة مستشفى </w:t>
      </w:r>
      <w:r w:rsidR="007F6244">
        <w:rPr>
          <w:rFonts w:asciiTheme="majorBidi" w:eastAsia="Cambria" w:hAnsiTheme="majorBidi" w:cstheme="majorBidi" w:hint="cs"/>
          <w:color w:val="000000"/>
          <w:rtl/>
        </w:rPr>
        <w:t xml:space="preserve">المنية الحكومي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57057E" w:rsidRPr="00E50D0B">
        <w:rPr>
          <w:rFonts w:asciiTheme="majorBidi" w:eastAsia="Cambria" w:hAnsiTheme="majorBidi" w:cstheme="majorBidi" w:hint="cs"/>
          <w:color w:val="000000"/>
          <w:rtl/>
        </w:rPr>
        <w:t xml:space="preserve">المؤسسة العامة لادارة مستشفى </w:t>
      </w:r>
      <w:r w:rsidR="007F6244">
        <w:rPr>
          <w:rFonts w:asciiTheme="majorBidi" w:eastAsia="Cambria" w:hAnsiTheme="majorBidi" w:cstheme="majorBidi" w:hint="cs"/>
          <w:color w:val="000000"/>
          <w:rtl/>
        </w:rPr>
        <w:t>المنية</w:t>
      </w:r>
      <w:r w:rsidR="0057057E" w:rsidRPr="00E50D0B">
        <w:rPr>
          <w:rFonts w:asciiTheme="majorBidi" w:eastAsia="Cambria" w:hAnsiTheme="majorBidi" w:cstheme="majorBidi" w:hint="cs"/>
          <w:color w:val="000000"/>
          <w:rtl/>
        </w:rPr>
        <w:t xml:space="preserve"> الحكومي</w:t>
      </w:r>
      <w:r w:rsidRPr="002238C0">
        <w:rPr>
          <w:rFonts w:asciiTheme="majorBidi" w:eastAsia="Cambria" w:hAnsiTheme="majorBidi" w:cstheme="majorBidi"/>
          <w:color w:val="000000"/>
          <w:rtl/>
        </w:rPr>
        <w:t>.</w:t>
      </w:r>
    </w:p>
    <w:p w:rsidR="00B16FBC" w:rsidRPr="00707627" w:rsidRDefault="000307CA" w:rsidP="00707627">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w:t>
      </w:r>
      <w:r w:rsidR="00707627">
        <w:rPr>
          <w:rFonts w:asciiTheme="majorBidi" w:eastAsia="Cambria" w:hAnsiTheme="majorBidi" w:cstheme="majorBidi" w:hint="cs"/>
          <w:color w:val="000000"/>
          <w:rtl/>
        </w:rPr>
        <w:t xml:space="preserve"> مباشرة الى المؤسسة العامة لادارة مستشفى المنية الحكومي .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5D0279">
        <w:rPr>
          <w:rFonts w:asciiTheme="majorBidi" w:eastAsia="Cambria" w:hAnsiTheme="majorBidi" w:cstheme="majorBidi" w:hint="cs"/>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lastRenderedPageBreak/>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0D6DA9">
        <w:rPr>
          <w:rFonts w:asciiTheme="majorBidi" w:hAnsiTheme="majorBidi" w:cstheme="majorBidi" w:hint="cs"/>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w:t>
      </w:r>
      <w:r w:rsidRPr="002238C0">
        <w:rPr>
          <w:rFonts w:asciiTheme="majorBidi" w:hAnsiTheme="majorBidi" w:cstheme="majorBidi"/>
          <w:color w:val="000000"/>
          <w:rtl/>
        </w:rPr>
        <w:lastRenderedPageBreak/>
        <w:t>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4"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4"/>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5" w:name="_heading=h.2grqrue" w:colFirst="0" w:colLast="0"/>
      <w:bookmarkEnd w:id="5"/>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6" w:name="_heading=h.35nkun2" w:colFirst="0" w:colLast="0"/>
      <w:bookmarkEnd w:id="6"/>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7" w:name="_heading=h.1ksv4uv" w:colFirst="0" w:colLast="0"/>
      <w:bookmarkEnd w:id="7"/>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8" w:name="_heading=h.44sinio" w:colFirst="0" w:colLast="0"/>
      <w:bookmarkStart w:id="9" w:name="_heading=h.2jxsxqh" w:colFirst="0" w:colLast="0"/>
      <w:bookmarkStart w:id="10" w:name="_heading=h.z337ya" w:colFirst="0" w:colLast="0"/>
      <w:bookmarkEnd w:id="8"/>
      <w:bookmarkEnd w:id="9"/>
      <w:bookmarkEnd w:id="10"/>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736768" w:rsidRPr="00736768" w:rsidRDefault="00736768" w:rsidP="00736768">
      <w:pPr>
        <w:pBdr>
          <w:top w:val="nil"/>
          <w:left w:val="nil"/>
          <w:bottom w:val="nil"/>
          <w:right w:val="nil"/>
          <w:between w:val="nil"/>
        </w:pBdr>
        <w:spacing w:line="276" w:lineRule="auto"/>
        <w:rPr>
          <w:rFonts w:asciiTheme="majorBidi" w:hAnsiTheme="majorBidi" w:cstheme="majorBidi"/>
          <w:bCs/>
          <w:color w:val="000000"/>
          <w:rtl/>
        </w:rPr>
      </w:pPr>
      <w:r w:rsidRPr="00736768">
        <w:rPr>
          <w:rFonts w:asciiTheme="majorBidi" w:hAnsiTheme="majorBidi" w:cstheme="majorBidi" w:hint="cs"/>
          <w:bCs/>
          <w:color w:val="000000"/>
          <w:rtl/>
        </w:rPr>
        <w:lastRenderedPageBreak/>
        <w:t xml:space="preserve">المادة 19: تنفيذ العقد والاستلام ( المادة 32 من قانون الشراء العام ) </w:t>
      </w:r>
    </w:p>
    <w:p w:rsidR="00736768" w:rsidRPr="00736768" w:rsidRDefault="00736768" w:rsidP="00736768">
      <w:pPr>
        <w:pBdr>
          <w:top w:val="nil"/>
          <w:left w:val="nil"/>
          <w:bottom w:val="nil"/>
          <w:right w:val="nil"/>
          <w:between w:val="nil"/>
        </w:pBdr>
        <w:spacing w:line="276" w:lineRule="auto"/>
        <w:rPr>
          <w:rFonts w:asciiTheme="majorBidi" w:hAnsiTheme="majorBidi" w:cstheme="majorBidi"/>
          <w:b/>
          <w:color w:val="000000"/>
        </w:rPr>
      </w:pPr>
    </w:p>
    <w:p w:rsidR="003E37D2" w:rsidRPr="003E37D2" w:rsidRDefault="00DD13AA" w:rsidP="005E0064">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000F3887">
        <w:rPr>
          <w:rFonts w:asciiTheme="majorBidi" w:hAnsiTheme="majorBidi" w:cstheme="majorBidi" w:hint="cs"/>
          <w:b/>
          <w:rtl/>
        </w:rPr>
        <w:t xml:space="preserve"> </w:t>
      </w:r>
      <w:r w:rsidRPr="002238C0">
        <w:rPr>
          <w:rFonts w:asciiTheme="majorBidi" w:hAnsiTheme="majorBidi" w:cstheme="majorBidi"/>
          <w:color w:val="000000"/>
          <w:rtl/>
        </w:rPr>
        <w:t xml:space="preserve">لجنة الاستلام </w:t>
      </w:r>
      <w:r w:rsidR="005E0064">
        <w:rPr>
          <w:rFonts w:asciiTheme="majorBidi" w:hAnsiTheme="majorBidi" w:cstheme="majorBidi" w:hint="cs"/>
          <w:color w:val="000000"/>
          <w:rtl/>
        </w:rPr>
        <w:t xml:space="preserve">الاشراف على المرفق المذكور </w:t>
      </w:r>
      <w:r w:rsidRPr="002238C0">
        <w:rPr>
          <w:rFonts w:asciiTheme="majorBidi" w:hAnsiTheme="majorBidi" w:cstheme="majorBidi"/>
          <w:color w:val="000000"/>
          <w:rtl/>
        </w:rPr>
        <w:t xml:space="preserve">المنصوص عليها في المادة 101 من قانون الشراء العام وتُقدِّم تقريرها خلال مدة زمنية أقصاها </w:t>
      </w:r>
      <w:r w:rsidR="005D0279">
        <w:rPr>
          <w:rFonts w:asciiTheme="majorBidi" w:hAnsiTheme="majorBidi" w:cstheme="majorBidi" w:hint="cs"/>
          <w:color w:val="000000"/>
          <w:rtl/>
        </w:rPr>
        <w:t>ث</w:t>
      </w:r>
      <w:r w:rsidR="001E0BB0">
        <w:rPr>
          <w:rFonts w:asciiTheme="majorBidi" w:hAnsiTheme="majorBidi" w:cstheme="majorBidi" w:hint="cs"/>
          <w:color w:val="000000"/>
          <w:rtl/>
        </w:rPr>
        <w:t>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p>
    <w:p w:rsidR="00DD13AA" w:rsidRDefault="003E37D2" w:rsidP="000F3887">
      <w:pPr>
        <w:pBdr>
          <w:top w:val="nil"/>
          <w:left w:val="nil"/>
          <w:bottom w:val="nil"/>
          <w:right w:val="nil"/>
          <w:between w:val="nil"/>
        </w:pBdr>
        <w:spacing w:line="276" w:lineRule="auto"/>
        <w:ind w:left="379"/>
        <w:rPr>
          <w:rFonts w:asciiTheme="majorBidi" w:hAnsiTheme="majorBidi" w:cstheme="majorBidi"/>
          <w:color w:val="000000"/>
          <w:rtl/>
        </w:rPr>
      </w:pPr>
      <w:r>
        <w:rPr>
          <w:rFonts w:asciiTheme="majorBidi" w:hAnsiTheme="majorBidi" w:cstheme="majorBidi" w:hint="cs"/>
          <w:color w:val="000000"/>
          <w:rtl/>
        </w:rPr>
        <w:t>حيت تعاين الاصناف والموجودات المسلمة للملتزم  .وفي حال تبين ان الموجودات ناقصة ترفض الاستلام وتطلب من الملتزم اعادة الوضع لحالته السابقة.</w:t>
      </w:r>
    </w:p>
    <w:p w:rsidR="00436764" w:rsidRPr="00BC21E9" w:rsidRDefault="00436764" w:rsidP="003E37D2">
      <w:pPr>
        <w:pBdr>
          <w:top w:val="nil"/>
          <w:left w:val="nil"/>
          <w:bottom w:val="nil"/>
          <w:right w:val="nil"/>
          <w:between w:val="nil"/>
        </w:pBdr>
        <w:spacing w:line="276" w:lineRule="auto"/>
        <w:ind w:left="379"/>
        <w:rPr>
          <w:rFonts w:asciiTheme="majorBidi" w:hAnsiTheme="majorBidi" w:cstheme="majorBidi"/>
          <w:b/>
          <w:color w:val="000000"/>
        </w:rPr>
      </w:pP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Default="00191FF9" w:rsidP="002238C0">
      <w:pPr>
        <w:spacing w:line="276" w:lineRule="auto"/>
        <w:ind w:left="-6"/>
        <w:rPr>
          <w:rFonts w:asciiTheme="majorBidi" w:hAnsiTheme="majorBidi" w:cstheme="majorBidi"/>
          <w:rtl/>
        </w:rPr>
      </w:pPr>
    </w:p>
    <w:p w:rsidR="00707627" w:rsidRPr="00736768" w:rsidRDefault="00707627" w:rsidP="00736768">
      <w:pPr>
        <w:spacing w:line="276" w:lineRule="auto"/>
        <w:ind w:left="-6"/>
        <w:rPr>
          <w:rFonts w:asciiTheme="majorBidi" w:hAnsiTheme="majorBidi" w:cstheme="majorBidi"/>
          <w:rtl/>
        </w:rPr>
      </w:pPr>
      <w:r w:rsidRPr="00736768">
        <w:rPr>
          <w:rFonts w:asciiTheme="majorBidi" w:hAnsiTheme="majorBidi" w:cstheme="majorBidi" w:hint="cs"/>
          <w:b/>
          <w:bCs/>
          <w:rtl/>
        </w:rPr>
        <w:t xml:space="preserve">المادة 20: استلام الاشغال / اللوازم / الخدمات ( المادة 101 من قانون الشراء العامة </w:t>
      </w:r>
      <w:r w:rsidR="00736768" w:rsidRPr="00736768">
        <w:rPr>
          <w:rFonts w:asciiTheme="majorBidi" w:hAnsiTheme="majorBidi" w:cstheme="majorBidi" w:hint="cs"/>
          <w:b/>
          <w:bCs/>
          <w:rtl/>
        </w:rPr>
        <w:t xml:space="preserve">) </w:t>
      </w:r>
    </w:p>
    <w:p w:rsidR="00707627" w:rsidRPr="00736768" w:rsidRDefault="00707627" w:rsidP="00736768">
      <w:pPr>
        <w:pStyle w:val="ListParagraph"/>
        <w:numPr>
          <w:ilvl w:val="0"/>
          <w:numId w:val="41"/>
        </w:numPr>
        <w:rPr>
          <w:rFonts w:asciiTheme="majorBidi" w:hAnsiTheme="majorBidi" w:cstheme="majorBidi"/>
          <w:sz w:val="28"/>
          <w:szCs w:val="28"/>
          <w:rtl/>
        </w:rPr>
      </w:pPr>
      <w:r w:rsidRPr="00736768">
        <w:rPr>
          <w:rFonts w:asciiTheme="majorBidi" w:hAnsiTheme="majorBidi" w:cstheme="majorBidi" w:hint="cs"/>
          <w:sz w:val="28"/>
          <w:szCs w:val="28"/>
          <w:rtl/>
        </w:rPr>
        <w:t xml:space="preserve">يجري الاستلام على مرحلة واحدة . </w:t>
      </w:r>
    </w:p>
    <w:p w:rsidR="00707627" w:rsidRPr="00736768" w:rsidRDefault="00707627" w:rsidP="00736768">
      <w:pPr>
        <w:pStyle w:val="ListParagraph"/>
        <w:numPr>
          <w:ilvl w:val="0"/>
          <w:numId w:val="41"/>
        </w:numPr>
        <w:rPr>
          <w:rFonts w:asciiTheme="majorBidi" w:hAnsiTheme="majorBidi" w:cstheme="majorBidi"/>
          <w:sz w:val="28"/>
          <w:szCs w:val="28"/>
          <w:rtl/>
        </w:rPr>
      </w:pPr>
      <w:r w:rsidRPr="00736768">
        <w:rPr>
          <w:rFonts w:asciiTheme="majorBidi" w:hAnsiTheme="majorBidi" w:cstheme="majorBidi" w:hint="cs"/>
          <w:sz w:val="28"/>
          <w:szCs w:val="28"/>
          <w:rtl/>
        </w:rPr>
        <w:t xml:space="preserve">يتم الاستلام خلال 72 ساعة من تاريخ نفاذ العقد . </w:t>
      </w:r>
    </w:p>
    <w:p w:rsidR="00707627" w:rsidRPr="00736768" w:rsidRDefault="00707627" w:rsidP="00736768">
      <w:pPr>
        <w:pStyle w:val="ListParagraph"/>
        <w:numPr>
          <w:ilvl w:val="0"/>
          <w:numId w:val="41"/>
        </w:numPr>
        <w:rPr>
          <w:rFonts w:asciiTheme="majorBidi" w:hAnsiTheme="majorBidi" w:cstheme="majorBidi"/>
          <w:sz w:val="28"/>
          <w:szCs w:val="28"/>
          <w:rtl/>
        </w:rPr>
      </w:pPr>
      <w:r w:rsidRPr="00736768">
        <w:rPr>
          <w:rFonts w:asciiTheme="majorBidi" w:hAnsiTheme="majorBidi" w:cstheme="majorBidi" w:hint="cs"/>
          <w:sz w:val="28"/>
          <w:szCs w:val="28"/>
          <w:rtl/>
        </w:rPr>
        <w:t xml:space="preserve">يجري الاستلام وفقاً لاحكام المادة 101 من قانون الشراء العام . </w:t>
      </w:r>
    </w:p>
    <w:p w:rsidR="00736768" w:rsidRDefault="00736768" w:rsidP="00736768">
      <w:pPr>
        <w:pStyle w:val="Heading3"/>
        <w:tabs>
          <w:tab w:val="clear" w:pos="2408"/>
        </w:tabs>
        <w:spacing w:before="0" w:after="0" w:line="276" w:lineRule="auto"/>
        <w:ind w:right="0"/>
        <w:rPr>
          <w:rFonts w:asciiTheme="majorBidi" w:eastAsia="Simplified Arabic" w:hAnsiTheme="majorBidi" w:cstheme="majorBidi"/>
          <w:b w:val="0"/>
          <w:color w:val="auto"/>
          <w:sz w:val="28"/>
          <w:szCs w:val="28"/>
          <w:rtl/>
        </w:rPr>
      </w:pPr>
      <w:bookmarkStart w:id="11" w:name="_heading=h.3j2qqm3" w:colFirst="0" w:colLast="0"/>
      <w:bookmarkEnd w:id="11"/>
    </w:p>
    <w:p w:rsidR="00AE02B6" w:rsidRPr="00736768" w:rsidRDefault="00736768" w:rsidP="00736768">
      <w:pPr>
        <w:pStyle w:val="Heading3"/>
        <w:tabs>
          <w:tab w:val="clear" w:pos="2408"/>
        </w:tabs>
        <w:spacing w:before="0" w:after="0" w:line="276" w:lineRule="auto"/>
        <w:ind w:left="1435" w:right="0"/>
        <w:rPr>
          <w:rFonts w:asciiTheme="majorBidi" w:hAnsiTheme="majorBidi" w:cstheme="majorBidi"/>
          <w:bCs/>
          <w:sz w:val="28"/>
          <w:szCs w:val="28"/>
        </w:rPr>
      </w:pPr>
      <w:r w:rsidRPr="00736768">
        <w:rPr>
          <w:rFonts w:asciiTheme="majorBidi" w:eastAsia="Simplified Arabic" w:hAnsiTheme="majorBidi" w:cstheme="majorBidi" w:hint="cs"/>
          <w:bCs/>
          <w:color w:val="auto"/>
          <w:sz w:val="28"/>
          <w:szCs w:val="28"/>
          <w:rtl/>
        </w:rPr>
        <w:t xml:space="preserve">المادة 21 : </w:t>
      </w:r>
      <w:r w:rsidR="00AE02B6" w:rsidRPr="00736768">
        <w:rPr>
          <w:rFonts w:asciiTheme="majorBidi" w:hAnsiTheme="majorBidi" w:cstheme="majorBidi"/>
          <w:bCs/>
          <w:sz w:val="28"/>
          <w:szCs w:val="28"/>
          <w:rtl/>
        </w:rPr>
        <w:t>التعاقد الثانوي</w:t>
      </w:r>
      <w:r w:rsidR="00DB5668" w:rsidRPr="00736768">
        <w:rPr>
          <w:rFonts w:asciiTheme="majorBidi" w:hAnsiTheme="majorBidi" w:cstheme="majorBidi"/>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2" w:name="_heading=h.1y810tw" w:colFirst="0" w:colLast="0"/>
      <w:bookmarkStart w:id="13" w:name="_heading=h.4i7ojhp" w:colFirst="0" w:colLast="0"/>
      <w:bookmarkEnd w:id="12"/>
      <w:bookmarkEnd w:id="13"/>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0905F6" w:rsidRDefault="00736768" w:rsidP="00736768">
      <w:pPr>
        <w:pStyle w:val="Heading3"/>
        <w:tabs>
          <w:tab w:val="clear" w:pos="2408"/>
        </w:tabs>
        <w:spacing w:before="0" w:after="0" w:line="276" w:lineRule="auto"/>
        <w:ind w:left="1435" w:right="0"/>
        <w:rPr>
          <w:rFonts w:asciiTheme="majorBidi" w:hAnsiTheme="majorBidi" w:cstheme="majorBidi"/>
          <w:b w:val="0"/>
          <w:bCs/>
          <w:sz w:val="28"/>
          <w:szCs w:val="28"/>
          <w:rtl/>
        </w:rPr>
      </w:pPr>
      <w:r>
        <w:rPr>
          <w:rFonts w:asciiTheme="majorBidi" w:hAnsiTheme="majorBidi" w:cstheme="majorBidi" w:hint="cs"/>
          <w:b w:val="0"/>
          <w:bCs/>
          <w:sz w:val="28"/>
          <w:szCs w:val="28"/>
          <w:rtl/>
        </w:rPr>
        <w:t xml:space="preserve">المادة 22 : </w:t>
      </w:r>
      <w:r w:rsidR="00B72D91" w:rsidRPr="00C0154D">
        <w:rPr>
          <w:rFonts w:asciiTheme="majorBidi" w:hAnsiTheme="majorBidi" w:cstheme="majorBidi"/>
          <w:b w:val="0"/>
          <w:bCs/>
          <w:sz w:val="28"/>
          <w:szCs w:val="28"/>
          <w:rtl/>
        </w:rPr>
        <w:t>دفع قيمة العقد</w:t>
      </w:r>
      <w:r w:rsidR="00B72D91" w:rsidRPr="00C0154D">
        <w:rPr>
          <w:rStyle w:val="FootnoteReference"/>
          <w:rFonts w:asciiTheme="majorBidi" w:hAnsiTheme="majorBidi" w:cstheme="majorBidi"/>
          <w:b w:val="0"/>
          <w:bCs/>
          <w:sz w:val="28"/>
          <w:szCs w:val="28"/>
          <w:rtl/>
        </w:rPr>
        <w:footnoteReference w:id="6"/>
      </w:r>
      <w:r w:rsidR="00B72D91" w:rsidRPr="00C0154D">
        <w:rPr>
          <w:rFonts w:asciiTheme="majorBidi" w:hAnsiTheme="majorBidi" w:cstheme="majorBidi"/>
          <w:b w:val="0"/>
          <w:bCs/>
          <w:sz w:val="28"/>
          <w:szCs w:val="28"/>
          <w:rtl/>
        </w:rPr>
        <w:t xml:space="preserve"> (المادة 37 من قانون الشراء العام)</w:t>
      </w:r>
    </w:p>
    <w:p w:rsidR="00D92A76" w:rsidRDefault="00736768" w:rsidP="00736768">
      <w:pPr>
        <w:pBdr>
          <w:top w:val="nil"/>
          <w:left w:val="nil"/>
          <w:bottom w:val="nil"/>
          <w:right w:val="nil"/>
          <w:between w:val="nil"/>
        </w:pBdr>
        <w:rPr>
          <w:rFonts w:asciiTheme="majorBidi" w:hAnsiTheme="majorBidi" w:cstheme="majorBidi"/>
          <w:b/>
          <w:color w:val="000000"/>
          <w:rtl/>
        </w:rPr>
      </w:pPr>
      <w:r>
        <w:rPr>
          <w:rFonts w:asciiTheme="majorBidi" w:hAnsiTheme="majorBidi" w:cstheme="majorBidi" w:hint="cs"/>
          <w:b/>
          <w:color w:val="000000"/>
          <w:rtl/>
        </w:rPr>
        <w:t xml:space="preserve">تدفع قيمة العقد بعد تنفيذه بالليرة اللبنانية ، وذلك بعد تنظيم محضر استلام يسجل فيه التاريخ والساعة التي تجري فيها عملية الاستلام ، ويوقع عليه رئيس واعضاء اللجنة ويعاد بموجبه ضمان حسن التنفيذ الى الملتزم . </w:t>
      </w:r>
    </w:p>
    <w:p w:rsidR="00736768" w:rsidRPr="00552FC5" w:rsidRDefault="00736768" w:rsidP="00736768">
      <w:pPr>
        <w:pBdr>
          <w:top w:val="nil"/>
          <w:left w:val="nil"/>
          <w:bottom w:val="nil"/>
          <w:right w:val="nil"/>
          <w:between w:val="nil"/>
        </w:pBdr>
        <w:rPr>
          <w:rFonts w:asciiTheme="majorBidi" w:hAnsiTheme="majorBidi" w:cstheme="majorBidi"/>
          <w:b/>
          <w:color w:val="000000"/>
          <w:rtl/>
        </w:rPr>
      </w:pPr>
    </w:p>
    <w:p w:rsidR="00736768" w:rsidRPr="00736768" w:rsidRDefault="00736768" w:rsidP="00736768">
      <w:pPr>
        <w:rPr>
          <w:b/>
          <w:bCs/>
          <w:rtl/>
        </w:rPr>
      </w:pPr>
      <w:r w:rsidRPr="00736768">
        <w:rPr>
          <w:rFonts w:hint="cs"/>
          <w:b/>
          <w:bCs/>
          <w:rtl/>
        </w:rPr>
        <w:t xml:space="preserve">المادة 23: دفع الطوابع والرسوم </w:t>
      </w:r>
      <w:r>
        <w:rPr>
          <w:rFonts w:hint="cs"/>
          <w:b/>
          <w:bCs/>
          <w:rtl/>
        </w:rPr>
        <w:t xml:space="preserve"> </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736768" w:rsidP="00736768">
      <w:pPr>
        <w:pStyle w:val="Heading3"/>
        <w:tabs>
          <w:tab w:val="clear" w:pos="2408"/>
        </w:tabs>
        <w:spacing w:before="0" w:after="0" w:line="276" w:lineRule="auto"/>
        <w:ind w:left="1416" w:right="0"/>
        <w:rPr>
          <w:rFonts w:asciiTheme="majorBidi" w:hAnsiTheme="majorBidi" w:cstheme="majorBidi"/>
          <w:b w:val="0"/>
          <w:bCs/>
          <w:sz w:val="28"/>
          <w:szCs w:val="28"/>
        </w:rPr>
      </w:pPr>
      <w:bookmarkStart w:id="14" w:name="_heading=h.qsh70q" w:colFirst="0" w:colLast="0"/>
      <w:bookmarkEnd w:id="14"/>
      <w:r>
        <w:rPr>
          <w:rFonts w:asciiTheme="majorBidi" w:hAnsiTheme="majorBidi" w:cstheme="majorBidi" w:hint="cs"/>
          <w:b w:val="0"/>
          <w:bCs/>
          <w:sz w:val="28"/>
          <w:szCs w:val="28"/>
          <w:rtl/>
        </w:rPr>
        <w:t xml:space="preserve">المادة 24: </w:t>
      </w:r>
      <w:r w:rsidR="00B72D91"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lastRenderedPageBreak/>
        <w:t>تُفرض الغرامات بشكلٍ حكمي على الملتزم بمُجرّد مخالفته أحكام العقد دون حاجة لإثبات الضرر.</w:t>
      </w:r>
    </w:p>
    <w:p w:rsidR="00B72D91" w:rsidRPr="002238C0" w:rsidRDefault="00B72D91" w:rsidP="000F3887">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0F3887">
        <w:rPr>
          <w:rFonts w:asciiTheme="majorBidi" w:hAnsiTheme="majorBidi" w:cstheme="majorBidi" w:hint="cs"/>
          <w:rtl/>
          <w:lang w:bidi="ar-LB"/>
        </w:rPr>
        <w:t>5 ملايين</w:t>
      </w:r>
      <w:r w:rsidR="005E0064">
        <w:rPr>
          <w:rFonts w:asciiTheme="majorBidi" w:hAnsiTheme="majorBidi" w:cstheme="majorBidi" w:hint="cs"/>
          <w:rtl/>
          <w:lang w:bidi="ar-LB"/>
        </w:rPr>
        <w:t xml:space="preserve"> ليرة</w:t>
      </w:r>
      <w:r w:rsidR="00552FC5">
        <w:rPr>
          <w:rFonts w:asciiTheme="majorBidi" w:hAnsiTheme="majorBidi" w:cstheme="majorBidi" w:hint="cs"/>
          <w:rtl/>
          <w:lang w:bidi="ar-LB"/>
        </w:rPr>
        <w:t xml:space="preserve"> </w:t>
      </w:r>
      <w:r w:rsidR="000F3887">
        <w:rPr>
          <w:rFonts w:asciiTheme="majorBidi" w:hAnsiTheme="majorBidi" w:cstheme="majorBidi" w:hint="cs"/>
          <w:rtl/>
          <w:lang w:bidi="ar-LB"/>
        </w:rPr>
        <w:t xml:space="preserve">لبنانية </w:t>
      </w:r>
      <w:r w:rsidRPr="002238C0">
        <w:rPr>
          <w:rFonts w:asciiTheme="majorBidi" w:hAnsiTheme="majorBidi" w:cstheme="majorBidi"/>
          <w:rtl/>
          <w:lang w:bidi="ar-LB"/>
        </w:rPr>
        <w:t>من قيمة العقد عن كل يوم تأخير</w:t>
      </w:r>
      <w:r w:rsidR="005E0064">
        <w:rPr>
          <w:rFonts w:asciiTheme="majorBidi" w:hAnsiTheme="majorBidi" w:cstheme="majorBidi" w:hint="cs"/>
          <w:rtl/>
          <w:lang w:bidi="ar-LB"/>
        </w:rPr>
        <w:t>عن الموعد المتفق عليه للدفع</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0F3887">
        <w:rPr>
          <w:rFonts w:asciiTheme="majorBidi" w:hAnsiTheme="majorBidi" w:cstheme="majorBidi" w:hint="cs"/>
          <w:rtl/>
          <w:lang w:bidi="ar-LB"/>
        </w:rPr>
        <w:t>500 مليون</w:t>
      </w:r>
      <w:r w:rsidR="00445D11">
        <w:rPr>
          <w:rFonts w:asciiTheme="majorBidi" w:hAnsiTheme="majorBidi" w:cstheme="majorBidi" w:hint="cs"/>
          <w:rtl/>
          <w:lang w:bidi="ar-LB"/>
        </w:rPr>
        <w:t xml:space="preserve"> ليرة</w:t>
      </w:r>
      <w:r w:rsidR="000F3887">
        <w:rPr>
          <w:rFonts w:asciiTheme="majorBidi" w:hAnsiTheme="majorBidi" w:cstheme="majorBidi" w:hint="cs"/>
          <w:rtl/>
          <w:lang w:bidi="ar-LB"/>
        </w:rPr>
        <w:t xml:space="preserve"> لبنانية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Default="007662BD" w:rsidP="007662BD">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15" w:name="_heading=h.2xcytpi" w:colFirst="0" w:colLast="0"/>
      <w:bookmarkEnd w:id="15"/>
      <w:r>
        <w:rPr>
          <w:rFonts w:asciiTheme="majorBidi" w:hAnsiTheme="majorBidi" w:cstheme="majorBidi" w:hint="cs"/>
          <w:b w:val="0"/>
          <w:bCs/>
          <w:sz w:val="28"/>
          <w:szCs w:val="28"/>
          <w:rtl/>
        </w:rPr>
        <w:t xml:space="preserve">المادة 25 </w:t>
      </w:r>
      <w:r w:rsidR="007109F7"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7662BD" w:rsidRPr="007662BD" w:rsidRDefault="007662BD" w:rsidP="007662BD">
      <w:pPr>
        <w:rPr>
          <w:rtl/>
        </w:rPr>
      </w:pP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6" w:name="_heading=h.1ci93xb" w:colFirst="0" w:colLast="0"/>
      <w:bookmarkStart w:id="17" w:name="_heading=h.3whwml4" w:colFirst="0" w:colLast="0"/>
      <w:bookmarkStart w:id="18" w:name="_heading=h.2bn6wsx" w:colFirst="0" w:colLast="0"/>
      <w:bookmarkEnd w:id="16"/>
      <w:bookmarkEnd w:id="17"/>
      <w:bookmarkEnd w:id="18"/>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662BD" w:rsidP="007662BD">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19" w:name="_heading=h.3as4poj" w:colFirst="0" w:colLast="0"/>
      <w:bookmarkEnd w:id="19"/>
      <w:r>
        <w:rPr>
          <w:rFonts w:asciiTheme="majorBidi" w:hAnsiTheme="majorBidi" w:cstheme="majorBidi" w:hint="cs"/>
          <w:b w:val="0"/>
          <w:bCs/>
          <w:sz w:val="28"/>
          <w:szCs w:val="28"/>
          <w:rtl/>
        </w:rPr>
        <w:t xml:space="preserve">المادة 26 : </w:t>
      </w:r>
      <w:r w:rsidR="007109F7"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662BD" w:rsidP="007662BD">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20" w:name="_heading=h.1pxezwc" w:colFirst="0" w:colLast="0"/>
      <w:bookmarkEnd w:id="20"/>
      <w:r>
        <w:rPr>
          <w:rFonts w:asciiTheme="majorBidi" w:hAnsiTheme="majorBidi" w:cstheme="majorBidi" w:hint="cs"/>
          <w:b w:val="0"/>
          <w:bCs/>
          <w:sz w:val="28"/>
          <w:szCs w:val="28"/>
          <w:rtl/>
        </w:rPr>
        <w:t xml:space="preserve">المادة 27: </w:t>
      </w:r>
      <w:r w:rsidR="007109F7"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1" w:name="_heading=h.49x2ik5" w:colFirst="0" w:colLast="0"/>
      <w:bookmarkStart w:id="22" w:name="_heading=h.2p2csry" w:colFirst="0" w:colLast="0"/>
      <w:bookmarkStart w:id="23" w:name="_heading=h.23ckvvd" w:colFirst="0" w:colLast="0"/>
      <w:bookmarkStart w:id="24" w:name="_heading=h.ihv636" w:colFirst="0" w:colLast="0"/>
      <w:bookmarkStart w:id="25" w:name="_heading=h.32hioqz" w:colFirst="0" w:colLast="0"/>
      <w:bookmarkStart w:id="26" w:name="_heading=h.1hmsyys" w:colFirst="0" w:colLast="0"/>
      <w:bookmarkStart w:id="27" w:name="_heading=h.41mghml" w:colFirst="0" w:colLast="0"/>
      <w:bookmarkStart w:id="28" w:name="_heading=h.vx1227" w:colFirst="0" w:colLast="0"/>
      <w:bookmarkStart w:id="29" w:name="_heading=h.3fwokq0" w:colFirst="0" w:colLast="0"/>
      <w:bookmarkStart w:id="30" w:name="_heading=h.nmf14n" w:colFirst="0" w:colLast="0"/>
      <w:bookmarkEnd w:id="21"/>
      <w:bookmarkEnd w:id="22"/>
      <w:bookmarkEnd w:id="23"/>
      <w:bookmarkEnd w:id="24"/>
      <w:bookmarkEnd w:id="25"/>
      <w:bookmarkEnd w:id="26"/>
      <w:bookmarkEnd w:id="27"/>
      <w:bookmarkEnd w:id="28"/>
      <w:bookmarkEnd w:id="29"/>
      <w:bookmarkEnd w:id="30"/>
    </w:p>
    <w:p w:rsidR="00E00764" w:rsidRDefault="00E00764" w:rsidP="00E50D0B">
      <w:pPr>
        <w:spacing w:line="276" w:lineRule="auto"/>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7662BD" w:rsidP="007662BD">
      <w:pPr>
        <w:pStyle w:val="Heading3"/>
        <w:tabs>
          <w:tab w:val="clear" w:pos="2408"/>
        </w:tabs>
        <w:spacing w:before="0" w:after="0" w:line="276" w:lineRule="auto"/>
        <w:ind w:left="-6" w:right="0" w:firstLine="0"/>
        <w:rPr>
          <w:rFonts w:asciiTheme="majorBidi" w:hAnsiTheme="majorBidi" w:cstheme="majorBidi"/>
          <w:b w:val="0"/>
          <w:bCs/>
          <w:sz w:val="28"/>
          <w:szCs w:val="28"/>
        </w:rPr>
      </w:pPr>
      <w:r>
        <w:rPr>
          <w:rFonts w:asciiTheme="majorBidi" w:hAnsiTheme="majorBidi" w:cstheme="majorBidi" w:hint="cs"/>
          <w:b w:val="0"/>
          <w:bCs/>
          <w:sz w:val="28"/>
          <w:szCs w:val="28"/>
          <w:rtl/>
        </w:rPr>
        <w:t>المادة 28:</w:t>
      </w:r>
      <w:r w:rsidR="002C00A9"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662BD" w:rsidP="007662BD">
      <w:pPr>
        <w:pStyle w:val="Heading3"/>
        <w:tabs>
          <w:tab w:val="clear" w:pos="2408"/>
        </w:tabs>
        <w:spacing w:before="0" w:after="0" w:line="276" w:lineRule="auto"/>
        <w:ind w:left="-6" w:right="0" w:firstLine="0"/>
        <w:rPr>
          <w:rFonts w:asciiTheme="majorBidi" w:hAnsiTheme="majorBidi" w:cstheme="majorBidi"/>
          <w:b w:val="0"/>
          <w:bCs/>
          <w:sz w:val="28"/>
          <w:szCs w:val="28"/>
        </w:rPr>
      </w:pPr>
      <w:r>
        <w:rPr>
          <w:rFonts w:asciiTheme="majorBidi" w:hAnsiTheme="majorBidi" w:cstheme="majorBidi" w:hint="cs"/>
          <w:b w:val="0"/>
          <w:bCs/>
          <w:sz w:val="28"/>
          <w:szCs w:val="28"/>
          <w:rtl/>
        </w:rPr>
        <w:t xml:space="preserve">المادة 29: </w:t>
      </w:r>
      <w:r w:rsidR="007109F7"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1" w:name="_heading=h.37m2jsg" w:colFirst="0" w:colLast="0"/>
      <w:bookmarkEnd w:id="31"/>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7662BD" w:rsidP="007662BD">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32" w:name="_Hlk119570163"/>
      <w:r>
        <w:rPr>
          <w:rFonts w:asciiTheme="majorBidi" w:hAnsiTheme="majorBidi" w:cstheme="majorBidi" w:hint="cs"/>
          <w:b w:val="0"/>
          <w:bCs/>
          <w:sz w:val="28"/>
          <w:szCs w:val="28"/>
          <w:rtl/>
        </w:rPr>
        <w:t>المادة 30 :</w:t>
      </w:r>
      <w:r w:rsidR="009E747A"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2"/>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7662BD" w:rsidP="007662BD">
      <w:pPr>
        <w:pStyle w:val="Heading3"/>
        <w:tabs>
          <w:tab w:val="clear" w:pos="2408"/>
        </w:tabs>
        <w:spacing w:before="0" w:after="0" w:line="276" w:lineRule="auto"/>
        <w:ind w:left="-6" w:right="0" w:firstLine="0"/>
        <w:rPr>
          <w:rFonts w:asciiTheme="majorBidi" w:hAnsiTheme="majorBidi" w:cstheme="majorBidi"/>
          <w:b w:val="0"/>
          <w:bCs/>
          <w:sz w:val="28"/>
          <w:szCs w:val="28"/>
          <w:rtl/>
        </w:rPr>
      </w:pPr>
      <w:r>
        <w:rPr>
          <w:rFonts w:asciiTheme="majorBidi" w:hAnsiTheme="majorBidi" w:cstheme="majorBidi" w:hint="cs"/>
          <w:b w:val="0"/>
          <w:bCs/>
          <w:sz w:val="28"/>
          <w:szCs w:val="28"/>
          <w:rtl/>
        </w:rPr>
        <w:t>المادة 31:</w:t>
      </w:r>
      <w:r w:rsidR="006D4209"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140AF8" w:rsidRPr="004A55D1" w:rsidRDefault="00140AF8" w:rsidP="00140AF8">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BA4E73" w:rsidRDefault="00140AF8" w:rsidP="00BA4E73">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Pr="00BA4E73" w:rsidRDefault="00140AF8" w:rsidP="00BA4E73">
      <w:pPr>
        <w:tabs>
          <w:tab w:val="center" w:pos="4788"/>
        </w:tabs>
        <w:rPr>
          <w:rFonts w:asciiTheme="majorBidi" w:hAnsiTheme="majorBidi" w:cstheme="majorBidi"/>
          <w:bCs/>
          <w:sz w:val="32"/>
          <w:szCs w:val="32"/>
          <w:rtl/>
        </w:rPr>
      </w:pPr>
      <w:r w:rsidRPr="00BA4E73">
        <w:rPr>
          <w:rFonts w:hint="cs"/>
          <w:b/>
          <w:bCs/>
          <w:rtl/>
        </w:rPr>
        <w:t xml:space="preserve">للاشتراك في مناقصة </w:t>
      </w:r>
      <w:r w:rsidR="007662BD" w:rsidRPr="00BA4E73">
        <w:rPr>
          <w:rFonts w:hint="cs"/>
          <w:b/>
          <w:bCs/>
          <w:rtl/>
        </w:rPr>
        <w:t>تلزيم</w:t>
      </w:r>
      <w:r w:rsidRPr="00BA4E73">
        <w:rPr>
          <w:rFonts w:hint="cs"/>
          <w:b/>
          <w:bCs/>
          <w:rtl/>
        </w:rPr>
        <w:t xml:space="preserve"> </w:t>
      </w:r>
      <w:r w:rsidR="00BA4E73" w:rsidRPr="00BA4E73">
        <w:rPr>
          <w:rFonts w:hint="cs"/>
          <w:b/>
          <w:bCs/>
          <w:rtl/>
        </w:rPr>
        <w:t>قسم تمييل القلب</w:t>
      </w:r>
      <w:r w:rsidRPr="00BA4E73">
        <w:rPr>
          <w:rFonts w:hint="cs"/>
          <w:b/>
          <w:bCs/>
          <w:rtl/>
        </w:rPr>
        <w:t xml:space="preserve"> </w:t>
      </w:r>
      <w:r w:rsidR="00445D11" w:rsidRPr="00BA4E73">
        <w:rPr>
          <w:rFonts w:hint="cs"/>
          <w:b/>
          <w:bCs/>
          <w:rtl/>
        </w:rPr>
        <w:t xml:space="preserve">لزوم </w:t>
      </w:r>
      <w:r w:rsidR="0057057E" w:rsidRPr="00BA4E73">
        <w:rPr>
          <w:rFonts w:hint="cs"/>
          <w:b/>
          <w:bCs/>
          <w:rtl/>
        </w:rPr>
        <w:t xml:space="preserve">المؤسسة العامة لادارة مستشفى </w:t>
      </w:r>
      <w:r w:rsidR="007662BD" w:rsidRPr="00BA4E73">
        <w:rPr>
          <w:rFonts w:hint="cs"/>
          <w:b/>
          <w:bCs/>
          <w:rtl/>
        </w:rPr>
        <w:t>المنية</w:t>
      </w:r>
      <w:r w:rsidR="0057057E" w:rsidRPr="00BA4E73">
        <w:rPr>
          <w:rFonts w:hint="cs"/>
          <w:b/>
          <w:bCs/>
          <w:rtl/>
        </w:rPr>
        <w:t xml:space="preserve"> الحكومي</w:t>
      </w:r>
    </w:p>
    <w:p w:rsidR="007662BD" w:rsidRPr="00651BDC" w:rsidRDefault="00BA4E73" w:rsidP="00651BDC">
      <w:pPr>
        <w:spacing w:line="480" w:lineRule="auto"/>
        <w:rPr>
          <w:rFonts w:asciiTheme="majorBidi" w:hAnsiTheme="majorBidi" w:cstheme="majorBidi"/>
          <w:b/>
          <w:bCs/>
        </w:rPr>
      </w:pPr>
      <w:r w:rsidRPr="00651BDC">
        <w:rPr>
          <w:rFonts w:asciiTheme="majorBidi" w:hAnsiTheme="majorBidi" w:cstheme="majorBidi" w:hint="cs"/>
          <w:b/>
          <w:bCs/>
          <w:rtl/>
        </w:rPr>
        <w:t xml:space="preserve"> ( مرفق ربطاً ا</w:t>
      </w:r>
      <w:r w:rsidR="00651BDC" w:rsidRPr="00651BDC">
        <w:rPr>
          <w:rFonts w:asciiTheme="majorBidi" w:hAnsiTheme="majorBidi" w:cstheme="majorBidi" w:hint="cs"/>
          <w:b/>
          <w:bCs/>
          <w:rtl/>
        </w:rPr>
        <w:t>لـــ</w:t>
      </w:r>
      <w:r w:rsidRPr="00651BDC">
        <w:rPr>
          <w:rFonts w:asciiTheme="majorBidi" w:hAnsiTheme="majorBidi" w:cstheme="majorBidi"/>
          <w:b/>
          <w:bCs/>
        </w:rPr>
        <w:t xml:space="preserve"> Bill of quantities </w:t>
      </w:r>
      <w:r w:rsidR="00651BDC" w:rsidRPr="00651BDC">
        <w:rPr>
          <w:rFonts w:asciiTheme="majorBidi" w:hAnsiTheme="majorBidi" w:cstheme="majorBidi" w:hint="cs"/>
          <w:b/>
          <w:bCs/>
          <w:rtl/>
        </w:rPr>
        <w:t>)</w:t>
      </w:r>
    </w:p>
    <w:p w:rsidR="00BA4E73" w:rsidRDefault="00BA4E73" w:rsidP="008149C7">
      <w:pPr>
        <w:spacing w:line="480" w:lineRule="auto"/>
        <w:jc w:val="left"/>
        <w:rPr>
          <w:rFonts w:asciiTheme="majorBidi" w:hAnsiTheme="majorBidi" w:cstheme="majorBidi"/>
          <w:b/>
          <w:bCs/>
          <w:sz w:val="32"/>
          <w:szCs w:val="32"/>
          <w:u w:val="single"/>
          <w:rtl/>
        </w:rPr>
      </w:pPr>
    </w:p>
    <w:p w:rsidR="007662BD" w:rsidRDefault="007662BD" w:rsidP="008149C7">
      <w:pPr>
        <w:spacing w:line="480" w:lineRule="auto"/>
        <w:jc w:val="left"/>
        <w:rPr>
          <w:rFonts w:asciiTheme="majorBidi" w:hAnsiTheme="majorBidi" w:cstheme="majorBidi"/>
          <w:b/>
          <w:bCs/>
          <w:sz w:val="32"/>
          <w:szCs w:val="32"/>
          <w:u w:val="single"/>
          <w:rtl/>
        </w:rPr>
      </w:pPr>
    </w:p>
    <w:p w:rsidR="00651BDC" w:rsidRDefault="00651BDC" w:rsidP="008149C7">
      <w:pPr>
        <w:spacing w:line="480" w:lineRule="auto"/>
        <w:jc w:val="left"/>
        <w:rPr>
          <w:rFonts w:asciiTheme="majorBidi" w:hAnsiTheme="majorBidi" w:cstheme="majorBidi"/>
          <w:b/>
          <w:bCs/>
          <w:sz w:val="32"/>
          <w:szCs w:val="32"/>
          <w:u w:val="single"/>
          <w:rtl/>
        </w:rPr>
      </w:pPr>
    </w:p>
    <w:p w:rsidR="00651BDC" w:rsidRDefault="00651BDC" w:rsidP="008149C7">
      <w:pPr>
        <w:spacing w:line="480" w:lineRule="auto"/>
        <w:jc w:val="left"/>
        <w:rPr>
          <w:rFonts w:asciiTheme="majorBidi" w:hAnsiTheme="majorBidi" w:cstheme="majorBidi"/>
          <w:b/>
          <w:bCs/>
          <w:sz w:val="32"/>
          <w:szCs w:val="32"/>
          <w:u w:val="single"/>
          <w:rtl/>
        </w:rPr>
      </w:pPr>
    </w:p>
    <w:p w:rsidR="00651BDC" w:rsidRDefault="00651BDC" w:rsidP="008149C7">
      <w:pPr>
        <w:spacing w:line="480" w:lineRule="auto"/>
        <w:jc w:val="left"/>
        <w:rPr>
          <w:rFonts w:asciiTheme="majorBidi" w:hAnsiTheme="majorBidi" w:cstheme="majorBidi"/>
          <w:b/>
          <w:bCs/>
          <w:sz w:val="32"/>
          <w:szCs w:val="32"/>
          <w:u w:val="single"/>
          <w:rtl/>
        </w:rPr>
      </w:pPr>
    </w:p>
    <w:p w:rsidR="00651BDC" w:rsidRDefault="00651BDC" w:rsidP="008149C7">
      <w:pPr>
        <w:spacing w:line="480" w:lineRule="auto"/>
        <w:jc w:val="left"/>
        <w:rPr>
          <w:rFonts w:asciiTheme="majorBidi" w:hAnsiTheme="majorBidi" w:cstheme="majorBidi"/>
          <w:b/>
          <w:bCs/>
          <w:sz w:val="32"/>
          <w:szCs w:val="32"/>
          <w:u w:val="single"/>
          <w:rtl/>
        </w:rPr>
      </w:pPr>
    </w:p>
    <w:p w:rsidR="00651BDC" w:rsidRDefault="00651BDC" w:rsidP="008149C7">
      <w:pPr>
        <w:spacing w:line="480" w:lineRule="auto"/>
        <w:jc w:val="left"/>
        <w:rPr>
          <w:rFonts w:asciiTheme="majorBidi" w:hAnsiTheme="majorBidi" w:cstheme="majorBidi"/>
          <w:b/>
          <w:bCs/>
          <w:sz w:val="32"/>
          <w:szCs w:val="32"/>
          <w:u w:val="single"/>
          <w:rtl/>
        </w:rPr>
      </w:pPr>
    </w:p>
    <w:p w:rsidR="00651BDC" w:rsidRDefault="00651BDC" w:rsidP="008149C7">
      <w:pPr>
        <w:spacing w:line="480" w:lineRule="auto"/>
        <w:jc w:val="left"/>
        <w:rPr>
          <w:rFonts w:asciiTheme="majorBidi" w:hAnsiTheme="majorBidi" w:cstheme="majorBidi"/>
          <w:b/>
          <w:bCs/>
          <w:sz w:val="32"/>
          <w:szCs w:val="32"/>
          <w:u w:val="single"/>
          <w:rtl/>
        </w:rPr>
      </w:pPr>
    </w:p>
    <w:p w:rsidR="00651BDC" w:rsidRDefault="00651BDC" w:rsidP="008149C7">
      <w:pPr>
        <w:spacing w:line="480" w:lineRule="auto"/>
        <w:jc w:val="left"/>
        <w:rPr>
          <w:rFonts w:asciiTheme="majorBidi" w:hAnsiTheme="majorBidi" w:cstheme="majorBidi"/>
          <w:b/>
          <w:bCs/>
          <w:sz w:val="32"/>
          <w:szCs w:val="32"/>
          <w:u w:val="single"/>
          <w:rtl/>
        </w:rPr>
      </w:pPr>
    </w:p>
    <w:p w:rsidR="00651BDC" w:rsidRDefault="00651BDC" w:rsidP="008149C7">
      <w:pPr>
        <w:spacing w:line="480" w:lineRule="auto"/>
        <w:jc w:val="left"/>
        <w:rPr>
          <w:rFonts w:asciiTheme="majorBidi" w:hAnsiTheme="majorBidi" w:cstheme="majorBidi"/>
          <w:b/>
          <w:bCs/>
          <w:sz w:val="32"/>
          <w:szCs w:val="32"/>
          <w:u w:val="single"/>
          <w:rtl/>
        </w:rPr>
      </w:pPr>
    </w:p>
    <w:p w:rsidR="00651BDC" w:rsidRDefault="00651BDC" w:rsidP="008149C7">
      <w:pPr>
        <w:spacing w:line="480" w:lineRule="auto"/>
        <w:jc w:val="left"/>
        <w:rPr>
          <w:rFonts w:asciiTheme="majorBidi" w:hAnsiTheme="majorBidi" w:cstheme="majorBidi"/>
          <w:b/>
          <w:bCs/>
          <w:sz w:val="32"/>
          <w:szCs w:val="32"/>
          <w:u w:val="single"/>
          <w:rtl/>
        </w:rPr>
      </w:pPr>
    </w:p>
    <w:p w:rsidR="00651BDC" w:rsidRDefault="00651BDC" w:rsidP="008149C7">
      <w:pPr>
        <w:spacing w:line="480" w:lineRule="auto"/>
        <w:jc w:val="left"/>
        <w:rPr>
          <w:rFonts w:asciiTheme="majorBidi" w:hAnsiTheme="majorBidi" w:cstheme="majorBidi"/>
          <w:b/>
          <w:bCs/>
          <w:sz w:val="32"/>
          <w:szCs w:val="32"/>
          <w:u w:val="single"/>
          <w:rtl/>
        </w:rPr>
      </w:pPr>
    </w:p>
    <w:p w:rsidR="00651BDC" w:rsidRDefault="00651BDC" w:rsidP="008149C7">
      <w:pPr>
        <w:spacing w:line="480" w:lineRule="auto"/>
        <w:jc w:val="left"/>
        <w:rPr>
          <w:rFonts w:asciiTheme="majorBidi" w:hAnsiTheme="majorBidi" w:cstheme="majorBidi"/>
          <w:b/>
          <w:bCs/>
          <w:sz w:val="32"/>
          <w:szCs w:val="32"/>
          <w:u w:val="single"/>
          <w:rtl/>
        </w:rPr>
      </w:pPr>
    </w:p>
    <w:p w:rsidR="007662BD" w:rsidRDefault="007662BD" w:rsidP="008149C7">
      <w:pPr>
        <w:spacing w:line="480" w:lineRule="auto"/>
        <w:jc w:val="left"/>
        <w:rPr>
          <w:rFonts w:asciiTheme="majorBidi" w:hAnsiTheme="majorBidi" w:cstheme="majorBidi"/>
          <w:b/>
          <w:bCs/>
          <w:sz w:val="32"/>
          <w:szCs w:val="32"/>
          <w:u w:val="single"/>
          <w:rtl/>
        </w:rPr>
      </w:pPr>
    </w:p>
    <w:p w:rsidR="007662BD" w:rsidRDefault="007662BD" w:rsidP="008149C7">
      <w:pPr>
        <w:spacing w:line="480" w:lineRule="auto"/>
        <w:jc w:val="left"/>
        <w:rPr>
          <w:rFonts w:asciiTheme="majorBidi" w:hAnsiTheme="majorBidi" w:cstheme="majorBidi"/>
          <w:b/>
          <w:bCs/>
          <w:sz w:val="32"/>
          <w:szCs w:val="32"/>
          <w:u w:val="single"/>
          <w:rtl/>
        </w:rPr>
      </w:pPr>
    </w:p>
    <w:p w:rsidR="007662BD" w:rsidRDefault="007662BD" w:rsidP="008149C7">
      <w:pPr>
        <w:spacing w:line="480" w:lineRule="auto"/>
        <w:jc w:val="left"/>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Default="00F33B32" w:rsidP="00F33B32">
      <w:pPr>
        <w:spacing w:line="276" w:lineRule="auto"/>
        <w:jc w:val="center"/>
        <w:rPr>
          <w:rFonts w:asciiTheme="majorBidi" w:hAnsiTheme="majorBidi" w:cstheme="majorBidi"/>
          <w:b/>
          <w:bCs/>
          <w:sz w:val="32"/>
          <w:szCs w:val="32"/>
          <w:u w:val="single"/>
          <w:rtl/>
        </w:rPr>
      </w:pPr>
      <w:r w:rsidRPr="000D4853">
        <w:rPr>
          <w:rFonts w:asciiTheme="majorBidi" w:hAnsiTheme="majorBidi" w:cstheme="majorBidi"/>
          <w:b/>
          <w:bCs/>
          <w:sz w:val="32"/>
          <w:szCs w:val="32"/>
          <w:u w:val="single"/>
          <w:rtl/>
        </w:rPr>
        <w:t>تصريح / تعهــد</w:t>
      </w:r>
    </w:p>
    <w:p w:rsidR="007662BD" w:rsidRPr="00812AB2" w:rsidRDefault="007662BD" w:rsidP="00F33B32">
      <w:pPr>
        <w:spacing w:line="276" w:lineRule="auto"/>
        <w:jc w:val="center"/>
        <w:rPr>
          <w:rFonts w:asciiTheme="majorBidi" w:hAnsiTheme="majorBidi" w:cstheme="majorBidi"/>
          <w:sz w:val="32"/>
          <w:szCs w:val="32"/>
          <w:u w:val="single"/>
          <w:rtl/>
        </w:rPr>
      </w:pPr>
    </w:p>
    <w:p w:rsidR="007662BD" w:rsidRDefault="007662BD" w:rsidP="007662BD">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للاشتراك في </w:t>
      </w:r>
      <w:r w:rsidR="00404CC5">
        <w:rPr>
          <w:rFonts w:asciiTheme="majorBidi" w:hAnsiTheme="majorBidi" w:cstheme="majorBidi" w:hint="cs"/>
          <w:b/>
          <w:bCs/>
          <w:sz w:val="32"/>
          <w:szCs w:val="32"/>
          <w:rtl/>
        </w:rPr>
        <w:t xml:space="preserve">مناقصة عمومية </w:t>
      </w:r>
      <w:r>
        <w:rPr>
          <w:rFonts w:asciiTheme="majorBidi" w:hAnsiTheme="majorBidi" w:cstheme="majorBidi" w:hint="cs"/>
          <w:b/>
          <w:bCs/>
          <w:sz w:val="32"/>
          <w:szCs w:val="32"/>
          <w:rtl/>
        </w:rPr>
        <w:t>لتلزيم</w:t>
      </w:r>
    </w:p>
    <w:p w:rsidR="00F33B32" w:rsidRPr="0091133B" w:rsidRDefault="007662BD" w:rsidP="00651BDC">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 قسم </w:t>
      </w:r>
      <w:r w:rsidR="00651BDC">
        <w:rPr>
          <w:rFonts w:asciiTheme="majorBidi" w:hAnsiTheme="majorBidi" w:cstheme="majorBidi" w:hint="cs"/>
          <w:b/>
          <w:bCs/>
          <w:sz w:val="32"/>
          <w:szCs w:val="32"/>
          <w:rtl/>
        </w:rPr>
        <w:t>تمييل القلب</w:t>
      </w:r>
      <w:r w:rsidR="008149C7">
        <w:rPr>
          <w:rFonts w:asciiTheme="majorBidi" w:hAnsiTheme="majorBidi" w:cstheme="majorBidi" w:hint="cs"/>
          <w:b/>
          <w:bCs/>
          <w:sz w:val="32"/>
          <w:szCs w:val="32"/>
          <w:rtl/>
          <w:lang w:bidi="ar-LB"/>
        </w:rPr>
        <w:t xml:space="preserve"> </w:t>
      </w:r>
      <w:r w:rsidR="00FC1BFC">
        <w:rPr>
          <w:rFonts w:asciiTheme="majorBidi" w:hAnsiTheme="majorBidi" w:cstheme="majorBidi" w:hint="cs"/>
          <w:b/>
          <w:bCs/>
          <w:sz w:val="32"/>
          <w:szCs w:val="32"/>
          <w:rtl/>
        </w:rPr>
        <w:t xml:space="preserve">لزوم </w:t>
      </w:r>
      <w:r w:rsidR="0057057E" w:rsidRPr="0057057E">
        <w:rPr>
          <w:rFonts w:asciiTheme="majorBidi" w:hAnsiTheme="majorBidi" w:cstheme="majorBidi" w:hint="cs"/>
          <w:b/>
          <w:bCs/>
          <w:sz w:val="32"/>
          <w:szCs w:val="32"/>
          <w:rtl/>
        </w:rPr>
        <w:t>المؤس</w:t>
      </w:r>
      <w:r>
        <w:rPr>
          <w:rFonts w:asciiTheme="majorBidi" w:hAnsiTheme="majorBidi" w:cstheme="majorBidi" w:hint="cs"/>
          <w:b/>
          <w:bCs/>
          <w:sz w:val="32"/>
          <w:szCs w:val="32"/>
          <w:rtl/>
        </w:rPr>
        <w:t xml:space="preserve">سة العامة لادارة مستشفى المنية </w:t>
      </w:r>
      <w:r w:rsidR="0057057E" w:rsidRPr="0057057E">
        <w:rPr>
          <w:rFonts w:asciiTheme="majorBidi" w:hAnsiTheme="majorBidi" w:cstheme="majorBidi" w:hint="cs"/>
          <w:b/>
          <w:bCs/>
          <w:sz w:val="32"/>
          <w:szCs w:val="32"/>
          <w:rtl/>
        </w:rPr>
        <w:t>الراسي الحكومي</w:t>
      </w:r>
      <w:r w:rsidR="00FC1BFC">
        <w:rPr>
          <w:rFonts w:asciiTheme="majorBidi" w:hAnsiTheme="majorBidi" w:cstheme="majorBidi" w:hint="cs"/>
          <w:b/>
          <w:bCs/>
          <w:sz w:val="32"/>
          <w:szCs w:val="32"/>
          <w:rtl/>
        </w:rPr>
        <w:t>.</w:t>
      </w:r>
    </w:p>
    <w:p w:rsidR="00F33B32" w:rsidRPr="00812AB2" w:rsidRDefault="00F33B32" w:rsidP="00F33B32">
      <w:pPr>
        <w:spacing w:line="276" w:lineRule="auto"/>
        <w:jc w:val="center"/>
        <w:rPr>
          <w:rFonts w:asciiTheme="majorBidi" w:hAnsiTheme="majorBidi" w:cstheme="majorBidi"/>
          <w:b/>
          <w:bCs/>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D56F93" w:rsidRDefault="00D56F93" w:rsidP="00D56F93">
      <w:pPr>
        <w:spacing w:after="240" w:line="360" w:lineRule="auto"/>
        <w:jc w:val="left"/>
        <w:rPr>
          <w:rFonts w:asciiTheme="majorBidi" w:hAnsiTheme="majorBidi" w:cstheme="majorBidi"/>
          <w:rtl/>
          <w:lang w:bidi="ar-LB"/>
        </w:rPr>
      </w:pPr>
      <w:r>
        <w:rPr>
          <w:rFonts w:asciiTheme="majorBidi" w:hAnsiTheme="majorBidi" w:cstheme="majorBidi" w:hint="cs"/>
          <w:rtl/>
          <w:lang w:bidi="ar-LB"/>
        </w:rPr>
        <w:t>وانني تقدمت لهذا الالتزام للاشتراك بالاصناف التالية ........................................................................................................................................</w:t>
      </w:r>
    </w:p>
    <w:p w:rsidR="00F33B32" w:rsidRPr="00812AB2" w:rsidRDefault="00F33B32" w:rsidP="00D56F93">
      <w:pPr>
        <w:spacing w:after="240" w:line="360" w:lineRule="auto"/>
        <w:jc w:val="left"/>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D56F93">
      <w:pPr>
        <w:spacing w:line="360" w:lineRule="auto"/>
        <w:jc w:val="left"/>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D56F93">
      <w:pPr>
        <w:spacing w:line="276" w:lineRule="auto"/>
        <w:jc w:val="left"/>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rsidTr="00642E43">
        <w:trPr>
          <w:trHeight w:val="710"/>
        </w:trPr>
        <w:tc>
          <w:tcPr>
            <w:tcW w:w="1980" w:type="dxa"/>
          </w:tcPr>
          <w:p w:rsidR="00F33B32" w:rsidRDefault="00D56F93" w:rsidP="00642E43">
            <w:pPr>
              <w:spacing w:line="276" w:lineRule="auto"/>
              <w:rPr>
                <w:rFonts w:asciiTheme="majorBidi" w:hAnsiTheme="majorBidi" w:cstheme="majorBidi"/>
                <w:rtl/>
                <w:lang w:bidi="ar-LB"/>
              </w:rPr>
            </w:pPr>
            <w:r>
              <w:rPr>
                <w:rFonts w:asciiTheme="majorBidi" w:hAnsiTheme="majorBidi" w:cstheme="majorBidi" w:hint="cs"/>
                <w:rtl/>
                <w:lang w:bidi="ar-LB"/>
              </w:rPr>
              <w:t xml:space="preserve">رسم طابع مالي </w:t>
            </w:r>
          </w:p>
          <w:p w:rsidR="00D56F93" w:rsidRPr="00812AB2" w:rsidRDefault="00D56F93" w:rsidP="00642E43">
            <w:pPr>
              <w:spacing w:line="276" w:lineRule="auto"/>
              <w:rPr>
                <w:rFonts w:asciiTheme="majorBidi" w:hAnsiTheme="majorBidi" w:cstheme="majorBidi"/>
                <w:rtl/>
                <w:lang w:bidi="ar-LB"/>
              </w:rPr>
            </w:pPr>
            <w:r>
              <w:rPr>
                <w:rFonts w:asciiTheme="majorBidi" w:hAnsiTheme="majorBidi" w:cstheme="majorBidi" w:hint="cs"/>
                <w:rtl/>
                <w:lang w:bidi="ar-LB"/>
              </w:rPr>
              <w:t xml:space="preserve">مليون ليرة لبنانية </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BE27EE" w:rsidRPr="008149C7" w:rsidRDefault="00F33B32" w:rsidP="008149C7">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D56F93" w:rsidRDefault="00D56F93" w:rsidP="0029757B">
      <w:pPr>
        <w:spacing w:line="276" w:lineRule="auto"/>
        <w:jc w:val="center"/>
        <w:rPr>
          <w:rFonts w:asciiTheme="majorBidi" w:hAnsiTheme="majorBidi" w:cstheme="majorBidi"/>
          <w:b/>
          <w:bCs/>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sidR="0057057E">
        <w:rPr>
          <w:rFonts w:asciiTheme="majorBidi" w:hAnsiTheme="majorBidi" w:cstheme="majorBidi" w:hint="cs"/>
          <w:color w:val="000000"/>
          <w:sz w:val="28"/>
          <w:szCs w:val="28"/>
          <w:rtl/>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w:t>
      </w:r>
      <w:r w:rsidR="005D0279">
        <w:rPr>
          <w:rFonts w:asciiTheme="majorBidi" w:hAnsiTheme="majorBidi" w:cstheme="majorBidi"/>
          <w:color w:val="000000"/>
          <w:sz w:val="28"/>
          <w:szCs w:val="28"/>
          <w:rtl/>
        </w:rPr>
        <w:t xml:space="preserve"> تطالبونه به حتى حدود (تحديد ال</w:t>
      </w:r>
      <w:r w:rsidRPr="006A1660">
        <w:rPr>
          <w:rFonts w:asciiTheme="majorBidi" w:hAnsiTheme="majorBidi" w:cstheme="majorBidi"/>
          <w:color w:val="000000"/>
          <w:sz w:val="28"/>
          <w:szCs w:val="28"/>
          <w:rtl/>
        </w:rPr>
        <w:t>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7F6244" w:rsidRPr="007F6244" w:rsidRDefault="006E7B05" w:rsidP="007F6244">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Pr>
      </w:pPr>
      <w:r w:rsidRPr="006A1660">
        <w:rPr>
          <w:rFonts w:asciiTheme="majorBidi" w:hAnsiTheme="majorBidi" w:cstheme="majorBidi"/>
          <w:color w:val="000000"/>
          <w:sz w:val="28"/>
          <w:szCs w:val="28"/>
          <w:rtl/>
        </w:rPr>
        <w:t>التوقيع:</w:t>
      </w:r>
    </w:p>
    <w:p w:rsidR="007F6244" w:rsidRPr="007F6244" w:rsidRDefault="007F6244" w:rsidP="007F6244">
      <w:pPr>
        <w:pStyle w:val="NormalWeb"/>
        <w:bidi/>
        <w:spacing w:line="276" w:lineRule="auto"/>
        <w:ind w:left="-58" w:firstLine="58"/>
        <w:jc w:val="center"/>
        <w:rPr>
          <w:rFonts w:asciiTheme="majorBidi" w:hAnsiTheme="majorBidi" w:cstheme="majorBidi"/>
          <w:color w:val="000000"/>
        </w:rPr>
      </w:pPr>
    </w:p>
    <w:p w:rsidR="007F6244" w:rsidRPr="007F6244" w:rsidRDefault="007F6244" w:rsidP="00C51C95">
      <w:pPr>
        <w:pStyle w:val="NormalWeb"/>
        <w:bidi/>
        <w:spacing w:after="0" w:line="276" w:lineRule="auto"/>
        <w:ind w:left="-58" w:firstLine="58"/>
        <w:jc w:val="center"/>
        <w:rPr>
          <w:rFonts w:asciiTheme="majorBidi" w:hAnsiTheme="majorBidi" w:cstheme="majorBidi"/>
          <w:color w:val="000000"/>
        </w:rPr>
      </w:pPr>
      <w:r w:rsidRPr="007F6244">
        <w:rPr>
          <w:rFonts w:asciiTheme="majorBidi" w:hAnsiTheme="majorBidi" w:cstheme="majorBidi"/>
          <w:b/>
          <w:bCs/>
          <w:color w:val="000000"/>
          <w:rtl/>
        </w:rPr>
        <w:t xml:space="preserve">الملحق رقم </w:t>
      </w:r>
      <w:r w:rsidRPr="007F6244">
        <w:rPr>
          <w:rFonts w:asciiTheme="majorBidi" w:hAnsiTheme="majorBidi" w:cstheme="majorBidi" w:hint="cs"/>
          <w:b/>
          <w:bCs/>
          <w:color w:val="000000"/>
          <w:rtl/>
        </w:rPr>
        <w:t>(</w:t>
      </w:r>
      <w:r w:rsidR="00C51C95">
        <w:rPr>
          <w:rFonts w:asciiTheme="majorBidi" w:hAnsiTheme="majorBidi" w:cstheme="majorBidi" w:hint="cs"/>
          <w:b/>
          <w:bCs/>
          <w:color w:val="000000"/>
          <w:rtl/>
        </w:rPr>
        <w:t>5</w:t>
      </w:r>
      <w:r w:rsidRPr="007F6244">
        <w:rPr>
          <w:rFonts w:asciiTheme="majorBidi" w:hAnsiTheme="majorBidi" w:cstheme="majorBidi" w:hint="cs"/>
          <w:b/>
          <w:bCs/>
          <w:color w:val="000000"/>
          <w:rtl/>
        </w:rPr>
        <w:t>)</w:t>
      </w:r>
    </w:p>
    <w:p w:rsidR="007F6244" w:rsidRPr="007F6244" w:rsidRDefault="007F6244" w:rsidP="007F6244">
      <w:pPr>
        <w:pStyle w:val="NormalWeb"/>
        <w:bidi/>
        <w:spacing w:after="0" w:line="276" w:lineRule="auto"/>
        <w:ind w:left="-58" w:firstLine="58"/>
        <w:jc w:val="center"/>
        <w:rPr>
          <w:rFonts w:asciiTheme="majorBidi" w:hAnsiTheme="majorBidi" w:cstheme="majorBidi"/>
          <w:color w:val="000000"/>
        </w:rPr>
      </w:pPr>
      <w:r w:rsidRPr="007F6244">
        <w:rPr>
          <w:rFonts w:asciiTheme="majorBidi" w:hAnsiTheme="majorBidi" w:cstheme="majorBidi"/>
          <w:b/>
          <w:bCs/>
          <w:color w:val="000000"/>
          <w:rtl/>
        </w:rPr>
        <w:t>كتاب ضمان العرض/ضمان حسن التنفيذ</w:t>
      </w:r>
    </w:p>
    <w:p w:rsidR="007F6244" w:rsidRPr="007F6244" w:rsidRDefault="007F6244" w:rsidP="007F6244">
      <w:pPr>
        <w:pStyle w:val="NormalWeb"/>
        <w:bidi/>
        <w:spacing w:after="0" w:line="276" w:lineRule="auto"/>
        <w:ind w:left="-58" w:firstLine="58"/>
        <w:jc w:val="both"/>
        <w:rPr>
          <w:rFonts w:asciiTheme="majorBidi" w:hAnsiTheme="majorBidi" w:cstheme="majorBidi"/>
          <w:color w:val="000000"/>
        </w:rPr>
      </w:pPr>
      <w:r w:rsidRPr="007F6244">
        <w:rPr>
          <w:rFonts w:asciiTheme="majorBidi" w:hAnsiTheme="majorBidi" w:cstheme="majorBidi"/>
          <w:color w:val="000000"/>
          <w:rtl/>
        </w:rPr>
        <w:t>مصرف ………………………</w:t>
      </w:r>
    </w:p>
    <w:p w:rsidR="007F6244" w:rsidRPr="007F6244" w:rsidRDefault="007F6244" w:rsidP="007F6244">
      <w:pPr>
        <w:pStyle w:val="NormalWeb"/>
        <w:bidi/>
        <w:spacing w:after="0" w:line="276" w:lineRule="auto"/>
        <w:ind w:left="-58" w:firstLine="58"/>
        <w:jc w:val="both"/>
        <w:rPr>
          <w:rFonts w:asciiTheme="majorBidi" w:hAnsiTheme="majorBidi" w:cstheme="majorBidi"/>
          <w:color w:val="000000"/>
        </w:rPr>
      </w:pPr>
      <w:r w:rsidRPr="007F6244">
        <w:rPr>
          <w:rFonts w:asciiTheme="majorBidi" w:hAnsiTheme="majorBidi" w:cstheme="majorBidi"/>
          <w:color w:val="000000"/>
          <w:rtl/>
        </w:rPr>
        <w:t xml:space="preserve">لجانب </w:t>
      </w:r>
      <w:r>
        <w:rPr>
          <w:rFonts w:asciiTheme="majorBidi" w:hAnsiTheme="majorBidi" w:cstheme="majorBidi" w:hint="cs"/>
          <w:color w:val="000000"/>
          <w:rtl/>
        </w:rPr>
        <w:t>(</w:t>
      </w:r>
      <w:r w:rsidRPr="007F6244">
        <w:rPr>
          <w:rFonts w:asciiTheme="majorBidi" w:hAnsiTheme="majorBidi" w:cstheme="majorBidi"/>
          <w:color w:val="000000"/>
          <w:rtl/>
        </w:rPr>
        <w:t>سم الجهة الشارية</w:t>
      </w:r>
      <w:r>
        <w:rPr>
          <w:rFonts w:asciiTheme="majorBidi" w:hAnsiTheme="majorBidi" w:cstheme="majorBidi" w:hint="cs"/>
          <w:color w:val="000000"/>
          <w:rtl/>
        </w:rPr>
        <w:t>)</w:t>
      </w:r>
    </w:p>
    <w:p w:rsidR="007F6244" w:rsidRPr="007F6244" w:rsidRDefault="007F6244" w:rsidP="007F6244">
      <w:pPr>
        <w:pStyle w:val="NormalWeb"/>
        <w:bidi/>
        <w:spacing w:after="0" w:line="276" w:lineRule="auto"/>
        <w:ind w:left="-58" w:firstLine="58"/>
        <w:jc w:val="both"/>
        <w:rPr>
          <w:rFonts w:asciiTheme="majorBidi" w:hAnsiTheme="majorBidi" w:cstheme="majorBidi"/>
          <w:color w:val="000000"/>
        </w:rPr>
      </w:pPr>
      <w:r w:rsidRPr="007F6244">
        <w:rPr>
          <w:rFonts w:asciiTheme="majorBidi" w:hAnsiTheme="majorBidi" w:cstheme="majorBidi"/>
          <w:b/>
          <w:bCs/>
          <w:color w:val="000000"/>
          <w:u w:val="single"/>
          <w:rtl/>
        </w:rPr>
        <w:t>الموضوع</w:t>
      </w:r>
      <w:r w:rsidRPr="007F6244">
        <w:rPr>
          <w:rFonts w:asciiTheme="majorBidi" w:hAnsiTheme="majorBidi" w:cstheme="majorBidi"/>
          <w:color w:val="000000"/>
          <w:rtl/>
        </w:rPr>
        <w:t xml:space="preserve"> : كتاب ضمان العرض لصالحكم بقيمة / / فقط، بناء للآمر السيد…………………… وذلك للإشتراك في </w:t>
      </w:r>
      <w:r>
        <w:rPr>
          <w:rFonts w:asciiTheme="majorBidi" w:hAnsiTheme="majorBidi" w:cstheme="majorBidi" w:hint="cs"/>
          <w:color w:val="000000"/>
          <w:rtl/>
        </w:rPr>
        <w:t>(</w:t>
      </w:r>
      <w:r w:rsidRPr="007F6244">
        <w:rPr>
          <w:rFonts w:asciiTheme="majorBidi" w:hAnsiTheme="majorBidi" w:cstheme="majorBidi"/>
          <w:color w:val="000000"/>
          <w:rtl/>
        </w:rPr>
        <w:t>عنوان الصفقة</w:t>
      </w:r>
      <w:r>
        <w:rPr>
          <w:rFonts w:asciiTheme="majorBidi" w:hAnsiTheme="majorBidi" w:cstheme="majorBidi" w:hint="cs"/>
          <w:color w:val="000000"/>
          <w:rtl/>
        </w:rPr>
        <w:t>)</w:t>
      </w:r>
    </w:p>
    <w:p w:rsidR="007F6244" w:rsidRPr="007F6244" w:rsidRDefault="007F6244" w:rsidP="007F6244">
      <w:pPr>
        <w:pStyle w:val="NormalWeb"/>
        <w:bidi/>
        <w:spacing w:after="0" w:line="276" w:lineRule="auto"/>
        <w:ind w:left="-58" w:firstLine="58"/>
        <w:jc w:val="both"/>
        <w:rPr>
          <w:rFonts w:asciiTheme="majorBidi" w:hAnsiTheme="majorBidi" w:cstheme="majorBidi"/>
          <w:color w:val="000000"/>
        </w:rPr>
      </w:pPr>
      <w:r w:rsidRPr="007F6244">
        <w:rPr>
          <w:rFonts w:asciiTheme="majorBidi" w:hAnsiTheme="majorBidi" w:cstheme="majorBidi"/>
          <w:color w:val="000000"/>
          <w:rtl/>
        </w:rPr>
        <w:t>ان مصرف …………………مركزه…………….………، الممثل  بالسيد ………………….. الموقع عنه أدناه وذلك بصفته ………………..، وبناء للآمر السيد ……………… )او السادة ………………. أو الشركة ……………(،</w:t>
      </w:r>
    </w:p>
    <w:p w:rsidR="007F6244" w:rsidRPr="007F6244" w:rsidRDefault="007F6244" w:rsidP="007F6244">
      <w:pPr>
        <w:pStyle w:val="NormalWeb"/>
        <w:bidi/>
        <w:spacing w:after="0" w:line="276" w:lineRule="auto"/>
        <w:ind w:left="-58" w:firstLine="58"/>
        <w:jc w:val="both"/>
        <w:rPr>
          <w:rFonts w:asciiTheme="majorBidi" w:hAnsiTheme="majorBidi" w:cstheme="majorBidi"/>
          <w:color w:val="000000"/>
        </w:rPr>
      </w:pPr>
      <w:r w:rsidRPr="007F6244">
        <w:rPr>
          <w:rFonts w:asciiTheme="majorBidi" w:hAnsiTheme="majorBidi" w:cstheme="majorBidi"/>
          <w:color w:val="000000"/>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rsidR="007F6244" w:rsidRPr="007F6244" w:rsidRDefault="007F6244" w:rsidP="007F6244">
      <w:pPr>
        <w:pStyle w:val="NormalWeb"/>
        <w:bidi/>
        <w:spacing w:after="0" w:line="276" w:lineRule="auto"/>
        <w:ind w:left="-58" w:firstLine="58"/>
        <w:jc w:val="both"/>
        <w:rPr>
          <w:rFonts w:asciiTheme="majorBidi" w:hAnsiTheme="majorBidi" w:cstheme="majorBidi"/>
          <w:color w:val="000000"/>
        </w:rPr>
      </w:pPr>
      <w:r w:rsidRPr="007F6244">
        <w:rPr>
          <w:rFonts w:asciiTheme="majorBidi" w:hAnsiTheme="majorBidi" w:cstheme="majorBidi"/>
          <w:color w:val="00000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w:t>
      </w:r>
    </w:p>
    <w:p w:rsidR="007F6244" w:rsidRPr="007F6244" w:rsidRDefault="007F6244" w:rsidP="007F6244">
      <w:pPr>
        <w:pStyle w:val="NormalWeb"/>
        <w:bidi/>
        <w:spacing w:after="0" w:line="276" w:lineRule="auto"/>
        <w:ind w:left="-58" w:firstLine="58"/>
        <w:jc w:val="both"/>
        <w:rPr>
          <w:rFonts w:asciiTheme="majorBidi" w:hAnsiTheme="majorBidi" w:cstheme="majorBidi"/>
          <w:color w:val="000000"/>
        </w:rPr>
      </w:pPr>
      <w:r w:rsidRPr="007F6244">
        <w:rPr>
          <w:rFonts w:asciiTheme="majorBidi" w:hAnsiTheme="majorBidi" w:cstheme="majorBidi"/>
          <w:color w:val="000000"/>
          <w:rtl/>
        </w:rPr>
        <w:t>او غيرها( بشأن دفع المبلغ اليكم بناء لطلبكم.</w:t>
      </w:r>
    </w:p>
    <w:p w:rsidR="007F6244" w:rsidRPr="007F6244" w:rsidRDefault="007F6244" w:rsidP="007F6244">
      <w:pPr>
        <w:pStyle w:val="NormalWeb"/>
        <w:bidi/>
        <w:spacing w:after="0" w:line="276" w:lineRule="auto"/>
        <w:ind w:left="-58" w:firstLine="58"/>
        <w:jc w:val="both"/>
        <w:rPr>
          <w:rFonts w:asciiTheme="majorBidi" w:hAnsiTheme="majorBidi" w:cstheme="majorBidi"/>
          <w:color w:val="000000"/>
        </w:rPr>
      </w:pPr>
      <w:r w:rsidRPr="007F6244">
        <w:rPr>
          <w:rFonts w:asciiTheme="majorBidi" w:hAnsiTheme="majorBidi" w:cstheme="majorBidi"/>
          <w:color w:val="000000"/>
          <w:rtl/>
        </w:rPr>
        <w:t>يبقى كتاب الضمان هذا معمولاً به لغاية …………….. وبنهاية هذه المهلة يتجدد مفعوله تلقائ يًا الى ان تعيدوه الينا او الى ان تبلغونا اعفاءنا منه.</w:t>
      </w:r>
    </w:p>
    <w:p w:rsidR="007F6244" w:rsidRPr="007F6244" w:rsidRDefault="007F6244" w:rsidP="007F6244">
      <w:pPr>
        <w:pStyle w:val="NormalWeb"/>
        <w:bidi/>
        <w:spacing w:after="0" w:line="276" w:lineRule="auto"/>
        <w:ind w:left="-58" w:firstLine="58"/>
        <w:jc w:val="both"/>
        <w:rPr>
          <w:rFonts w:asciiTheme="majorBidi" w:hAnsiTheme="majorBidi" w:cstheme="majorBidi"/>
          <w:color w:val="000000"/>
        </w:rPr>
      </w:pPr>
      <w:r w:rsidRPr="007F6244">
        <w:rPr>
          <w:rFonts w:asciiTheme="majorBidi" w:hAnsiTheme="majorBidi" w:cstheme="majorBidi"/>
          <w:color w:val="000000"/>
          <w:rtl/>
        </w:rPr>
        <w:t>ان كل قيمة تدفع من مصرفنا بالاستناد الى كتاب الضمان هذا بناء لطلبكم، يخفض المبلغ الاقصى المحدد فيه بذات المقدار .</w:t>
      </w:r>
    </w:p>
    <w:p w:rsidR="007F6244" w:rsidRPr="007F6244" w:rsidRDefault="007F6244" w:rsidP="007F6244">
      <w:pPr>
        <w:pStyle w:val="NormalWeb"/>
        <w:bidi/>
        <w:spacing w:after="0" w:line="276" w:lineRule="auto"/>
        <w:ind w:left="-58" w:firstLine="58"/>
        <w:jc w:val="both"/>
        <w:rPr>
          <w:rFonts w:asciiTheme="majorBidi" w:hAnsiTheme="majorBidi" w:cstheme="majorBidi"/>
          <w:color w:val="000000"/>
        </w:rPr>
      </w:pPr>
      <w:r w:rsidRPr="007F6244">
        <w:rPr>
          <w:rFonts w:asciiTheme="majorBidi" w:hAnsiTheme="majorBidi" w:cstheme="majorBidi"/>
          <w:color w:val="000000"/>
          <w:rtl/>
        </w:rPr>
        <w:t>يخضع كتاب الضمان هذا للقوانين اللبنانية ولصلاحيات المحاكم المختصة في لبنان.</w:t>
      </w:r>
    </w:p>
    <w:p w:rsidR="007F6244" w:rsidRPr="007F6244" w:rsidRDefault="007F6244" w:rsidP="007F6244">
      <w:pPr>
        <w:pStyle w:val="NormalWeb"/>
        <w:bidi/>
        <w:spacing w:after="0" w:line="276" w:lineRule="auto"/>
        <w:ind w:left="-58" w:firstLine="58"/>
        <w:jc w:val="both"/>
        <w:rPr>
          <w:rFonts w:asciiTheme="majorBidi" w:hAnsiTheme="majorBidi" w:cstheme="majorBidi"/>
          <w:color w:val="000000"/>
        </w:rPr>
      </w:pPr>
      <w:r w:rsidRPr="007F6244">
        <w:rPr>
          <w:rFonts w:asciiTheme="majorBidi" w:hAnsiTheme="majorBidi" w:cstheme="majorBidi"/>
          <w:color w:val="000000"/>
          <w:rtl/>
        </w:rPr>
        <w:t>وتنفيذاً منا لهذا الموجب نتخذ لنا محل اقامة في مركز مؤسستنا في ……………………</w:t>
      </w:r>
    </w:p>
    <w:p w:rsidR="007F6244" w:rsidRPr="00C51C95" w:rsidRDefault="00C51C95" w:rsidP="00C51C95">
      <w:pPr>
        <w:pStyle w:val="NormalWeb"/>
        <w:bidi/>
        <w:spacing w:after="0" w:line="276" w:lineRule="auto"/>
        <w:ind w:left="-58" w:firstLine="58"/>
        <w:jc w:val="center"/>
        <w:rPr>
          <w:rFonts w:asciiTheme="majorBidi" w:hAnsiTheme="majorBidi" w:cstheme="majorBidi"/>
          <w:b/>
          <w:bCs/>
          <w:color w:val="000000"/>
        </w:rPr>
      </w:pPr>
      <w:r>
        <w:rPr>
          <w:rFonts w:asciiTheme="majorBidi" w:hAnsiTheme="majorBidi" w:cstheme="majorBidi" w:hint="cs"/>
          <w:b/>
          <w:bCs/>
          <w:color w:val="000000"/>
          <w:rtl/>
        </w:rPr>
        <w:t xml:space="preserve">                                                                                      </w:t>
      </w:r>
      <w:r w:rsidR="007F6244" w:rsidRPr="00C51C95">
        <w:rPr>
          <w:rFonts w:asciiTheme="majorBidi" w:hAnsiTheme="majorBidi" w:cstheme="majorBidi"/>
          <w:b/>
          <w:bCs/>
          <w:color w:val="000000"/>
          <w:rtl/>
        </w:rPr>
        <w:t>المكان:</w:t>
      </w:r>
    </w:p>
    <w:p w:rsidR="007F6244" w:rsidRPr="00C51C95" w:rsidRDefault="00C51C95" w:rsidP="00C51C95">
      <w:pPr>
        <w:pStyle w:val="NormalWeb"/>
        <w:bidi/>
        <w:spacing w:after="0" w:line="276" w:lineRule="auto"/>
        <w:ind w:left="-58" w:firstLine="58"/>
        <w:jc w:val="center"/>
        <w:rPr>
          <w:rFonts w:asciiTheme="majorBidi" w:hAnsiTheme="majorBidi" w:cstheme="majorBidi"/>
          <w:b/>
          <w:bCs/>
          <w:color w:val="000000"/>
        </w:rPr>
      </w:pPr>
      <w:r>
        <w:rPr>
          <w:rFonts w:asciiTheme="majorBidi" w:hAnsiTheme="majorBidi" w:cstheme="majorBidi" w:hint="cs"/>
          <w:b/>
          <w:bCs/>
          <w:color w:val="000000"/>
          <w:rtl/>
        </w:rPr>
        <w:t xml:space="preserve">                                                                                    </w:t>
      </w:r>
      <w:r w:rsidR="007F6244" w:rsidRPr="00C51C95">
        <w:rPr>
          <w:rFonts w:asciiTheme="majorBidi" w:hAnsiTheme="majorBidi" w:cstheme="majorBidi"/>
          <w:b/>
          <w:bCs/>
          <w:color w:val="000000"/>
          <w:rtl/>
        </w:rPr>
        <w:t>الصفة:</w:t>
      </w:r>
    </w:p>
    <w:p w:rsidR="007F6244" w:rsidRPr="00C51C95" w:rsidRDefault="00C51C95" w:rsidP="00C51C95">
      <w:pPr>
        <w:pStyle w:val="NormalWeb"/>
        <w:bidi/>
        <w:spacing w:after="0" w:line="276" w:lineRule="auto"/>
        <w:ind w:left="-58" w:firstLine="58"/>
        <w:jc w:val="center"/>
        <w:rPr>
          <w:rFonts w:asciiTheme="majorBidi" w:hAnsiTheme="majorBidi" w:cstheme="majorBidi"/>
          <w:b/>
          <w:bCs/>
          <w:color w:val="000000"/>
        </w:rPr>
      </w:pPr>
      <w:r>
        <w:rPr>
          <w:rFonts w:asciiTheme="majorBidi" w:hAnsiTheme="majorBidi" w:cstheme="majorBidi" w:hint="cs"/>
          <w:b/>
          <w:bCs/>
          <w:color w:val="000000"/>
          <w:rtl/>
        </w:rPr>
        <w:t xml:space="preserve">                                                                                  </w:t>
      </w:r>
      <w:r w:rsidR="007F6244" w:rsidRPr="00C51C95">
        <w:rPr>
          <w:rFonts w:asciiTheme="majorBidi" w:hAnsiTheme="majorBidi" w:cstheme="majorBidi"/>
          <w:b/>
          <w:bCs/>
          <w:color w:val="000000"/>
          <w:rtl/>
        </w:rPr>
        <w:t>الاسم  :</w:t>
      </w:r>
    </w:p>
    <w:p w:rsidR="007F6244" w:rsidRPr="00C51C95" w:rsidRDefault="00C51C95" w:rsidP="00C51C95">
      <w:pPr>
        <w:pStyle w:val="NormalWeb"/>
        <w:bidi/>
        <w:spacing w:after="0" w:line="276" w:lineRule="auto"/>
        <w:ind w:left="-58" w:firstLine="58"/>
        <w:jc w:val="center"/>
        <w:rPr>
          <w:rFonts w:asciiTheme="majorBidi" w:hAnsiTheme="majorBidi" w:cstheme="majorBidi"/>
          <w:b/>
          <w:bCs/>
          <w:color w:val="000000"/>
          <w:rtl/>
        </w:rPr>
      </w:pPr>
      <w:r>
        <w:rPr>
          <w:rFonts w:asciiTheme="majorBidi" w:hAnsiTheme="majorBidi" w:cstheme="majorBidi" w:hint="cs"/>
          <w:b/>
          <w:bCs/>
          <w:color w:val="000000"/>
          <w:rtl/>
        </w:rPr>
        <w:t xml:space="preserve">                                                                               </w:t>
      </w:r>
      <w:r w:rsidR="007F6244" w:rsidRPr="00C51C95">
        <w:rPr>
          <w:rFonts w:asciiTheme="majorBidi" w:hAnsiTheme="majorBidi" w:cstheme="majorBidi"/>
          <w:b/>
          <w:bCs/>
          <w:color w:val="000000"/>
          <w:rtl/>
        </w:rPr>
        <w:t>التوقيع:</w:t>
      </w:r>
    </w:p>
    <w:p w:rsidR="007F6244" w:rsidRPr="007F6244" w:rsidRDefault="007F6244" w:rsidP="007F6244">
      <w:pPr>
        <w:pStyle w:val="NormalWeb"/>
        <w:bidi/>
        <w:spacing w:line="276" w:lineRule="auto"/>
        <w:ind w:left="-58" w:firstLine="58"/>
        <w:rPr>
          <w:rFonts w:asciiTheme="majorBidi" w:hAnsiTheme="majorBidi" w:cstheme="majorBidi"/>
          <w:color w:val="000000"/>
        </w:rPr>
      </w:pPr>
    </w:p>
    <w:p w:rsidR="007F6244" w:rsidRPr="007F6244" w:rsidRDefault="007F6244" w:rsidP="007F6244">
      <w:pPr>
        <w:pStyle w:val="NormalWeb"/>
        <w:bidi/>
        <w:spacing w:line="276" w:lineRule="auto"/>
        <w:ind w:left="-58" w:firstLine="58"/>
        <w:jc w:val="center"/>
        <w:rPr>
          <w:rFonts w:asciiTheme="majorBidi" w:hAnsiTheme="majorBidi" w:cstheme="majorBidi"/>
          <w:color w:val="000000"/>
        </w:rPr>
      </w:pPr>
      <w:r w:rsidRPr="007F6244">
        <w:rPr>
          <w:rFonts w:asciiTheme="majorBidi" w:hAnsiTheme="majorBidi" w:cstheme="majorBidi"/>
          <w:b/>
          <w:color w:val="000000"/>
        </w:rPr>
        <w:t xml:space="preserve"> </w:t>
      </w:r>
    </w:p>
    <w:p w:rsidR="007F6244" w:rsidRPr="007F6244" w:rsidRDefault="007F6244" w:rsidP="00C51C95">
      <w:pPr>
        <w:pStyle w:val="NormalWeb"/>
        <w:spacing w:line="276" w:lineRule="auto"/>
        <w:ind w:left="-58" w:firstLine="58"/>
        <w:jc w:val="center"/>
        <w:rPr>
          <w:rFonts w:asciiTheme="majorBidi" w:hAnsiTheme="majorBidi" w:cstheme="majorBidi"/>
          <w:b/>
          <w:bCs/>
          <w:color w:val="000000"/>
          <w:u w:val="single"/>
          <w:rtl/>
        </w:rPr>
      </w:pPr>
      <w:r w:rsidRPr="007F6244">
        <w:rPr>
          <w:rFonts w:asciiTheme="majorBidi" w:hAnsiTheme="majorBidi" w:cstheme="majorBidi"/>
          <w:b/>
          <w:bCs/>
          <w:color w:val="000000"/>
          <w:u w:val="single"/>
          <w:rtl/>
        </w:rPr>
        <w:t xml:space="preserve">الملحق رقم </w:t>
      </w:r>
      <w:r w:rsidRPr="007F6244">
        <w:rPr>
          <w:rFonts w:asciiTheme="majorBidi" w:hAnsiTheme="majorBidi" w:cstheme="majorBidi" w:hint="cs"/>
          <w:b/>
          <w:bCs/>
          <w:color w:val="000000"/>
          <w:u w:val="single"/>
          <w:rtl/>
        </w:rPr>
        <w:t>(6)</w:t>
      </w:r>
    </w:p>
    <w:p w:rsidR="007F6244" w:rsidRPr="007F6244" w:rsidRDefault="007F6244" w:rsidP="00C51C95">
      <w:pPr>
        <w:pStyle w:val="NormalWeb"/>
        <w:spacing w:line="276" w:lineRule="auto"/>
        <w:ind w:left="-58" w:firstLine="58"/>
        <w:jc w:val="center"/>
        <w:rPr>
          <w:rFonts w:asciiTheme="majorBidi" w:hAnsiTheme="majorBidi" w:cstheme="majorBidi"/>
          <w:color w:val="000000"/>
        </w:rPr>
      </w:pPr>
      <w:r w:rsidRPr="007F6244">
        <w:rPr>
          <w:rFonts w:asciiTheme="majorBidi" w:hAnsiTheme="majorBidi" w:cstheme="majorBidi"/>
          <w:b/>
          <w:bCs/>
          <w:color w:val="000000"/>
          <w:u w:val="single"/>
          <w:rtl/>
        </w:rPr>
        <w:t>تصريح بمعاينة مواقع</w:t>
      </w:r>
      <w:r w:rsidRPr="007F6244">
        <w:rPr>
          <w:rFonts w:asciiTheme="majorBidi" w:hAnsiTheme="majorBidi" w:cstheme="majorBidi" w:hint="cs"/>
          <w:b/>
          <w:bCs/>
          <w:color w:val="000000"/>
          <w:u w:val="single"/>
          <w:rtl/>
        </w:rPr>
        <w:t xml:space="preserve"> </w:t>
      </w:r>
      <w:r w:rsidRPr="007F6244">
        <w:rPr>
          <w:rFonts w:asciiTheme="majorBidi" w:hAnsiTheme="majorBidi" w:cstheme="majorBidi"/>
          <w:b/>
          <w:bCs/>
          <w:color w:val="000000"/>
          <w:u w:val="single"/>
          <w:rtl/>
        </w:rPr>
        <w:t>العمل نافي للجهالة</w:t>
      </w:r>
    </w:p>
    <w:p w:rsidR="007F6244" w:rsidRPr="007F6244" w:rsidRDefault="007F6244" w:rsidP="00C51C95">
      <w:pPr>
        <w:pStyle w:val="NormalWeb"/>
        <w:spacing w:after="0" w:line="276" w:lineRule="auto"/>
        <w:ind w:left="-58" w:firstLine="58"/>
        <w:jc w:val="center"/>
        <w:rPr>
          <w:rFonts w:asciiTheme="majorBidi" w:hAnsiTheme="majorBidi" w:cstheme="majorBidi"/>
          <w:color w:val="000000"/>
        </w:rPr>
      </w:pPr>
      <w:r w:rsidRPr="007F6244">
        <w:rPr>
          <w:rFonts w:asciiTheme="majorBidi" w:hAnsiTheme="majorBidi" w:cstheme="majorBidi"/>
          <w:b/>
          <w:bCs/>
          <w:color w:val="000000"/>
          <w:rtl/>
        </w:rPr>
        <w:t xml:space="preserve">للإشتراك مناقصة عمومية </w:t>
      </w:r>
      <w:r w:rsidR="00C51C95">
        <w:rPr>
          <w:rFonts w:asciiTheme="majorBidi" w:hAnsiTheme="majorBidi" w:cstheme="majorBidi" w:hint="cs"/>
          <w:b/>
          <w:bCs/>
          <w:color w:val="000000"/>
          <w:rtl/>
        </w:rPr>
        <w:t>لتلزيم قسم تمييل القلب</w:t>
      </w:r>
      <w:r w:rsidRPr="007F6244">
        <w:rPr>
          <w:rFonts w:asciiTheme="majorBidi" w:hAnsiTheme="majorBidi" w:cstheme="majorBidi"/>
          <w:b/>
          <w:bCs/>
          <w:color w:val="000000"/>
          <w:rtl/>
        </w:rPr>
        <w:t xml:space="preserve"> لصالح مستشفى </w:t>
      </w:r>
      <w:r w:rsidR="00C51C95">
        <w:rPr>
          <w:rFonts w:asciiTheme="majorBidi" w:hAnsiTheme="majorBidi" w:cstheme="majorBidi" w:hint="cs"/>
          <w:b/>
          <w:bCs/>
          <w:color w:val="000000"/>
          <w:rtl/>
        </w:rPr>
        <w:t>المنية الحكوم</w:t>
      </w:r>
      <w:r w:rsidRPr="007F6244">
        <w:rPr>
          <w:rFonts w:asciiTheme="majorBidi" w:hAnsiTheme="majorBidi" w:cstheme="majorBidi" w:hint="cs"/>
          <w:b/>
          <w:bCs/>
          <w:color w:val="000000"/>
          <w:rtl/>
        </w:rPr>
        <w:t>ي الحكومي لسنة 2026</w:t>
      </w:r>
    </w:p>
    <w:p w:rsidR="007F6244" w:rsidRPr="007F6244" w:rsidRDefault="007F6244" w:rsidP="007F6244">
      <w:pPr>
        <w:pStyle w:val="NormalWeb"/>
        <w:spacing w:line="276" w:lineRule="auto"/>
        <w:ind w:left="-58" w:firstLine="58"/>
        <w:jc w:val="center"/>
        <w:rPr>
          <w:rFonts w:asciiTheme="majorBidi" w:hAnsiTheme="majorBidi" w:cstheme="majorBidi"/>
          <w:color w:val="000000"/>
          <w:rtl/>
        </w:rPr>
      </w:pPr>
    </w:p>
    <w:p w:rsidR="007F6244" w:rsidRPr="007F6244" w:rsidRDefault="007F6244" w:rsidP="00C51C95">
      <w:pPr>
        <w:pStyle w:val="NormalWeb"/>
        <w:spacing w:line="276" w:lineRule="auto"/>
        <w:ind w:left="-58" w:firstLine="58"/>
        <w:jc w:val="center"/>
        <w:rPr>
          <w:rFonts w:asciiTheme="majorBidi" w:hAnsiTheme="majorBidi" w:cstheme="majorBidi"/>
          <w:color w:val="000000"/>
        </w:rPr>
      </w:pPr>
      <w:r w:rsidRPr="007F6244">
        <w:rPr>
          <w:rFonts w:asciiTheme="majorBidi" w:hAnsiTheme="majorBidi" w:cstheme="majorBidi"/>
          <w:color w:val="000000"/>
          <w:rtl/>
        </w:rPr>
        <w:t xml:space="preserve">أنا الموقع أدناه.….......……………………………….........……................………… </w:t>
      </w:r>
    </w:p>
    <w:p w:rsidR="007F6244" w:rsidRPr="007F6244" w:rsidRDefault="007F6244" w:rsidP="00C51C95">
      <w:pPr>
        <w:pStyle w:val="NormalWeb"/>
        <w:spacing w:after="0" w:line="276" w:lineRule="auto"/>
        <w:ind w:left="-58" w:firstLine="58"/>
        <w:jc w:val="center"/>
        <w:rPr>
          <w:rFonts w:asciiTheme="majorBidi" w:hAnsiTheme="majorBidi" w:cstheme="majorBidi"/>
          <w:color w:val="000000"/>
        </w:rPr>
      </w:pPr>
      <w:r w:rsidRPr="007F6244">
        <w:rPr>
          <w:rFonts w:asciiTheme="majorBidi" w:hAnsiTheme="majorBidi" w:cstheme="majorBidi"/>
          <w:color w:val="000000"/>
          <w:rtl/>
        </w:rPr>
        <w:t xml:space="preserve">بصفتي……......……........………………………………………................………… </w:t>
      </w:r>
    </w:p>
    <w:p w:rsidR="007F6244" w:rsidRPr="007F6244" w:rsidRDefault="00C51C95" w:rsidP="00C51C95">
      <w:pPr>
        <w:pStyle w:val="NormalWeb"/>
        <w:spacing w:after="0" w:line="276" w:lineRule="auto"/>
        <w:ind w:left="-58" w:firstLine="58"/>
        <w:jc w:val="center"/>
        <w:rPr>
          <w:rFonts w:asciiTheme="majorBidi" w:hAnsiTheme="majorBidi" w:cstheme="majorBidi"/>
          <w:color w:val="000000"/>
        </w:rPr>
      </w:pPr>
      <w:r>
        <w:rPr>
          <w:rFonts w:asciiTheme="majorBidi" w:hAnsiTheme="majorBidi" w:cstheme="majorBidi"/>
          <w:color w:val="000000"/>
          <w:rtl/>
        </w:rPr>
        <w:t>ومفوضً</w:t>
      </w:r>
      <w:r w:rsidR="007F6244" w:rsidRPr="007F6244">
        <w:rPr>
          <w:rFonts w:asciiTheme="majorBidi" w:hAnsiTheme="majorBidi" w:cstheme="majorBidi"/>
          <w:color w:val="000000"/>
          <w:rtl/>
        </w:rPr>
        <w:t xml:space="preserve">ا بالتوقيع من قبل……........…….........……....………………................………… </w:t>
      </w:r>
    </w:p>
    <w:p w:rsidR="007F6244" w:rsidRPr="007F6244" w:rsidRDefault="007F6244" w:rsidP="00C51C95">
      <w:pPr>
        <w:pStyle w:val="NormalWeb"/>
        <w:spacing w:after="0" w:line="276" w:lineRule="auto"/>
        <w:ind w:left="-58" w:firstLine="58"/>
        <w:jc w:val="center"/>
        <w:rPr>
          <w:rFonts w:asciiTheme="majorBidi" w:hAnsiTheme="majorBidi" w:cstheme="majorBidi"/>
          <w:color w:val="000000"/>
        </w:rPr>
      </w:pPr>
      <w:r w:rsidRPr="007F6244">
        <w:rPr>
          <w:rFonts w:asciiTheme="majorBidi" w:hAnsiTheme="majorBidi" w:cstheme="majorBidi"/>
          <w:color w:val="000000"/>
          <w:rtl/>
        </w:rPr>
        <w:t>أصرح باسم ……………………………………………...................…........................</w:t>
      </w:r>
    </w:p>
    <w:p w:rsidR="007F6244" w:rsidRPr="007F6244" w:rsidRDefault="007F6244" w:rsidP="00C51C95">
      <w:pPr>
        <w:pStyle w:val="NormalWeb"/>
        <w:bidi/>
        <w:spacing w:after="0" w:line="276" w:lineRule="auto"/>
        <w:ind w:left="-58" w:firstLine="58"/>
        <w:jc w:val="both"/>
        <w:rPr>
          <w:rFonts w:asciiTheme="majorBidi" w:hAnsiTheme="majorBidi" w:cstheme="majorBidi"/>
          <w:color w:val="000000"/>
        </w:rPr>
      </w:pPr>
      <w:r w:rsidRPr="007F6244">
        <w:rPr>
          <w:rFonts w:asciiTheme="majorBidi" w:hAnsiTheme="majorBidi" w:cstheme="majorBidi"/>
          <w:color w:val="000000"/>
          <w:rtl/>
        </w:rPr>
        <w:t xml:space="preserve">بأنني قد عاينت مواقع العمل الخاصة بالتلزيم المذكور أعلاه ولن أتذرع فيما بعد بالجهل أو بأي عذر آخر متعلق بحالة المواقع المذكورة. </w:t>
      </w:r>
    </w:p>
    <w:p w:rsidR="007F6244" w:rsidRPr="007F6244" w:rsidRDefault="007F6244" w:rsidP="00C51C95">
      <w:pPr>
        <w:pStyle w:val="NormalWeb"/>
        <w:bidi/>
        <w:spacing w:after="0" w:line="276" w:lineRule="auto"/>
        <w:ind w:left="-58" w:firstLine="58"/>
        <w:jc w:val="both"/>
        <w:rPr>
          <w:rFonts w:asciiTheme="majorBidi" w:hAnsiTheme="majorBidi" w:cstheme="majorBidi"/>
          <w:color w:val="000000"/>
        </w:rPr>
      </w:pPr>
      <w:r w:rsidRPr="007F6244">
        <w:rPr>
          <w:rFonts w:asciiTheme="majorBidi" w:hAnsiTheme="majorBidi" w:cstheme="majorBidi"/>
          <w:color w:val="000000"/>
          <w:rtl/>
        </w:rPr>
        <w:t xml:space="preserve">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 </w:t>
      </w:r>
    </w:p>
    <w:p w:rsidR="007F6244" w:rsidRPr="007F6244" w:rsidRDefault="007F6244" w:rsidP="00C51C95">
      <w:pPr>
        <w:pStyle w:val="NormalWeb"/>
        <w:bidi/>
        <w:spacing w:after="0" w:line="276" w:lineRule="auto"/>
        <w:ind w:left="-58" w:firstLine="58"/>
        <w:jc w:val="both"/>
        <w:rPr>
          <w:rFonts w:asciiTheme="majorBidi" w:hAnsiTheme="majorBidi" w:cstheme="majorBidi"/>
          <w:color w:val="000000"/>
        </w:rPr>
      </w:pPr>
      <w:r w:rsidRPr="007F6244">
        <w:rPr>
          <w:rFonts w:asciiTheme="majorBidi" w:hAnsiTheme="majorBidi" w:cstheme="majorBidi"/>
          <w:color w:val="000000"/>
          <w:rtl/>
        </w:rPr>
        <w:t xml:space="preserve">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 </w:t>
      </w:r>
    </w:p>
    <w:p w:rsidR="007F6244" w:rsidRPr="007F6244" w:rsidRDefault="007F6244" w:rsidP="007F6244">
      <w:pPr>
        <w:pStyle w:val="NormalWeb"/>
        <w:spacing w:after="0" w:line="276" w:lineRule="auto"/>
        <w:ind w:left="-58" w:firstLine="58"/>
        <w:jc w:val="center"/>
        <w:rPr>
          <w:rFonts w:asciiTheme="majorBidi" w:hAnsiTheme="majorBidi" w:cstheme="majorBidi"/>
          <w:color w:val="000000"/>
        </w:rPr>
      </w:pPr>
      <w:r w:rsidRPr="007F6244">
        <w:rPr>
          <w:rFonts w:asciiTheme="majorBidi" w:hAnsiTheme="majorBidi" w:cstheme="majorBidi"/>
          <w:b/>
          <w:bCs/>
          <w:color w:val="000000"/>
          <w:rtl/>
        </w:rPr>
        <w:t xml:space="preserve">توقيع وختم العارض: </w:t>
      </w:r>
    </w:p>
    <w:p w:rsidR="007F6244" w:rsidRPr="007F6244" w:rsidRDefault="007F6244" w:rsidP="00C51C95">
      <w:pPr>
        <w:pStyle w:val="NormalWeb"/>
        <w:spacing w:after="0" w:line="276" w:lineRule="auto"/>
        <w:ind w:left="-58" w:firstLine="58"/>
        <w:jc w:val="center"/>
        <w:rPr>
          <w:rFonts w:asciiTheme="majorBidi" w:hAnsiTheme="majorBidi" w:cstheme="majorBidi"/>
          <w:color w:val="000000"/>
        </w:rPr>
      </w:pPr>
      <w:r w:rsidRPr="007F6244">
        <w:rPr>
          <w:rFonts w:asciiTheme="majorBidi" w:hAnsiTheme="majorBidi" w:cstheme="majorBidi"/>
          <w:b/>
          <w:bCs/>
          <w:color w:val="000000"/>
          <w:rtl/>
        </w:rPr>
        <w:t xml:space="preserve">التاريخ: </w:t>
      </w:r>
    </w:p>
    <w:p w:rsidR="007F6244" w:rsidRPr="007F6244" w:rsidRDefault="007F6244" w:rsidP="00C51C95">
      <w:pPr>
        <w:pStyle w:val="NormalWeb"/>
        <w:bidi/>
        <w:spacing w:after="0" w:line="276" w:lineRule="auto"/>
        <w:ind w:left="-58" w:firstLine="58"/>
        <w:jc w:val="both"/>
        <w:rPr>
          <w:rFonts w:asciiTheme="majorBidi" w:hAnsiTheme="majorBidi" w:cstheme="majorBidi"/>
          <w:color w:val="000000"/>
        </w:rPr>
      </w:pPr>
      <w:r w:rsidRPr="007F6244">
        <w:rPr>
          <w:rFonts w:asciiTheme="majorBidi" w:hAnsiTheme="majorBidi" w:cstheme="majorBidi"/>
          <w:b/>
          <w:bCs/>
          <w:color w:val="000000"/>
          <w:rtl/>
        </w:rPr>
        <w:t xml:space="preserve">تفيد </w:t>
      </w:r>
      <w:r w:rsidRPr="007F6244">
        <w:rPr>
          <w:rFonts w:asciiTheme="majorBidi" w:hAnsiTheme="majorBidi" w:cstheme="majorBidi" w:hint="cs"/>
          <w:b/>
          <w:bCs/>
          <w:color w:val="000000"/>
          <w:rtl/>
        </w:rPr>
        <w:t xml:space="preserve">مستشفى </w:t>
      </w:r>
      <w:r w:rsidR="00C51C95">
        <w:rPr>
          <w:rFonts w:asciiTheme="majorBidi" w:hAnsiTheme="majorBidi" w:cstheme="majorBidi" w:hint="cs"/>
          <w:b/>
          <w:bCs/>
          <w:color w:val="000000"/>
          <w:rtl/>
        </w:rPr>
        <w:t xml:space="preserve">المنية </w:t>
      </w:r>
      <w:r w:rsidRPr="007F6244">
        <w:rPr>
          <w:rFonts w:asciiTheme="majorBidi" w:hAnsiTheme="majorBidi" w:cstheme="majorBidi" w:hint="cs"/>
          <w:b/>
          <w:bCs/>
          <w:color w:val="000000"/>
          <w:rtl/>
        </w:rPr>
        <w:t xml:space="preserve">الحكومي </w:t>
      </w:r>
      <w:r w:rsidRPr="007F6244">
        <w:rPr>
          <w:rFonts w:asciiTheme="majorBidi" w:hAnsiTheme="majorBidi" w:cstheme="majorBidi"/>
          <w:b/>
          <w:bCs/>
          <w:color w:val="000000"/>
          <w:rtl/>
        </w:rPr>
        <w:t xml:space="preserve">بأن العارض الموقع أعلاه قد عاين مواقع العمل المُحددة في دفتر الشروط الخاص بالصفقة برفقة مندوب من قبل الإدارة. </w:t>
      </w:r>
    </w:p>
    <w:p w:rsidR="007F6244" w:rsidRPr="007F6244" w:rsidRDefault="007F6244" w:rsidP="007F6244">
      <w:pPr>
        <w:pStyle w:val="NormalWeb"/>
        <w:spacing w:after="0" w:line="276" w:lineRule="auto"/>
        <w:ind w:left="-58" w:firstLine="58"/>
        <w:jc w:val="center"/>
        <w:rPr>
          <w:rFonts w:asciiTheme="majorBidi" w:hAnsiTheme="majorBidi" w:cstheme="majorBidi"/>
          <w:color w:val="000000"/>
        </w:rPr>
      </w:pPr>
      <w:r w:rsidRPr="007F6244">
        <w:rPr>
          <w:rFonts w:asciiTheme="majorBidi" w:hAnsiTheme="majorBidi" w:cstheme="majorBidi"/>
          <w:b/>
          <w:bCs/>
          <w:color w:val="000000"/>
          <w:rtl/>
        </w:rPr>
        <w:t xml:space="preserve">توقيع وختم سلطة التعاقد </w:t>
      </w:r>
    </w:p>
    <w:p w:rsidR="007F6244" w:rsidRPr="007F6244" w:rsidRDefault="007F6244" w:rsidP="007F6244">
      <w:pPr>
        <w:pStyle w:val="NormalWeb"/>
        <w:spacing w:after="0" w:line="276" w:lineRule="auto"/>
        <w:ind w:left="-58" w:firstLine="58"/>
        <w:jc w:val="center"/>
        <w:rPr>
          <w:rFonts w:asciiTheme="majorBidi" w:hAnsiTheme="majorBidi" w:cstheme="majorBidi"/>
          <w:color w:val="000000"/>
        </w:rPr>
      </w:pPr>
      <w:r w:rsidRPr="007F6244">
        <w:rPr>
          <w:rFonts w:asciiTheme="majorBidi" w:hAnsiTheme="majorBidi" w:cstheme="majorBidi"/>
          <w:b/>
          <w:bCs/>
          <w:color w:val="000000"/>
          <w:rtl/>
        </w:rPr>
        <w:t xml:space="preserve">التاريخ: </w:t>
      </w:r>
    </w:p>
    <w:p w:rsidR="007F6244" w:rsidRPr="007F6244" w:rsidRDefault="007F6244" w:rsidP="007F6244">
      <w:pPr>
        <w:pStyle w:val="NormalWeb"/>
        <w:bidi/>
        <w:spacing w:line="276" w:lineRule="auto"/>
        <w:ind w:left="-58" w:firstLine="58"/>
        <w:jc w:val="center"/>
        <w:rPr>
          <w:rFonts w:asciiTheme="majorBidi" w:hAnsiTheme="majorBidi" w:cstheme="majorBidi"/>
          <w:color w:val="000000"/>
        </w:rPr>
      </w:pPr>
      <w:r w:rsidRPr="007F6244">
        <w:rPr>
          <w:rFonts w:asciiTheme="majorBidi" w:hAnsiTheme="majorBidi" w:cstheme="majorBidi"/>
          <w:color w:val="000000"/>
        </w:rPr>
        <w:t xml:space="preserve"> </w:t>
      </w:r>
    </w:p>
    <w:p w:rsidR="007F6244" w:rsidRPr="007F6244" w:rsidRDefault="007F6244" w:rsidP="00C51C95">
      <w:pPr>
        <w:pStyle w:val="NormalWeb"/>
        <w:spacing w:after="0" w:line="276" w:lineRule="auto"/>
        <w:ind w:left="-58" w:firstLine="58"/>
        <w:jc w:val="center"/>
        <w:rPr>
          <w:rFonts w:asciiTheme="majorBidi" w:hAnsiTheme="majorBidi" w:cstheme="majorBidi"/>
          <w:sz w:val="28"/>
          <w:szCs w:val="28"/>
        </w:rPr>
      </w:pPr>
      <w:r w:rsidRPr="007F6244">
        <w:rPr>
          <w:rFonts w:asciiTheme="majorBidi" w:hAnsiTheme="majorBidi" w:cstheme="majorBidi"/>
          <w:b/>
          <w:bCs/>
          <w:color w:val="000000"/>
          <w:rtl/>
        </w:rPr>
        <w:t xml:space="preserve"> </w:t>
      </w:r>
    </w:p>
    <w:sectPr w:rsidR="007F6244" w:rsidRPr="007F6244" w:rsidSect="00690F2E">
      <w:headerReference w:type="default" r:id="rId9"/>
      <w:footerReference w:type="default" r:id="rId10"/>
      <w:pgSz w:w="11906" w:h="16838"/>
      <w:pgMar w:top="1622" w:right="1196" w:bottom="851" w:left="1134"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814" w:rsidRDefault="00A22814">
      <w:r>
        <w:separator/>
      </w:r>
    </w:p>
  </w:endnote>
  <w:endnote w:type="continuationSeparator" w:id="0">
    <w:p w:rsidR="00A22814" w:rsidRDefault="00A2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FDEE" w:usb2="03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814" w:rsidRDefault="00A22814"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51C95">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51C95">
      <w:rPr>
        <w:b/>
        <w:noProof/>
        <w:color w:val="000000"/>
        <w:sz w:val="24"/>
        <w:szCs w:val="24"/>
      </w:rPr>
      <w:t>18</w:t>
    </w:r>
    <w:r>
      <w:rPr>
        <w:b/>
        <w:color w:val="000000"/>
        <w:sz w:val="24"/>
        <w:szCs w:val="24"/>
      </w:rPr>
      <w:fldChar w:fldCharType="end"/>
    </w:r>
  </w:p>
  <w:p w:rsidR="00A22814" w:rsidRDefault="00A2281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814" w:rsidRDefault="00A22814">
      <w:r>
        <w:separator/>
      </w:r>
    </w:p>
  </w:footnote>
  <w:footnote w:type="continuationSeparator" w:id="0">
    <w:p w:rsidR="00A22814" w:rsidRDefault="00A22814">
      <w:r>
        <w:continuationSeparator/>
      </w:r>
    </w:p>
  </w:footnote>
  <w:footnote w:id="1">
    <w:p w:rsidR="00A22814" w:rsidRDefault="00A22814">
      <w:pPr>
        <w:pStyle w:val="FootnoteText"/>
        <w:rPr>
          <w:lang w:bidi="ar-LB"/>
        </w:rPr>
      </w:pPr>
      <w:r>
        <w:rPr>
          <w:rStyle w:val="FootnoteReference"/>
        </w:rPr>
        <w:footnoteRef/>
      </w:r>
      <w:r>
        <w:rPr>
          <w:rFonts w:hint="cs"/>
          <w:rtl/>
          <w:lang w:bidi="ar-LB"/>
        </w:rPr>
        <w:t>م. 22 من ق.ش.ع</w:t>
      </w:r>
    </w:p>
  </w:footnote>
  <w:footnote w:id="2">
    <w:p w:rsidR="00A22814" w:rsidRDefault="00A22814">
      <w:pPr>
        <w:pStyle w:val="FootnoteText"/>
        <w:rPr>
          <w:lang w:bidi="ar-LB"/>
        </w:rPr>
      </w:pPr>
      <w:r>
        <w:rPr>
          <w:rStyle w:val="FootnoteReference"/>
        </w:rPr>
        <w:footnoteRef/>
      </w:r>
      <w:r>
        <w:rPr>
          <w:rFonts w:hint="cs"/>
          <w:rtl/>
          <w:lang w:bidi="ar-LB"/>
        </w:rPr>
        <w:t>م. 34 من ق.ش.ع</w:t>
      </w:r>
    </w:p>
  </w:footnote>
  <w:footnote w:id="3">
    <w:p w:rsidR="00A22814" w:rsidRDefault="00A22814">
      <w:pPr>
        <w:pStyle w:val="FootnoteText"/>
        <w:rPr>
          <w:lang w:bidi="ar-LB"/>
        </w:rPr>
      </w:pPr>
      <w:r>
        <w:rPr>
          <w:rStyle w:val="FootnoteReference"/>
        </w:rPr>
        <w:footnoteRef/>
      </w:r>
      <w:r>
        <w:rPr>
          <w:rFonts w:hint="cs"/>
          <w:rtl/>
          <w:lang w:bidi="ar-LB"/>
        </w:rPr>
        <w:t>م. 34 من ق.ش.ع</w:t>
      </w:r>
    </w:p>
  </w:footnote>
  <w:footnote w:id="4">
    <w:p w:rsidR="00A22814" w:rsidRDefault="00A22814">
      <w:pPr>
        <w:pStyle w:val="FootnoteText"/>
        <w:rPr>
          <w:lang w:bidi="ar-LB"/>
        </w:rPr>
      </w:pPr>
      <w:r>
        <w:rPr>
          <w:rStyle w:val="FootnoteReference"/>
        </w:rPr>
        <w:footnoteRef/>
      </w:r>
      <w:r>
        <w:rPr>
          <w:rFonts w:hint="cs"/>
          <w:rtl/>
          <w:lang w:bidi="ar-LB"/>
        </w:rPr>
        <w:t>م. 35 من ق.ش.ع</w:t>
      </w:r>
    </w:p>
  </w:footnote>
  <w:footnote w:id="5">
    <w:p w:rsidR="00A22814" w:rsidRDefault="00A22814">
      <w:pPr>
        <w:pStyle w:val="FootnoteText"/>
        <w:rPr>
          <w:lang w:bidi="ar-LB"/>
        </w:rPr>
      </w:pPr>
      <w:r>
        <w:rPr>
          <w:rStyle w:val="FootnoteReference"/>
        </w:rPr>
        <w:footnoteRef/>
      </w:r>
      <w:r>
        <w:rPr>
          <w:rFonts w:hint="cs"/>
          <w:rtl/>
          <w:lang w:bidi="ar-LB"/>
        </w:rPr>
        <w:t>م. 37 من ق.ش.ع</w:t>
      </w:r>
    </w:p>
  </w:footnote>
  <w:footnote w:id="6">
    <w:p w:rsidR="00A22814" w:rsidRDefault="00A22814" w:rsidP="00B72D91">
      <w:pPr>
        <w:pStyle w:val="FootnoteText"/>
        <w:rPr>
          <w:lang w:bidi="ar-LB"/>
        </w:rPr>
      </w:pPr>
      <w:r>
        <w:rPr>
          <w:rStyle w:val="FootnoteReference"/>
        </w:rPr>
        <w:footnoteRef/>
      </w:r>
      <w:r>
        <w:rPr>
          <w:rFonts w:hint="cs"/>
          <w:rtl/>
          <w:lang w:bidi="ar-LB"/>
        </w:rPr>
        <w:t>م. 37 من ق.ش.ع</w:t>
      </w:r>
    </w:p>
  </w:footnote>
  <w:footnote w:id="7">
    <w:p w:rsidR="00A22814" w:rsidRDefault="00A22814"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814" w:rsidRPr="00445ED2" w:rsidRDefault="00A22814">
    <w:pPr>
      <w:rPr>
        <w:b/>
        <w:bCs/>
        <w:sz w:val="32"/>
        <w:szCs w:val="32"/>
        <w:rtl/>
      </w:rPr>
    </w:pPr>
    <w:r w:rsidRPr="00445ED2">
      <w:rPr>
        <w:rFonts w:hint="cs"/>
        <w:b/>
        <w:bCs/>
        <w:sz w:val="32"/>
        <w:szCs w:val="32"/>
        <w:rtl/>
      </w:rPr>
      <w:t>ال</w:t>
    </w:r>
    <w:r>
      <w:rPr>
        <w:rFonts w:hint="cs"/>
        <w:b/>
        <w:bCs/>
        <w:sz w:val="32"/>
        <w:szCs w:val="32"/>
        <w:rtl/>
      </w:rPr>
      <w:t>ـــــــــــــــــــــــــــــ</w:t>
    </w:r>
    <w:r w:rsidRPr="00445ED2">
      <w:rPr>
        <w:rFonts w:hint="cs"/>
        <w:b/>
        <w:bCs/>
        <w:sz w:val="32"/>
        <w:szCs w:val="32"/>
        <w:rtl/>
      </w:rPr>
      <w:t>جمهورية ال</w:t>
    </w:r>
    <w:r>
      <w:rPr>
        <w:rFonts w:hint="cs"/>
        <w:b/>
        <w:bCs/>
        <w:sz w:val="32"/>
        <w:szCs w:val="32"/>
        <w:rtl/>
      </w:rPr>
      <w:t>ـــــــــــــــــــ</w:t>
    </w:r>
    <w:r w:rsidRPr="00445ED2">
      <w:rPr>
        <w:rFonts w:hint="cs"/>
        <w:b/>
        <w:bCs/>
        <w:sz w:val="32"/>
        <w:szCs w:val="32"/>
        <w:rtl/>
      </w:rPr>
      <w:t xml:space="preserve">لبنانية </w:t>
    </w:r>
  </w:p>
  <w:p w:rsidR="00A22814" w:rsidRPr="00445ED2" w:rsidRDefault="00A22814">
    <w:pPr>
      <w:rPr>
        <w:b/>
        <w:bCs/>
        <w:sz w:val="32"/>
        <w:szCs w:val="32"/>
      </w:rPr>
    </w:pPr>
    <w:r w:rsidRPr="00445ED2">
      <w:rPr>
        <w:rFonts w:hint="cs"/>
        <w:b/>
        <w:bCs/>
        <w:sz w:val="32"/>
        <w:szCs w:val="32"/>
        <w:rtl/>
      </w:rPr>
      <w:t>وزارة ال</w:t>
    </w:r>
    <w:r>
      <w:rPr>
        <w:rFonts w:hint="cs"/>
        <w:b/>
        <w:bCs/>
        <w:sz w:val="32"/>
        <w:szCs w:val="32"/>
        <w:rtl/>
      </w:rPr>
      <w:t>ــــــــــــــ</w:t>
    </w:r>
    <w:r w:rsidRPr="00445ED2">
      <w:rPr>
        <w:rFonts w:hint="cs"/>
        <w:b/>
        <w:bCs/>
        <w:sz w:val="32"/>
        <w:szCs w:val="32"/>
        <w:rtl/>
      </w:rPr>
      <w:t>صحة ال</w:t>
    </w:r>
    <w:r>
      <w:rPr>
        <w:rFonts w:hint="cs"/>
        <w:b/>
        <w:bCs/>
        <w:sz w:val="32"/>
        <w:szCs w:val="32"/>
        <w:rtl/>
      </w:rPr>
      <w:t>ـــــــــــــــ</w:t>
    </w:r>
    <w:r w:rsidRPr="00445ED2">
      <w:rPr>
        <w:rFonts w:hint="cs"/>
        <w:b/>
        <w:bCs/>
        <w:sz w:val="32"/>
        <w:szCs w:val="32"/>
        <w:rtl/>
      </w:rPr>
      <w:t>عامة</w:t>
    </w:r>
  </w:p>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7"/>
    </w:tblGrid>
    <w:tr w:rsidR="00A22814" w:rsidRPr="00445ED2" w:rsidTr="00445ED2">
      <w:trPr>
        <w:trHeight w:val="273"/>
      </w:trPr>
      <w:tc>
        <w:tcPr>
          <w:tcW w:w="5967" w:type="dxa"/>
          <w:vAlign w:val="center"/>
        </w:tcPr>
        <w:p w:rsidR="00A22814" w:rsidRPr="00445ED2" w:rsidRDefault="00A22814" w:rsidP="00642E43">
          <w:pPr>
            <w:spacing w:line="276" w:lineRule="auto"/>
            <w:rPr>
              <w:rFonts w:asciiTheme="majorBidi" w:hAnsiTheme="majorBidi" w:cstheme="majorBidi"/>
              <w:b/>
              <w:bCs/>
              <w:sz w:val="32"/>
              <w:szCs w:val="32"/>
              <w:highlight w:val="yellow"/>
            </w:rPr>
          </w:pPr>
          <w:r w:rsidRPr="00445ED2">
            <w:rPr>
              <w:rFonts w:hint="cs"/>
              <w:b/>
              <w:bCs/>
              <w:color w:val="000000"/>
              <w:rtl/>
            </w:rPr>
            <w:t xml:space="preserve">المؤسسة العامة لادارة مستشفى </w:t>
          </w:r>
          <w:r>
            <w:rPr>
              <w:rFonts w:hint="cs"/>
              <w:b/>
              <w:bCs/>
              <w:color w:val="000000"/>
              <w:rtl/>
            </w:rPr>
            <w:t>المنية</w:t>
          </w:r>
          <w:r w:rsidRPr="00445ED2">
            <w:rPr>
              <w:rFonts w:hint="cs"/>
              <w:b/>
              <w:bCs/>
              <w:color w:val="000000"/>
              <w:rtl/>
            </w:rPr>
            <w:t xml:space="preserve"> الحكومي</w:t>
          </w:r>
        </w:p>
      </w:tc>
    </w:tr>
  </w:tbl>
  <w:p w:rsidR="00A22814" w:rsidRPr="00FF2E0F" w:rsidRDefault="00A22814"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CC3A56"/>
    <w:multiLevelType w:val="multilevel"/>
    <w:tmpl w:val="542472E4"/>
    <w:lvl w:ilvl="0">
      <w:start w:val="1"/>
      <w:numFmt w:val="decimal"/>
      <w:lvlText w:val="المادة %1:"/>
      <w:lvlJc w:val="left"/>
      <w:pPr>
        <w:ind w:left="81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2EEA77A4"/>
    <w:multiLevelType w:val="hybridMultilevel"/>
    <w:tmpl w:val="250A322A"/>
    <w:lvl w:ilvl="0" w:tplc="0409000F">
      <w:start w:val="1"/>
      <w:numFmt w:val="decimal"/>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7"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8"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44083A7B"/>
    <w:multiLevelType w:val="hybridMultilevel"/>
    <w:tmpl w:val="81BEC8B6"/>
    <w:lvl w:ilvl="0" w:tplc="6476782E">
      <w:start w:val="1"/>
      <w:numFmt w:val="decimal"/>
      <w:lvlText w:val="%1."/>
      <w:lvlJc w:val="left"/>
      <w:pPr>
        <w:ind w:left="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FE1D84">
      <w:start w:val="1"/>
      <w:numFmt w:val="decimal"/>
      <w:lvlText w:val="%2-"/>
      <w:lvlJc w:val="left"/>
      <w:pPr>
        <w:ind w:left="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D83C92">
      <w:start w:val="1"/>
      <w:numFmt w:val="arabicAbjad"/>
      <w:lvlText w:val="%3-"/>
      <w:lvlJc w:val="left"/>
      <w:pPr>
        <w:ind w:left="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62EF02">
      <w:start w:val="1"/>
      <w:numFmt w:val="decimal"/>
      <w:lvlText w:val="%4"/>
      <w:lvlJc w:val="left"/>
      <w:pPr>
        <w:ind w:left="1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B88FBA">
      <w:start w:val="1"/>
      <w:numFmt w:val="lowerLetter"/>
      <w:lvlText w:val="%5"/>
      <w:lvlJc w:val="left"/>
      <w:pPr>
        <w:ind w:left="2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EC9A30">
      <w:start w:val="1"/>
      <w:numFmt w:val="lowerRoman"/>
      <w:lvlText w:val="%6"/>
      <w:lvlJc w:val="left"/>
      <w:pPr>
        <w:ind w:left="3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14F61E">
      <w:start w:val="1"/>
      <w:numFmt w:val="decimal"/>
      <w:lvlText w:val="%7"/>
      <w:lvlJc w:val="left"/>
      <w:pPr>
        <w:ind w:left="4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AEF38E">
      <w:start w:val="1"/>
      <w:numFmt w:val="lowerLetter"/>
      <w:lvlText w:val="%8"/>
      <w:lvlJc w:val="left"/>
      <w:pPr>
        <w:ind w:left="4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4E3334">
      <w:start w:val="1"/>
      <w:numFmt w:val="lowerRoman"/>
      <w:lvlText w:val="%9"/>
      <w:lvlJc w:val="left"/>
      <w:pPr>
        <w:ind w:left="5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627E37"/>
    <w:multiLevelType w:val="hybridMultilevel"/>
    <w:tmpl w:val="C512F70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9" w15:restartNumberingAfterBreak="0">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9"/>
  </w:num>
  <w:num w:numId="3">
    <w:abstractNumId w:val="35"/>
  </w:num>
  <w:num w:numId="4">
    <w:abstractNumId w:val="14"/>
  </w:num>
  <w:num w:numId="5">
    <w:abstractNumId w:val="12"/>
  </w:num>
  <w:num w:numId="6">
    <w:abstractNumId w:val="33"/>
  </w:num>
  <w:num w:numId="7">
    <w:abstractNumId w:val="22"/>
  </w:num>
  <w:num w:numId="8">
    <w:abstractNumId w:val="27"/>
  </w:num>
  <w:num w:numId="9">
    <w:abstractNumId w:val="38"/>
  </w:num>
  <w:num w:numId="10">
    <w:abstractNumId w:val="3"/>
  </w:num>
  <w:num w:numId="11">
    <w:abstractNumId w:val="25"/>
  </w:num>
  <w:num w:numId="12">
    <w:abstractNumId w:val="23"/>
  </w:num>
  <w:num w:numId="13">
    <w:abstractNumId w:val="30"/>
  </w:num>
  <w:num w:numId="14">
    <w:abstractNumId w:val="40"/>
  </w:num>
  <w:num w:numId="15">
    <w:abstractNumId w:val="15"/>
  </w:num>
  <w:num w:numId="16">
    <w:abstractNumId w:val="20"/>
  </w:num>
  <w:num w:numId="17">
    <w:abstractNumId w:val="21"/>
  </w:num>
  <w:num w:numId="18">
    <w:abstractNumId w:val="34"/>
  </w:num>
  <w:num w:numId="19">
    <w:abstractNumId w:val="29"/>
  </w:num>
  <w:num w:numId="20">
    <w:abstractNumId w:val="1"/>
  </w:num>
  <w:num w:numId="21">
    <w:abstractNumId w:val="8"/>
  </w:num>
  <w:num w:numId="22">
    <w:abstractNumId w:val="19"/>
  </w:num>
  <w:num w:numId="23">
    <w:abstractNumId w:val="18"/>
  </w:num>
  <w:num w:numId="24">
    <w:abstractNumId w:val="41"/>
  </w:num>
  <w:num w:numId="25">
    <w:abstractNumId w:val="32"/>
  </w:num>
  <w:num w:numId="26">
    <w:abstractNumId w:val="36"/>
  </w:num>
  <w:num w:numId="27">
    <w:abstractNumId w:val="6"/>
  </w:num>
  <w:num w:numId="28">
    <w:abstractNumId w:val="9"/>
  </w:num>
  <w:num w:numId="29">
    <w:abstractNumId w:val="31"/>
  </w:num>
  <w:num w:numId="30">
    <w:abstractNumId w:val="4"/>
  </w:num>
  <w:num w:numId="31">
    <w:abstractNumId w:val="5"/>
  </w:num>
  <w:num w:numId="32">
    <w:abstractNumId w:val="2"/>
  </w:num>
  <w:num w:numId="33">
    <w:abstractNumId w:val="11"/>
  </w:num>
  <w:num w:numId="34">
    <w:abstractNumId w:val="0"/>
  </w:num>
  <w:num w:numId="35">
    <w:abstractNumId w:val="17"/>
  </w:num>
  <w:num w:numId="36">
    <w:abstractNumId w:val="37"/>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7"/>
  </w:num>
  <w:num w:numId="41">
    <w:abstractNumId w:val="16"/>
  </w:num>
  <w:num w:numId="42">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45DA"/>
    <w:rsid w:val="00006FCE"/>
    <w:rsid w:val="00015D31"/>
    <w:rsid w:val="00016E8F"/>
    <w:rsid w:val="0002408B"/>
    <w:rsid w:val="000254FB"/>
    <w:rsid w:val="00026BEF"/>
    <w:rsid w:val="00026D2F"/>
    <w:rsid w:val="000307CA"/>
    <w:rsid w:val="00032A1E"/>
    <w:rsid w:val="00033FC4"/>
    <w:rsid w:val="00034276"/>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C0D64"/>
    <w:rsid w:val="000C4897"/>
    <w:rsid w:val="000D05CA"/>
    <w:rsid w:val="000D45C1"/>
    <w:rsid w:val="000D4853"/>
    <w:rsid w:val="000D494E"/>
    <w:rsid w:val="000D6DA9"/>
    <w:rsid w:val="000E5DD1"/>
    <w:rsid w:val="000E705E"/>
    <w:rsid w:val="000F0A69"/>
    <w:rsid w:val="000F1FDA"/>
    <w:rsid w:val="000F3887"/>
    <w:rsid w:val="000F4756"/>
    <w:rsid w:val="000F53B0"/>
    <w:rsid w:val="000F72B4"/>
    <w:rsid w:val="00103B8F"/>
    <w:rsid w:val="001040FE"/>
    <w:rsid w:val="00104807"/>
    <w:rsid w:val="00104C08"/>
    <w:rsid w:val="0010600B"/>
    <w:rsid w:val="00114310"/>
    <w:rsid w:val="00116E56"/>
    <w:rsid w:val="00117133"/>
    <w:rsid w:val="00123020"/>
    <w:rsid w:val="001268F7"/>
    <w:rsid w:val="00127435"/>
    <w:rsid w:val="00131B13"/>
    <w:rsid w:val="00132C99"/>
    <w:rsid w:val="001344F8"/>
    <w:rsid w:val="00134C39"/>
    <w:rsid w:val="00140AF8"/>
    <w:rsid w:val="00143FBD"/>
    <w:rsid w:val="00145402"/>
    <w:rsid w:val="00150EC6"/>
    <w:rsid w:val="00152017"/>
    <w:rsid w:val="00152DB8"/>
    <w:rsid w:val="001534F9"/>
    <w:rsid w:val="001549EA"/>
    <w:rsid w:val="00155364"/>
    <w:rsid w:val="00156599"/>
    <w:rsid w:val="00160ABF"/>
    <w:rsid w:val="00162465"/>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28EB"/>
    <w:rsid w:val="001B77B8"/>
    <w:rsid w:val="001D0C98"/>
    <w:rsid w:val="001D3381"/>
    <w:rsid w:val="001D7CA9"/>
    <w:rsid w:val="001E0BB0"/>
    <w:rsid w:val="001E2272"/>
    <w:rsid w:val="001E67F1"/>
    <w:rsid w:val="001E71CE"/>
    <w:rsid w:val="001F0799"/>
    <w:rsid w:val="001F346B"/>
    <w:rsid w:val="001F480B"/>
    <w:rsid w:val="001F7CA4"/>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603D6"/>
    <w:rsid w:val="00261D2F"/>
    <w:rsid w:val="00263E97"/>
    <w:rsid w:val="00272058"/>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C00A9"/>
    <w:rsid w:val="002C6BAB"/>
    <w:rsid w:val="002C7301"/>
    <w:rsid w:val="002D0ED4"/>
    <w:rsid w:val="002D2D35"/>
    <w:rsid w:val="002E3A29"/>
    <w:rsid w:val="002E6427"/>
    <w:rsid w:val="002F028D"/>
    <w:rsid w:val="002F66F2"/>
    <w:rsid w:val="002F7263"/>
    <w:rsid w:val="002F73E3"/>
    <w:rsid w:val="00300A14"/>
    <w:rsid w:val="00301931"/>
    <w:rsid w:val="00302370"/>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B1097"/>
    <w:rsid w:val="003B1C03"/>
    <w:rsid w:val="003C40BC"/>
    <w:rsid w:val="003C4ED1"/>
    <w:rsid w:val="003C6222"/>
    <w:rsid w:val="003C6426"/>
    <w:rsid w:val="003C7A12"/>
    <w:rsid w:val="003D2407"/>
    <w:rsid w:val="003D3045"/>
    <w:rsid w:val="003D677C"/>
    <w:rsid w:val="003E37D2"/>
    <w:rsid w:val="003F297A"/>
    <w:rsid w:val="003F332B"/>
    <w:rsid w:val="003F5CA2"/>
    <w:rsid w:val="00402049"/>
    <w:rsid w:val="004043FB"/>
    <w:rsid w:val="00404CC5"/>
    <w:rsid w:val="0040507B"/>
    <w:rsid w:val="00405FA5"/>
    <w:rsid w:val="00407297"/>
    <w:rsid w:val="00410500"/>
    <w:rsid w:val="004145FE"/>
    <w:rsid w:val="00415A10"/>
    <w:rsid w:val="004228F0"/>
    <w:rsid w:val="00425203"/>
    <w:rsid w:val="00427DA7"/>
    <w:rsid w:val="0043013A"/>
    <w:rsid w:val="00436764"/>
    <w:rsid w:val="00445D11"/>
    <w:rsid w:val="00445ED2"/>
    <w:rsid w:val="00450BA5"/>
    <w:rsid w:val="0045284E"/>
    <w:rsid w:val="00452AF1"/>
    <w:rsid w:val="00453A41"/>
    <w:rsid w:val="00454179"/>
    <w:rsid w:val="004637CE"/>
    <w:rsid w:val="00464279"/>
    <w:rsid w:val="004663E0"/>
    <w:rsid w:val="0047036A"/>
    <w:rsid w:val="004737F0"/>
    <w:rsid w:val="0048009B"/>
    <w:rsid w:val="00482720"/>
    <w:rsid w:val="00487C10"/>
    <w:rsid w:val="00496847"/>
    <w:rsid w:val="004A0698"/>
    <w:rsid w:val="004A1966"/>
    <w:rsid w:val="004A2D6C"/>
    <w:rsid w:val="004A55D1"/>
    <w:rsid w:val="004A5A3A"/>
    <w:rsid w:val="004A5A41"/>
    <w:rsid w:val="004B0B68"/>
    <w:rsid w:val="004B1D80"/>
    <w:rsid w:val="004B3E49"/>
    <w:rsid w:val="004B4DCA"/>
    <w:rsid w:val="004C0775"/>
    <w:rsid w:val="004C1D11"/>
    <w:rsid w:val="004C623E"/>
    <w:rsid w:val="004C70F9"/>
    <w:rsid w:val="004D1972"/>
    <w:rsid w:val="004D61F9"/>
    <w:rsid w:val="004E19D2"/>
    <w:rsid w:val="004E3408"/>
    <w:rsid w:val="004E40E3"/>
    <w:rsid w:val="004E4EE7"/>
    <w:rsid w:val="004F0E33"/>
    <w:rsid w:val="004F3D68"/>
    <w:rsid w:val="004F4BC8"/>
    <w:rsid w:val="004F7F80"/>
    <w:rsid w:val="00507872"/>
    <w:rsid w:val="005124DA"/>
    <w:rsid w:val="005144CE"/>
    <w:rsid w:val="005161C4"/>
    <w:rsid w:val="0052081D"/>
    <w:rsid w:val="0052199D"/>
    <w:rsid w:val="005238D8"/>
    <w:rsid w:val="00535331"/>
    <w:rsid w:val="00535B3C"/>
    <w:rsid w:val="00545078"/>
    <w:rsid w:val="00551FE2"/>
    <w:rsid w:val="00552FC5"/>
    <w:rsid w:val="00556F58"/>
    <w:rsid w:val="00561BC5"/>
    <w:rsid w:val="00562C3D"/>
    <w:rsid w:val="00563973"/>
    <w:rsid w:val="00566C7D"/>
    <w:rsid w:val="00567056"/>
    <w:rsid w:val="00567DB9"/>
    <w:rsid w:val="0057057E"/>
    <w:rsid w:val="00572C2F"/>
    <w:rsid w:val="00574446"/>
    <w:rsid w:val="00574BDC"/>
    <w:rsid w:val="00577E6C"/>
    <w:rsid w:val="005838D4"/>
    <w:rsid w:val="0058401F"/>
    <w:rsid w:val="0058575A"/>
    <w:rsid w:val="005938EC"/>
    <w:rsid w:val="0059392D"/>
    <w:rsid w:val="00594D37"/>
    <w:rsid w:val="00594D7B"/>
    <w:rsid w:val="0059652D"/>
    <w:rsid w:val="005A15EF"/>
    <w:rsid w:val="005A2665"/>
    <w:rsid w:val="005A2713"/>
    <w:rsid w:val="005A2C23"/>
    <w:rsid w:val="005B026E"/>
    <w:rsid w:val="005B22AD"/>
    <w:rsid w:val="005C3901"/>
    <w:rsid w:val="005C4189"/>
    <w:rsid w:val="005C7453"/>
    <w:rsid w:val="005C7ABB"/>
    <w:rsid w:val="005D0279"/>
    <w:rsid w:val="005D29E9"/>
    <w:rsid w:val="005D46A4"/>
    <w:rsid w:val="005E006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63B0"/>
    <w:rsid w:val="00617013"/>
    <w:rsid w:val="006175F9"/>
    <w:rsid w:val="00624F61"/>
    <w:rsid w:val="006303F8"/>
    <w:rsid w:val="00630808"/>
    <w:rsid w:val="0063185C"/>
    <w:rsid w:val="0063269F"/>
    <w:rsid w:val="00632A2F"/>
    <w:rsid w:val="0063517B"/>
    <w:rsid w:val="00642E43"/>
    <w:rsid w:val="00643F61"/>
    <w:rsid w:val="0064640F"/>
    <w:rsid w:val="00651BDC"/>
    <w:rsid w:val="00652785"/>
    <w:rsid w:val="006614D5"/>
    <w:rsid w:val="0066271C"/>
    <w:rsid w:val="006637C6"/>
    <w:rsid w:val="006653B0"/>
    <w:rsid w:val="0066757C"/>
    <w:rsid w:val="00671021"/>
    <w:rsid w:val="006816A4"/>
    <w:rsid w:val="00683F0F"/>
    <w:rsid w:val="0068678E"/>
    <w:rsid w:val="00690F2E"/>
    <w:rsid w:val="00691FB3"/>
    <w:rsid w:val="006931EE"/>
    <w:rsid w:val="0069379F"/>
    <w:rsid w:val="006963D9"/>
    <w:rsid w:val="006A6DB9"/>
    <w:rsid w:val="006B019F"/>
    <w:rsid w:val="006B5578"/>
    <w:rsid w:val="006C03A6"/>
    <w:rsid w:val="006C1428"/>
    <w:rsid w:val="006C1484"/>
    <w:rsid w:val="006C28B6"/>
    <w:rsid w:val="006C3161"/>
    <w:rsid w:val="006C3DE7"/>
    <w:rsid w:val="006C6ABA"/>
    <w:rsid w:val="006C718D"/>
    <w:rsid w:val="006D0586"/>
    <w:rsid w:val="006D0729"/>
    <w:rsid w:val="006D4209"/>
    <w:rsid w:val="006D7702"/>
    <w:rsid w:val="006D7AD2"/>
    <w:rsid w:val="006E17C5"/>
    <w:rsid w:val="006E258A"/>
    <w:rsid w:val="006E2798"/>
    <w:rsid w:val="006E7B05"/>
    <w:rsid w:val="006F3847"/>
    <w:rsid w:val="006F461E"/>
    <w:rsid w:val="006F78BA"/>
    <w:rsid w:val="00707627"/>
    <w:rsid w:val="00707AD5"/>
    <w:rsid w:val="007109F7"/>
    <w:rsid w:val="0071162A"/>
    <w:rsid w:val="007127E9"/>
    <w:rsid w:val="0072012E"/>
    <w:rsid w:val="00720EAB"/>
    <w:rsid w:val="00726074"/>
    <w:rsid w:val="00727727"/>
    <w:rsid w:val="00736768"/>
    <w:rsid w:val="007467DB"/>
    <w:rsid w:val="00747708"/>
    <w:rsid w:val="0075074A"/>
    <w:rsid w:val="00753EEE"/>
    <w:rsid w:val="007565B6"/>
    <w:rsid w:val="00762453"/>
    <w:rsid w:val="007662AB"/>
    <w:rsid w:val="007662BD"/>
    <w:rsid w:val="00766AD3"/>
    <w:rsid w:val="00780E60"/>
    <w:rsid w:val="00792279"/>
    <w:rsid w:val="007934CB"/>
    <w:rsid w:val="00794CEC"/>
    <w:rsid w:val="007961E4"/>
    <w:rsid w:val="007A0D2A"/>
    <w:rsid w:val="007A28AF"/>
    <w:rsid w:val="007A5C76"/>
    <w:rsid w:val="007A6DEA"/>
    <w:rsid w:val="007B3DB0"/>
    <w:rsid w:val="007B3E14"/>
    <w:rsid w:val="007D3EF8"/>
    <w:rsid w:val="007D534E"/>
    <w:rsid w:val="007D54A7"/>
    <w:rsid w:val="007E4031"/>
    <w:rsid w:val="007E5EB2"/>
    <w:rsid w:val="007E7127"/>
    <w:rsid w:val="007F07FD"/>
    <w:rsid w:val="007F0C50"/>
    <w:rsid w:val="007F1E1B"/>
    <w:rsid w:val="007F5F9F"/>
    <w:rsid w:val="007F6244"/>
    <w:rsid w:val="007F7266"/>
    <w:rsid w:val="007F7F19"/>
    <w:rsid w:val="00804057"/>
    <w:rsid w:val="00810D7D"/>
    <w:rsid w:val="00811DD4"/>
    <w:rsid w:val="008149C7"/>
    <w:rsid w:val="008201AA"/>
    <w:rsid w:val="00831452"/>
    <w:rsid w:val="008419A8"/>
    <w:rsid w:val="0084404B"/>
    <w:rsid w:val="0084456D"/>
    <w:rsid w:val="00852202"/>
    <w:rsid w:val="008523CB"/>
    <w:rsid w:val="00852BC5"/>
    <w:rsid w:val="0085310D"/>
    <w:rsid w:val="00870C66"/>
    <w:rsid w:val="0087262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0A0F"/>
    <w:rsid w:val="008E2FB9"/>
    <w:rsid w:val="009007DC"/>
    <w:rsid w:val="00913071"/>
    <w:rsid w:val="00913E8A"/>
    <w:rsid w:val="009142F8"/>
    <w:rsid w:val="00920430"/>
    <w:rsid w:val="00921B51"/>
    <w:rsid w:val="0092315C"/>
    <w:rsid w:val="009255EA"/>
    <w:rsid w:val="00932A12"/>
    <w:rsid w:val="00941469"/>
    <w:rsid w:val="009416A5"/>
    <w:rsid w:val="00942858"/>
    <w:rsid w:val="00946FCB"/>
    <w:rsid w:val="0095639A"/>
    <w:rsid w:val="00957328"/>
    <w:rsid w:val="00957D51"/>
    <w:rsid w:val="00960861"/>
    <w:rsid w:val="00960F8A"/>
    <w:rsid w:val="0097514E"/>
    <w:rsid w:val="00975DBB"/>
    <w:rsid w:val="009768EE"/>
    <w:rsid w:val="00987556"/>
    <w:rsid w:val="0099083D"/>
    <w:rsid w:val="009915CF"/>
    <w:rsid w:val="00991D07"/>
    <w:rsid w:val="00997C51"/>
    <w:rsid w:val="009A1458"/>
    <w:rsid w:val="009A1AF0"/>
    <w:rsid w:val="009A5EEB"/>
    <w:rsid w:val="009A61A2"/>
    <w:rsid w:val="009A66E9"/>
    <w:rsid w:val="009B0300"/>
    <w:rsid w:val="009B4C2A"/>
    <w:rsid w:val="009B5A41"/>
    <w:rsid w:val="009B6C10"/>
    <w:rsid w:val="009B6EBB"/>
    <w:rsid w:val="009C0FC4"/>
    <w:rsid w:val="009C1EE8"/>
    <w:rsid w:val="009C441B"/>
    <w:rsid w:val="009C4B8C"/>
    <w:rsid w:val="009D4C03"/>
    <w:rsid w:val="009E488A"/>
    <w:rsid w:val="009E6146"/>
    <w:rsid w:val="009E747A"/>
    <w:rsid w:val="009E74A1"/>
    <w:rsid w:val="009F060F"/>
    <w:rsid w:val="009F160D"/>
    <w:rsid w:val="009F4BA8"/>
    <w:rsid w:val="009F5679"/>
    <w:rsid w:val="00A0395C"/>
    <w:rsid w:val="00A071A5"/>
    <w:rsid w:val="00A107AA"/>
    <w:rsid w:val="00A138A7"/>
    <w:rsid w:val="00A15345"/>
    <w:rsid w:val="00A21379"/>
    <w:rsid w:val="00A22814"/>
    <w:rsid w:val="00A306AD"/>
    <w:rsid w:val="00A315EE"/>
    <w:rsid w:val="00A32D3E"/>
    <w:rsid w:val="00A36749"/>
    <w:rsid w:val="00A413B4"/>
    <w:rsid w:val="00A42CCD"/>
    <w:rsid w:val="00A45436"/>
    <w:rsid w:val="00A51A9A"/>
    <w:rsid w:val="00A54FA6"/>
    <w:rsid w:val="00A550D8"/>
    <w:rsid w:val="00A558BB"/>
    <w:rsid w:val="00A6304B"/>
    <w:rsid w:val="00A63564"/>
    <w:rsid w:val="00A66EB9"/>
    <w:rsid w:val="00A832FB"/>
    <w:rsid w:val="00A83EF7"/>
    <w:rsid w:val="00A84997"/>
    <w:rsid w:val="00A85340"/>
    <w:rsid w:val="00A924B4"/>
    <w:rsid w:val="00A96A76"/>
    <w:rsid w:val="00AA06CF"/>
    <w:rsid w:val="00AA228E"/>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970"/>
    <w:rsid w:val="00AF4F40"/>
    <w:rsid w:val="00AF66A5"/>
    <w:rsid w:val="00AF726C"/>
    <w:rsid w:val="00B00F9E"/>
    <w:rsid w:val="00B0130B"/>
    <w:rsid w:val="00B024D3"/>
    <w:rsid w:val="00B04622"/>
    <w:rsid w:val="00B0557B"/>
    <w:rsid w:val="00B07BEC"/>
    <w:rsid w:val="00B1209B"/>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3B76"/>
    <w:rsid w:val="00B8573A"/>
    <w:rsid w:val="00B929BA"/>
    <w:rsid w:val="00BA18DF"/>
    <w:rsid w:val="00BA20DA"/>
    <w:rsid w:val="00BA4E73"/>
    <w:rsid w:val="00BA52BA"/>
    <w:rsid w:val="00BA5C2C"/>
    <w:rsid w:val="00BB39BC"/>
    <w:rsid w:val="00BB62E1"/>
    <w:rsid w:val="00BC21E9"/>
    <w:rsid w:val="00BC2730"/>
    <w:rsid w:val="00BC2CE0"/>
    <w:rsid w:val="00BC5EB6"/>
    <w:rsid w:val="00BC607D"/>
    <w:rsid w:val="00BC763D"/>
    <w:rsid w:val="00BD0675"/>
    <w:rsid w:val="00BD2407"/>
    <w:rsid w:val="00BD2E80"/>
    <w:rsid w:val="00BE27EE"/>
    <w:rsid w:val="00BE2BAE"/>
    <w:rsid w:val="00BE2D48"/>
    <w:rsid w:val="00BE4E37"/>
    <w:rsid w:val="00BE641A"/>
    <w:rsid w:val="00BE7BC6"/>
    <w:rsid w:val="00BF3833"/>
    <w:rsid w:val="00BF3ACD"/>
    <w:rsid w:val="00BF44C6"/>
    <w:rsid w:val="00BF45E6"/>
    <w:rsid w:val="00BF4E44"/>
    <w:rsid w:val="00C00C4C"/>
    <w:rsid w:val="00C0154D"/>
    <w:rsid w:val="00C0460A"/>
    <w:rsid w:val="00C05760"/>
    <w:rsid w:val="00C10EED"/>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1C95"/>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07EA"/>
    <w:rsid w:val="00C83BD7"/>
    <w:rsid w:val="00C847EA"/>
    <w:rsid w:val="00C87275"/>
    <w:rsid w:val="00C87D7F"/>
    <w:rsid w:val="00C917F0"/>
    <w:rsid w:val="00C91FE1"/>
    <w:rsid w:val="00C9330B"/>
    <w:rsid w:val="00C937C7"/>
    <w:rsid w:val="00CA2434"/>
    <w:rsid w:val="00CA4410"/>
    <w:rsid w:val="00CB07CA"/>
    <w:rsid w:val="00CB0E84"/>
    <w:rsid w:val="00CB0FF4"/>
    <w:rsid w:val="00CB12E9"/>
    <w:rsid w:val="00CB1E01"/>
    <w:rsid w:val="00CB3F07"/>
    <w:rsid w:val="00CB48DE"/>
    <w:rsid w:val="00CC7C72"/>
    <w:rsid w:val="00CE697E"/>
    <w:rsid w:val="00CF7771"/>
    <w:rsid w:val="00D07A00"/>
    <w:rsid w:val="00D15E38"/>
    <w:rsid w:val="00D16273"/>
    <w:rsid w:val="00D20640"/>
    <w:rsid w:val="00D22494"/>
    <w:rsid w:val="00D22AF7"/>
    <w:rsid w:val="00D256E8"/>
    <w:rsid w:val="00D26618"/>
    <w:rsid w:val="00D37040"/>
    <w:rsid w:val="00D4107B"/>
    <w:rsid w:val="00D411C3"/>
    <w:rsid w:val="00D4793D"/>
    <w:rsid w:val="00D53EB4"/>
    <w:rsid w:val="00D56F93"/>
    <w:rsid w:val="00D61071"/>
    <w:rsid w:val="00D65EC9"/>
    <w:rsid w:val="00D71DD8"/>
    <w:rsid w:val="00D720F5"/>
    <w:rsid w:val="00D74B28"/>
    <w:rsid w:val="00D74E09"/>
    <w:rsid w:val="00D809CF"/>
    <w:rsid w:val="00D83EF3"/>
    <w:rsid w:val="00D86404"/>
    <w:rsid w:val="00D91174"/>
    <w:rsid w:val="00D92A76"/>
    <w:rsid w:val="00D93E0B"/>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1CD3"/>
    <w:rsid w:val="00DE2268"/>
    <w:rsid w:val="00DE2A3A"/>
    <w:rsid w:val="00DE710B"/>
    <w:rsid w:val="00DF646A"/>
    <w:rsid w:val="00DF6564"/>
    <w:rsid w:val="00E00764"/>
    <w:rsid w:val="00E10943"/>
    <w:rsid w:val="00E12764"/>
    <w:rsid w:val="00E21F2D"/>
    <w:rsid w:val="00E2249F"/>
    <w:rsid w:val="00E2396E"/>
    <w:rsid w:val="00E3003D"/>
    <w:rsid w:val="00E44ED4"/>
    <w:rsid w:val="00E457CD"/>
    <w:rsid w:val="00E4798B"/>
    <w:rsid w:val="00E50D0B"/>
    <w:rsid w:val="00E5104B"/>
    <w:rsid w:val="00E531D2"/>
    <w:rsid w:val="00E550D7"/>
    <w:rsid w:val="00E5594E"/>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27EF"/>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5984"/>
    <w:rsid w:val="00F504AD"/>
    <w:rsid w:val="00F540BA"/>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82C274"/>
  <w15:docId w15:val="{1E95987F-6AC3-4E72-AA4C-D21A82F5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E0B"/>
  </w:style>
  <w:style w:type="paragraph" w:styleId="Heading1">
    <w:name w:val="heading 1"/>
    <w:basedOn w:val="Normal"/>
    <w:next w:val="Normal"/>
    <w:uiPriority w:val="9"/>
    <w:qFormat/>
    <w:rsid w:val="00D93E0B"/>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D93E0B"/>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D93E0B"/>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D93E0B"/>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D93E0B"/>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D93E0B"/>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93E0B"/>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D93E0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D93E0B"/>
    <w:tblPr>
      <w:tblStyleRowBandSize w:val="1"/>
      <w:tblStyleColBandSize w:val="1"/>
    </w:tblPr>
  </w:style>
  <w:style w:type="table" w:customStyle="1" w:styleId="a0">
    <w:basedOn w:val="TableNormal"/>
    <w:rsid w:val="00D93E0B"/>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536429881">
      <w:bodyDiv w:val="1"/>
      <w:marLeft w:val="0"/>
      <w:marRight w:val="0"/>
      <w:marTop w:val="0"/>
      <w:marBottom w:val="0"/>
      <w:divBdr>
        <w:top w:val="none" w:sz="0" w:space="0" w:color="auto"/>
        <w:left w:val="none" w:sz="0" w:space="0" w:color="auto"/>
        <w:bottom w:val="none" w:sz="0" w:space="0" w:color="auto"/>
        <w:right w:val="none" w:sz="0" w:space="0" w:color="auto"/>
      </w:divBdr>
    </w:div>
    <w:div w:id="772824403">
      <w:bodyDiv w:val="1"/>
      <w:marLeft w:val="0"/>
      <w:marRight w:val="0"/>
      <w:marTop w:val="0"/>
      <w:marBottom w:val="0"/>
      <w:divBdr>
        <w:top w:val="none" w:sz="0" w:space="0" w:color="auto"/>
        <w:left w:val="none" w:sz="0" w:space="0" w:color="auto"/>
        <w:bottom w:val="none" w:sz="0" w:space="0" w:color="auto"/>
        <w:right w:val="none" w:sz="0" w:space="0" w:color="auto"/>
      </w:divBdr>
    </w:div>
    <w:div w:id="939991682">
      <w:bodyDiv w:val="1"/>
      <w:marLeft w:val="0"/>
      <w:marRight w:val="0"/>
      <w:marTop w:val="0"/>
      <w:marBottom w:val="0"/>
      <w:divBdr>
        <w:top w:val="none" w:sz="0" w:space="0" w:color="auto"/>
        <w:left w:val="none" w:sz="0" w:space="0" w:color="auto"/>
        <w:bottom w:val="none" w:sz="0" w:space="0" w:color="auto"/>
        <w:right w:val="none" w:sz="0" w:space="0" w:color="auto"/>
      </w:divBdr>
    </w:div>
    <w:div w:id="968709451">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414162498">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713190641">
      <w:bodyDiv w:val="1"/>
      <w:marLeft w:val="0"/>
      <w:marRight w:val="0"/>
      <w:marTop w:val="0"/>
      <w:marBottom w:val="0"/>
      <w:divBdr>
        <w:top w:val="none" w:sz="0" w:space="0" w:color="auto"/>
        <w:left w:val="none" w:sz="0" w:space="0" w:color="auto"/>
        <w:bottom w:val="none" w:sz="0" w:space="0" w:color="auto"/>
        <w:right w:val="none" w:sz="0" w:space="0" w:color="auto"/>
      </w:divBdr>
    </w:div>
    <w:div w:id="1954047769">
      <w:bodyDiv w:val="1"/>
      <w:marLeft w:val="0"/>
      <w:marRight w:val="0"/>
      <w:marTop w:val="0"/>
      <w:marBottom w:val="0"/>
      <w:divBdr>
        <w:top w:val="none" w:sz="0" w:space="0" w:color="auto"/>
        <w:left w:val="none" w:sz="0" w:space="0" w:color="auto"/>
        <w:bottom w:val="none" w:sz="0" w:space="0" w:color="auto"/>
        <w:right w:val="none" w:sz="0" w:space="0" w:color="auto"/>
      </w:divBdr>
    </w:div>
    <w:div w:id="2125535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C432BA-7D88-426C-8ECB-8FB68B21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18</Pages>
  <Words>4865</Words>
  <Characters>27733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Surface Pro 4</cp:lastModifiedBy>
  <cp:revision>9</cp:revision>
  <cp:lastPrinted>2025-04-07T07:46:00Z</cp:lastPrinted>
  <dcterms:created xsi:type="dcterms:W3CDTF">2026-02-21T09:09:00Z</dcterms:created>
  <dcterms:modified xsi:type="dcterms:W3CDTF">2026-06-30T19:59:00Z</dcterms:modified>
</cp:coreProperties>
</file>