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1420" w:type="dxa"/>
        <w:tblInd w:w="-1054" w:type="dxa"/>
        <w:tblLook w:val="04A0" w:firstRow="1" w:lastRow="0" w:firstColumn="1" w:lastColumn="0" w:noHBand="0" w:noVBand="1"/>
      </w:tblPr>
      <w:tblGrid>
        <w:gridCol w:w="11420"/>
      </w:tblGrid>
      <w:tr w:rsidR="00C74BDC" w:rsidRPr="00304399" w14:paraId="4AF4553C" w14:textId="77777777" w:rsidTr="00A4449A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26688" w14:textId="77777777" w:rsidR="00C74BDC" w:rsidRPr="008F4DFB" w:rsidRDefault="00C74BDC" w:rsidP="00344C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</w:rPr>
            </w:pPr>
            <w:r w:rsidRPr="008F4DFB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الجمهورية اللبنانية</w:t>
            </w:r>
          </w:p>
        </w:tc>
      </w:tr>
      <w:tr w:rsidR="00C74BDC" w:rsidRPr="00304399" w14:paraId="56B8C0D8" w14:textId="77777777" w:rsidTr="00A4449A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6B2DE" w14:textId="60155868" w:rsidR="00C74BDC" w:rsidRPr="008F4DFB" w:rsidRDefault="00C74BDC" w:rsidP="00344C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</w:rPr>
            </w:pPr>
            <w:r w:rsidRPr="008F4DFB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وزارة</w:t>
            </w:r>
            <w:r w:rsidR="008F4DFB" w:rsidRPr="008F4DFB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8F4DFB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ال</w:t>
            </w:r>
            <w:r w:rsidR="008F4DFB" w:rsidRPr="008F4DFB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أ</w:t>
            </w:r>
            <w:r w:rsidRPr="008F4DFB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شغال العامة والنقل</w:t>
            </w:r>
          </w:p>
        </w:tc>
      </w:tr>
      <w:tr w:rsidR="00C74BDC" w:rsidRPr="00304399" w14:paraId="6F230F2B" w14:textId="77777777" w:rsidTr="00A4449A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B0247" w14:textId="07317600" w:rsidR="00C74BDC" w:rsidRPr="008F4DFB" w:rsidRDefault="00C74BDC" w:rsidP="00344C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</w:rPr>
            </w:pPr>
            <w:r w:rsidRPr="008F4DFB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 xml:space="preserve">مصلحة </w:t>
            </w:r>
            <w:proofErr w:type="spellStart"/>
            <w:r w:rsidR="008F4DFB" w:rsidRPr="008F4DFB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إ</w:t>
            </w:r>
            <w:r w:rsidRPr="008F4DFB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ستثمار</w:t>
            </w:r>
            <w:proofErr w:type="spellEnd"/>
            <w:r w:rsidRPr="008F4DFB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 xml:space="preserve"> مرفأ طرابلس</w:t>
            </w:r>
          </w:p>
        </w:tc>
      </w:tr>
    </w:tbl>
    <w:p w14:paraId="1D9CF412" w14:textId="77777777" w:rsidR="00C74BDC" w:rsidRDefault="00C74BDC" w:rsidP="00C74BDC">
      <w:pPr>
        <w:bidi/>
        <w:jc w:val="center"/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</w:pPr>
    </w:p>
    <w:p w14:paraId="270879E0" w14:textId="77777777" w:rsidR="00A4449A" w:rsidRPr="00304399" w:rsidRDefault="00A4449A" w:rsidP="00614C65">
      <w:pPr>
        <w:bidi/>
        <w:spacing w:after="0"/>
        <w:jc w:val="center"/>
        <w:rPr>
          <w:rFonts w:asciiTheme="majorBidi" w:hAnsiTheme="majorBidi" w:cs="Times New Roman"/>
          <w:b/>
          <w:bCs/>
          <w:sz w:val="32"/>
          <w:szCs w:val="32"/>
          <w:rtl/>
          <w:lang w:bidi="ar-LB"/>
        </w:rPr>
      </w:pPr>
    </w:p>
    <w:p w14:paraId="030000FE" w14:textId="77777777" w:rsidR="008F4DFB" w:rsidRPr="00AD6EBD" w:rsidRDefault="00000172" w:rsidP="008F4DFB">
      <w:pPr>
        <w:pStyle w:val="Heading5"/>
        <w:spacing w:before="60" w:after="120"/>
        <w:jc w:val="center"/>
        <w:rPr>
          <w:rFonts w:asciiTheme="majorBidi" w:hAnsiTheme="majorBidi" w:cs="Times New Roman"/>
          <w:i w:val="0"/>
          <w:iCs w:val="0"/>
          <w:sz w:val="32"/>
          <w:szCs w:val="32"/>
          <w:rtl/>
          <w:lang w:bidi="ar-LB"/>
        </w:rPr>
      </w:pPr>
      <w:r w:rsidRPr="00AD6EBD">
        <w:rPr>
          <w:rFonts w:asciiTheme="majorBidi" w:hAnsiTheme="majorBidi" w:cs="Times New Roman" w:hint="cs"/>
          <w:i w:val="0"/>
          <w:iCs w:val="0"/>
          <w:sz w:val="32"/>
          <w:szCs w:val="32"/>
          <w:rtl/>
          <w:lang w:bidi="ar-LB"/>
        </w:rPr>
        <w:t>دفتر الشروط الفني</w:t>
      </w:r>
      <w:r w:rsidR="00C74BDC" w:rsidRPr="00AD6EBD">
        <w:rPr>
          <w:rFonts w:asciiTheme="majorBidi" w:hAnsiTheme="majorBidi" w:cs="Times New Roman" w:hint="cs"/>
          <w:i w:val="0"/>
          <w:iCs w:val="0"/>
          <w:sz w:val="32"/>
          <w:szCs w:val="32"/>
          <w:rtl/>
          <w:lang w:bidi="ar-LB"/>
        </w:rPr>
        <w:t xml:space="preserve"> </w:t>
      </w:r>
      <w:r w:rsidR="00C41F62" w:rsidRPr="00AD6EBD">
        <w:rPr>
          <w:rFonts w:asciiTheme="majorBidi" w:hAnsiTheme="majorBidi" w:cs="Times New Roman" w:hint="cs"/>
          <w:i w:val="0"/>
          <w:iCs w:val="0"/>
          <w:sz w:val="32"/>
          <w:szCs w:val="32"/>
          <w:rtl/>
          <w:lang w:bidi="ar-LB"/>
        </w:rPr>
        <w:t>لأعمال</w:t>
      </w:r>
      <w:r w:rsidR="00C41F62" w:rsidRPr="00AD6EBD">
        <w:rPr>
          <w:rFonts w:asciiTheme="majorBidi" w:hAnsiTheme="majorBidi" w:cs="Times New Roman"/>
          <w:i w:val="0"/>
          <w:iCs w:val="0"/>
          <w:sz w:val="32"/>
          <w:szCs w:val="32"/>
          <w:rtl/>
          <w:lang w:bidi="ar-LB"/>
        </w:rPr>
        <w:t xml:space="preserve"> </w:t>
      </w:r>
      <w:r w:rsidR="00964D79" w:rsidRPr="00AD6EBD">
        <w:rPr>
          <w:rFonts w:asciiTheme="majorBidi" w:hAnsiTheme="majorBidi" w:cs="Times New Roman" w:hint="cs"/>
          <w:i w:val="0"/>
          <w:iCs w:val="0"/>
          <w:sz w:val="32"/>
          <w:szCs w:val="32"/>
          <w:rtl/>
          <w:lang w:bidi="ar-LB"/>
        </w:rPr>
        <w:t xml:space="preserve">صيانة كافة التمديدات الكهربائية وأعمدة </w:t>
      </w:r>
    </w:p>
    <w:p w14:paraId="65E38DC3" w14:textId="0F88826B" w:rsidR="00000172" w:rsidRPr="00AD6EBD" w:rsidRDefault="00964D79" w:rsidP="008F4DFB">
      <w:pPr>
        <w:pStyle w:val="Heading5"/>
        <w:spacing w:before="60" w:after="120"/>
        <w:jc w:val="center"/>
        <w:rPr>
          <w:rFonts w:asciiTheme="majorBidi" w:hAnsiTheme="majorBidi" w:cs="Times New Roman"/>
          <w:b w:val="0"/>
          <w:bCs w:val="0"/>
          <w:i w:val="0"/>
          <w:iCs w:val="0"/>
          <w:sz w:val="32"/>
          <w:szCs w:val="32"/>
          <w:rtl/>
          <w:lang w:bidi="ar-LB"/>
        </w:rPr>
      </w:pPr>
      <w:r w:rsidRPr="00AD6EBD">
        <w:rPr>
          <w:rFonts w:asciiTheme="majorBidi" w:hAnsiTheme="majorBidi" w:cs="Times New Roman" w:hint="cs"/>
          <w:i w:val="0"/>
          <w:iCs w:val="0"/>
          <w:sz w:val="32"/>
          <w:szCs w:val="32"/>
          <w:rtl/>
          <w:lang w:bidi="ar-LB"/>
        </w:rPr>
        <w:t>الإنارة</w:t>
      </w:r>
      <w:r w:rsidRPr="00AD6EBD">
        <w:rPr>
          <w:rFonts w:asciiTheme="majorBidi" w:hAnsiTheme="majorBidi" w:cs="Times New Roman"/>
          <w:i w:val="0"/>
          <w:iCs w:val="0"/>
          <w:sz w:val="32"/>
          <w:szCs w:val="32"/>
          <w:rtl/>
          <w:lang w:bidi="ar-LB"/>
        </w:rPr>
        <w:t xml:space="preserve"> في مرفأ طرابلس</w:t>
      </w:r>
    </w:p>
    <w:p w14:paraId="5E90DEBD" w14:textId="3375D83A" w:rsidR="00566004" w:rsidRDefault="00566004" w:rsidP="00566004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</w:p>
    <w:p w14:paraId="4E5C8E17" w14:textId="77777777" w:rsidR="00B71F90" w:rsidRPr="00304399" w:rsidRDefault="00B71F90" w:rsidP="00B71F90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</w:p>
    <w:p w14:paraId="70207B75" w14:textId="6EAF6774" w:rsidR="00E11563" w:rsidRPr="00A01475" w:rsidRDefault="00E11563" w:rsidP="00B71F90">
      <w:pPr>
        <w:bidi/>
        <w:spacing w:before="360" w:after="120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A0147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م</w:t>
      </w:r>
      <w:r w:rsidR="008012B9" w:rsidRPr="00A0147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ضمون الأعمال</w:t>
      </w:r>
      <w:r w:rsidRPr="00A0147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: </w:t>
      </w:r>
    </w:p>
    <w:p w14:paraId="02871FEB" w14:textId="19845521" w:rsidR="00614C65" w:rsidRPr="00A01475" w:rsidRDefault="008D1CDC" w:rsidP="008F4DFB">
      <w:pPr>
        <w:bidi/>
        <w:spacing w:before="240" w:after="120"/>
        <w:rPr>
          <w:rFonts w:cs="Simplified Arabic"/>
          <w:color w:val="000000"/>
          <w:sz w:val="26"/>
          <w:szCs w:val="26"/>
          <w:rtl/>
        </w:rPr>
      </w:pPr>
      <w:r w:rsidRPr="00A01475">
        <w:rPr>
          <w:rFonts w:cs="Simplified Arabic" w:hint="cs"/>
          <w:color w:val="000000"/>
          <w:sz w:val="26"/>
          <w:szCs w:val="26"/>
          <w:rtl/>
        </w:rPr>
        <w:t>إن الأشغال العائدة لهذا المشروع تشمل التالي:</w:t>
      </w:r>
    </w:p>
    <w:p w14:paraId="5B75AA00" w14:textId="77777777" w:rsidR="00A01475" w:rsidRPr="00A01475" w:rsidRDefault="00E11563" w:rsidP="00A01475">
      <w:pPr>
        <w:pStyle w:val="BodyText"/>
        <w:tabs>
          <w:tab w:val="left" w:pos="3203"/>
        </w:tabs>
        <w:spacing w:before="120" w:after="120"/>
        <w:jc w:val="right"/>
        <w:rPr>
          <w:rFonts w:cs="Simplified Arabic"/>
          <w:color w:val="000000"/>
          <w:sz w:val="26"/>
          <w:szCs w:val="26"/>
          <w:rtl/>
        </w:rPr>
      </w:pPr>
      <w:r w:rsidRPr="00A01475">
        <w:rPr>
          <w:rFonts w:cs="Simplified Arabic" w:hint="cs"/>
          <w:color w:val="000000"/>
          <w:sz w:val="26"/>
          <w:szCs w:val="26"/>
          <w:rtl/>
        </w:rPr>
        <w:t xml:space="preserve">- </w:t>
      </w:r>
      <w:bookmarkStart w:id="0" w:name="_Hlk134686455"/>
      <w:r w:rsidRPr="00A01475">
        <w:rPr>
          <w:rFonts w:cs="Simplified Arabic" w:hint="cs"/>
          <w:color w:val="000000"/>
          <w:sz w:val="26"/>
          <w:szCs w:val="26"/>
          <w:rtl/>
        </w:rPr>
        <w:t xml:space="preserve">جميع </w:t>
      </w:r>
      <w:bookmarkEnd w:id="0"/>
      <w:r w:rsidR="00A01475" w:rsidRPr="00A01475">
        <w:rPr>
          <w:rFonts w:cs="Simplified Arabic" w:hint="cs"/>
          <w:color w:val="000000"/>
          <w:sz w:val="26"/>
          <w:szCs w:val="26"/>
          <w:rtl/>
        </w:rPr>
        <w:t xml:space="preserve">أعمال الصيانة والتصليحات الكهربائية لكافة التمديدات الكهربائية الموجودة في المكاتب والأبنية التابعة </w:t>
      </w:r>
    </w:p>
    <w:p w14:paraId="5666B7FC" w14:textId="31C600C0" w:rsidR="00A01475" w:rsidRPr="00A01475" w:rsidRDefault="00A01475" w:rsidP="00A01475">
      <w:pPr>
        <w:pStyle w:val="BodyText"/>
        <w:tabs>
          <w:tab w:val="left" w:pos="3203"/>
        </w:tabs>
        <w:spacing w:before="120" w:after="120"/>
        <w:jc w:val="right"/>
        <w:rPr>
          <w:rFonts w:cs="Simplified Arabic"/>
          <w:color w:val="000000"/>
          <w:sz w:val="26"/>
          <w:szCs w:val="26"/>
          <w:rtl/>
        </w:rPr>
      </w:pPr>
      <w:r w:rsidRPr="00A01475">
        <w:rPr>
          <w:rFonts w:cs="Simplified Arabic" w:hint="cs"/>
          <w:color w:val="000000"/>
          <w:sz w:val="26"/>
          <w:szCs w:val="26"/>
          <w:rtl/>
        </w:rPr>
        <w:t xml:space="preserve">   للمرفأ والأمن العام والجمارك والجيش، أو ما تسنده إليه الإدارة داخل حرم مرفأ طرابلس، </w:t>
      </w:r>
    </w:p>
    <w:p w14:paraId="73BA2670" w14:textId="68D7A821" w:rsidR="00E11563" w:rsidRPr="00A01475" w:rsidRDefault="00E11563" w:rsidP="00614C65">
      <w:pPr>
        <w:pStyle w:val="BodyText"/>
        <w:tabs>
          <w:tab w:val="left" w:pos="3203"/>
        </w:tabs>
        <w:spacing w:before="60" w:after="60"/>
        <w:jc w:val="right"/>
        <w:rPr>
          <w:rFonts w:cs="Simplified Arabic"/>
          <w:color w:val="000000"/>
          <w:sz w:val="26"/>
          <w:szCs w:val="26"/>
          <w:rtl/>
        </w:rPr>
      </w:pPr>
      <w:r w:rsidRPr="00A01475">
        <w:rPr>
          <w:rFonts w:cs="Simplified Arabic" w:hint="cs"/>
          <w:color w:val="000000"/>
          <w:sz w:val="26"/>
          <w:szCs w:val="26"/>
          <w:rtl/>
        </w:rPr>
        <w:t xml:space="preserve">- جميع أعمال الصيانة والتصليحات الكهربائية لكافة </w:t>
      </w:r>
      <w:r w:rsidR="00911ADE" w:rsidRPr="00A01475">
        <w:rPr>
          <w:rFonts w:cs="Simplified Arabic" w:hint="cs"/>
          <w:color w:val="000000"/>
          <w:sz w:val="26"/>
          <w:szCs w:val="26"/>
          <w:rtl/>
          <w:lang w:bidi="ar-LB"/>
        </w:rPr>
        <w:t>أ</w:t>
      </w:r>
      <w:r w:rsidRPr="00A01475">
        <w:rPr>
          <w:rFonts w:cs="Simplified Arabic" w:hint="cs"/>
          <w:color w:val="000000"/>
          <w:sz w:val="26"/>
          <w:szCs w:val="26"/>
          <w:rtl/>
        </w:rPr>
        <w:t>عمد</w:t>
      </w:r>
      <w:r w:rsidR="00911ADE" w:rsidRPr="00A01475">
        <w:rPr>
          <w:rFonts w:cs="Simplified Arabic" w:hint="cs"/>
          <w:color w:val="000000"/>
          <w:sz w:val="26"/>
          <w:szCs w:val="26"/>
          <w:rtl/>
        </w:rPr>
        <w:t>ة الإنارة</w:t>
      </w:r>
      <w:r w:rsidRPr="00A01475">
        <w:rPr>
          <w:rFonts w:cs="Simplified Arabic" w:hint="cs"/>
          <w:color w:val="000000"/>
          <w:sz w:val="26"/>
          <w:szCs w:val="26"/>
          <w:rtl/>
        </w:rPr>
        <w:t xml:space="preserve"> والمصابيح في حرم مرفأ طرابلس، </w:t>
      </w:r>
    </w:p>
    <w:p w14:paraId="25FDFFB0" w14:textId="44A4E90F" w:rsidR="00A01475" w:rsidRPr="00A01475" w:rsidRDefault="00E11563" w:rsidP="00A01475">
      <w:pPr>
        <w:pStyle w:val="BodyText"/>
        <w:tabs>
          <w:tab w:val="left" w:pos="3203"/>
        </w:tabs>
        <w:jc w:val="right"/>
        <w:rPr>
          <w:rFonts w:cs="Simplified Arabic"/>
          <w:color w:val="000000"/>
          <w:sz w:val="26"/>
          <w:szCs w:val="26"/>
          <w:rtl/>
        </w:rPr>
      </w:pPr>
      <w:r w:rsidRPr="00A01475">
        <w:rPr>
          <w:rFonts w:cs="Simplified Arabic" w:hint="cs"/>
          <w:color w:val="000000"/>
          <w:sz w:val="26"/>
          <w:szCs w:val="26"/>
          <w:rtl/>
        </w:rPr>
        <w:t xml:space="preserve">- </w:t>
      </w:r>
      <w:r w:rsidR="00A01475" w:rsidRPr="00A01475">
        <w:rPr>
          <w:rFonts w:cs="Simplified Arabic" w:hint="cs"/>
          <w:color w:val="000000"/>
          <w:sz w:val="26"/>
          <w:szCs w:val="26"/>
          <w:rtl/>
        </w:rPr>
        <w:t>الكشف الدوري على كافة البنى التحتية والفوقية الكهربائية وصيانة الأعطال المترتبة عليها.</w:t>
      </w:r>
    </w:p>
    <w:p w14:paraId="2C347714" w14:textId="036009A2" w:rsidR="00911ADE" w:rsidRPr="00A01475" w:rsidRDefault="00911ADE" w:rsidP="00911ADE">
      <w:pPr>
        <w:tabs>
          <w:tab w:val="left" w:pos="3203"/>
        </w:tabs>
        <w:bidi/>
        <w:spacing w:before="120" w:after="120" w:line="240" w:lineRule="auto"/>
        <w:jc w:val="both"/>
        <w:rPr>
          <w:rFonts w:ascii="Times New Roman" w:eastAsia="Times New Roman" w:hAnsi="Times New Roman" w:cs="Simplified Arabic"/>
          <w:color w:val="000000"/>
          <w:sz w:val="26"/>
          <w:szCs w:val="26"/>
          <w:rtl/>
        </w:rPr>
      </w:pPr>
      <w:r w:rsidRPr="00A01475">
        <w:rPr>
          <w:rFonts w:cs="Simplified Arabic" w:hint="cs"/>
          <w:color w:val="000000"/>
          <w:sz w:val="26"/>
          <w:szCs w:val="26"/>
          <w:rtl/>
        </w:rPr>
        <w:t xml:space="preserve">- </w:t>
      </w:r>
      <w:r w:rsidRPr="00A01475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</w:rPr>
        <w:t>التواجد في حرم المرفأ عند حصل أي عطل فني أو طارئ.</w:t>
      </w:r>
    </w:p>
    <w:p w14:paraId="14DB2D22" w14:textId="5438C1C6" w:rsidR="00A01475" w:rsidRPr="00A01475" w:rsidRDefault="00911ADE" w:rsidP="00A01475">
      <w:pPr>
        <w:bidi/>
        <w:rPr>
          <w:rFonts w:cs="Simplified Arabic"/>
          <w:color w:val="000000"/>
          <w:sz w:val="26"/>
          <w:szCs w:val="26"/>
          <w:rtl/>
        </w:rPr>
      </w:pPr>
      <w:r w:rsidRPr="00A01475">
        <w:rPr>
          <w:rFonts w:cs="Simplified Arabic" w:hint="cs"/>
          <w:color w:val="000000"/>
          <w:sz w:val="26"/>
          <w:szCs w:val="26"/>
          <w:rtl/>
        </w:rPr>
        <w:t xml:space="preserve">- </w:t>
      </w:r>
      <w:r w:rsidR="00A01475" w:rsidRPr="00A01475">
        <w:rPr>
          <w:rFonts w:cs="Simplified Arabic" w:hint="cs"/>
          <w:color w:val="000000"/>
          <w:sz w:val="26"/>
          <w:szCs w:val="26"/>
          <w:rtl/>
        </w:rPr>
        <w:t>المساعدة في إدراج كافة التمديدات الكهربائية المستجدة ضمن خرائط البنية التحتية الكهربائية الموجودة.</w:t>
      </w:r>
    </w:p>
    <w:p w14:paraId="648EEF4D" w14:textId="75C62153" w:rsidR="00A01475" w:rsidRPr="00A01475" w:rsidRDefault="00A01475" w:rsidP="00A01475">
      <w:pPr>
        <w:pStyle w:val="BodyText"/>
        <w:tabs>
          <w:tab w:val="left" w:pos="3203"/>
        </w:tabs>
        <w:spacing w:before="120" w:after="120"/>
        <w:jc w:val="right"/>
        <w:rPr>
          <w:rFonts w:cs="Simplified Arabic"/>
          <w:color w:val="000000"/>
          <w:sz w:val="26"/>
          <w:szCs w:val="26"/>
          <w:rtl/>
        </w:rPr>
      </w:pPr>
      <w:r w:rsidRPr="00A01475">
        <w:rPr>
          <w:rFonts w:cs="Simplified Arabic" w:hint="cs"/>
          <w:color w:val="000000"/>
          <w:sz w:val="26"/>
          <w:szCs w:val="26"/>
          <w:rtl/>
        </w:rPr>
        <w:t xml:space="preserve"> - تأمين فني كهربائي ومساعده للقيام بأعمال الصيانة الدورية للشبكات الكهربائية وتوابعها، لمدة لا تقل عن خمسة </w:t>
      </w:r>
    </w:p>
    <w:p w14:paraId="0FDDDAF8" w14:textId="790E7415" w:rsidR="00A01475" w:rsidRPr="00A01475" w:rsidRDefault="00A01475" w:rsidP="00A01475">
      <w:pPr>
        <w:pStyle w:val="BodyText"/>
        <w:tabs>
          <w:tab w:val="left" w:pos="3203"/>
        </w:tabs>
        <w:spacing w:before="120" w:after="120"/>
        <w:jc w:val="right"/>
        <w:rPr>
          <w:rFonts w:cs="Simplified Arabic"/>
          <w:color w:val="000000"/>
          <w:sz w:val="26"/>
          <w:szCs w:val="26"/>
          <w:rtl/>
        </w:rPr>
      </w:pPr>
      <w:r w:rsidRPr="00A01475">
        <w:rPr>
          <w:rFonts w:cs="Simplified Arabic" w:hint="cs"/>
          <w:color w:val="000000"/>
          <w:sz w:val="26"/>
          <w:szCs w:val="26"/>
          <w:rtl/>
        </w:rPr>
        <w:t xml:space="preserve">   أيام في </w:t>
      </w:r>
      <w:proofErr w:type="spellStart"/>
      <w:r w:rsidRPr="00A01475">
        <w:rPr>
          <w:rFonts w:cs="Simplified Arabic" w:hint="cs"/>
          <w:color w:val="000000"/>
          <w:sz w:val="26"/>
          <w:szCs w:val="26"/>
          <w:rtl/>
        </w:rPr>
        <w:t>الإسبوع</w:t>
      </w:r>
      <w:proofErr w:type="spellEnd"/>
      <w:r w:rsidRPr="00A01475">
        <w:rPr>
          <w:rFonts w:cs="Simplified Arabic" w:hint="cs"/>
          <w:color w:val="000000"/>
          <w:sz w:val="26"/>
          <w:szCs w:val="26"/>
          <w:rtl/>
        </w:rPr>
        <w:t xml:space="preserve"> وفي حالة الطوارئ.  </w:t>
      </w:r>
    </w:p>
    <w:p w14:paraId="5605332D" w14:textId="6062D2F9" w:rsidR="00911ADE" w:rsidRPr="00A01475" w:rsidRDefault="00A01475" w:rsidP="00911ADE">
      <w:pPr>
        <w:bidi/>
        <w:rPr>
          <w:rFonts w:ascii="Times New Roman" w:eastAsia="Times New Roman" w:hAnsi="Times New Roman" w:cs="Simplified Arabic"/>
          <w:color w:val="000000"/>
          <w:sz w:val="26"/>
          <w:szCs w:val="26"/>
          <w:rtl/>
        </w:rPr>
      </w:pPr>
      <w:r w:rsidRPr="00A01475">
        <w:rPr>
          <w:rFonts w:cs="Simplified Arabic" w:hint="cs"/>
          <w:color w:val="000000"/>
          <w:sz w:val="26"/>
          <w:szCs w:val="26"/>
          <w:rtl/>
        </w:rPr>
        <w:t xml:space="preserve"> </w:t>
      </w:r>
      <w:r w:rsidR="00911ADE" w:rsidRPr="00A01475">
        <w:rPr>
          <w:rFonts w:cs="Simplified Arabic" w:hint="cs"/>
          <w:color w:val="000000"/>
          <w:sz w:val="26"/>
          <w:szCs w:val="26"/>
          <w:rtl/>
        </w:rPr>
        <w:t xml:space="preserve">- </w:t>
      </w:r>
      <w:bookmarkStart w:id="1" w:name="_Hlk135299814"/>
      <w:r w:rsidR="00911ADE" w:rsidRPr="00A01475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</w:rPr>
        <w:t xml:space="preserve">متابعة تطبيق شروط السلامة العامة لأعمال شبكات الكهرباء الموجودة، وتنبيه إدارة المرفأ في حال وجود أي </w:t>
      </w:r>
    </w:p>
    <w:p w14:paraId="7425FF62" w14:textId="5C53624F" w:rsidR="00911ADE" w:rsidRPr="00911ADE" w:rsidRDefault="00911ADE" w:rsidP="00911ADE">
      <w:pPr>
        <w:bidi/>
        <w:rPr>
          <w:rFonts w:ascii="Times New Roman" w:eastAsia="Times New Roman" w:hAnsi="Times New Roman" w:cs="Simplified Arabic"/>
          <w:color w:val="000000"/>
          <w:sz w:val="26"/>
          <w:szCs w:val="26"/>
        </w:rPr>
      </w:pPr>
      <w:r w:rsidRPr="00A01475">
        <w:rPr>
          <w:rFonts w:ascii="Times New Roman" w:eastAsia="Times New Roman" w:hAnsi="Times New Roman" w:cs="Simplified Arabic" w:hint="cs"/>
          <w:color w:val="000000"/>
          <w:sz w:val="26"/>
          <w:szCs w:val="26"/>
          <w:rtl/>
        </w:rPr>
        <w:t xml:space="preserve">   مخالفات.</w:t>
      </w:r>
    </w:p>
    <w:bookmarkEnd w:id="1"/>
    <w:p w14:paraId="35CFD35A" w14:textId="00EBF200" w:rsidR="008D1CDC" w:rsidRDefault="008D1CDC" w:rsidP="00614C65">
      <w:pPr>
        <w:jc w:val="right"/>
        <w:rPr>
          <w:rFonts w:cs="Simplified Arabic"/>
          <w:color w:val="000000"/>
          <w:sz w:val="26"/>
          <w:szCs w:val="26"/>
          <w:rtl/>
        </w:rPr>
      </w:pPr>
    </w:p>
    <w:p w14:paraId="76AF965B" w14:textId="49280F47" w:rsidR="008D1CDC" w:rsidRDefault="008D1CDC" w:rsidP="00614C65">
      <w:pPr>
        <w:jc w:val="right"/>
        <w:rPr>
          <w:rFonts w:cs="Simplified Arabic"/>
          <w:color w:val="000000"/>
          <w:sz w:val="26"/>
          <w:szCs w:val="26"/>
          <w:rtl/>
        </w:rPr>
      </w:pPr>
    </w:p>
    <w:p w14:paraId="20DF03AA" w14:textId="77777777" w:rsidR="008D1CDC" w:rsidRPr="00304399" w:rsidRDefault="008D1CDC" w:rsidP="00614C65">
      <w:pPr>
        <w:jc w:val="right"/>
        <w:rPr>
          <w:rFonts w:cs="Simplified Arabic"/>
          <w:color w:val="000000"/>
          <w:sz w:val="26"/>
          <w:szCs w:val="26"/>
        </w:rPr>
      </w:pPr>
    </w:p>
    <w:p w14:paraId="76BDF124" w14:textId="4A448D2C" w:rsidR="00EB048C" w:rsidRPr="00B71F90" w:rsidRDefault="008012B9" w:rsidP="00B71F90">
      <w:pPr>
        <w:bidi/>
        <w:spacing w:after="240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مواصفات الفني</w:t>
      </w:r>
      <w:r w:rsidR="00FB1E69"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ال</w:t>
      </w:r>
      <w:r w:rsidR="00FB1E69"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كهربا</w:t>
      </w:r>
      <w:r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ئي</w:t>
      </w:r>
      <w:r w:rsidR="000A02F5"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:</w:t>
      </w:r>
    </w:p>
    <w:p w14:paraId="7365FEE2" w14:textId="612403AF" w:rsidR="00FC05D7" w:rsidRPr="00B71F90" w:rsidRDefault="00B972B1" w:rsidP="00C41F62">
      <w:pPr>
        <w:bidi/>
        <w:spacing w:before="240" w:after="200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ي</w:t>
      </w:r>
      <w:r w:rsidR="008012B9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جب أن تتوفر </w:t>
      </w: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في </w:t>
      </w:r>
      <w:r w:rsidR="004C6053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الفني الكهربا</w:t>
      </w:r>
      <w:r w:rsidR="008012B9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ئي</w:t>
      </w:r>
      <w:r w:rsidR="002277BE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الشروط التالية</w:t>
      </w: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:</w:t>
      </w:r>
    </w:p>
    <w:p w14:paraId="370BFBA6" w14:textId="622366B9" w:rsidR="004F0B26" w:rsidRPr="00B71F90" w:rsidRDefault="005C1439" w:rsidP="00B80059">
      <w:pPr>
        <w:pStyle w:val="ListParagraph"/>
        <w:numPr>
          <w:ilvl w:val="0"/>
          <w:numId w:val="6"/>
        </w:numPr>
        <w:bidi/>
        <w:spacing w:before="240"/>
        <w:rPr>
          <w:rFonts w:ascii="Simplified Arabic" w:hAnsi="Simplified Arabic" w:cs="Simplified Arabic"/>
          <w:sz w:val="28"/>
          <w:szCs w:val="28"/>
          <w:lang w:bidi="ar-LB"/>
        </w:rPr>
      </w:pP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أ</w:t>
      </w:r>
      <w:r w:rsidR="00EB048C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ن يكون حائز</w:t>
      </w:r>
      <w:r w:rsidR="00566004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اً</w:t>
      </w:r>
      <w:r w:rsidR="00EB048C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على شهادة</w:t>
      </w:r>
      <w:r w:rsidR="008012B9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A972B9">
        <w:rPr>
          <w:rFonts w:ascii="Simplified Arabic" w:hAnsi="Simplified Arabic" w:cs="Simplified Arabic"/>
          <w:sz w:val="28"/>
          <w:szCs w:val="28"/>
          <w:lang w:bidi="ar-LB"/>
        </w:rPr>
        <w:t>LT</w:t>
      </w:r>
      <w:r w:rsidR="008012B9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كهرباء </w:t>
      </w:r>
      <w:r w:rsidR="008012B9" w:rsidRPr="00B71F90">
        <w:rPr>
          <w:rFonts w:ascii="Simplified Arabic" w:hAnsi="Simplified Arabic" w:cs="Simplified Arabic"/>
          <w:sz w:val="28"/>
          <w:szCs w:val="28"/>
          <w:lang w:bidi="ar-LB"/>
        </w:rPr>
        <w:t>/</w:t>
      </w:r>
      <w:r w:rsidR="008012B9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الكترونيك</w:t>
      </w:r>
      <w:r w:rsidR="002277BE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أو ما يعادلها</w:t>
      </w:r>
      <w:r w:rsidR="004F0B26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.</w:t>
      </w:r>
    </w:p>
    <w:p w14:paraId="56E379A2" w14:textId="77777777" w:rsidR="00154D20" w:rsidRPr="00B71F90" w:rsidRDefault="00154D20" w:rsidP="00154D20">
      <w:pPr>
        <w:pStyle w:val="ListParagraph"/>
        <w:bidi/>
        <w:rPr>
          <w:rFonts w:ascii="Simplified Arabic" w:hAnsi="Simplified Arabic" w:cs="Simplified Arabic"/>
          <w:sz w:val="12"/>
          <w:szCs w:val="12"/>
          <w:lang w:bidi="ar-LB"/>
        </w:rPr>
      </w:pPr>
    </w:p>
    <w:p w14:paraId="4D70FB2E" w14:textId="4A16459C" w:rsidR="008D1CDC" w:rsidRPr="00B71F90" w:rsidRDefault="005C1439" w:rsidP="00A01475">
      <w:pPr>
        <w:pStyle w:val="ListParagraph"/>
        <w:numPr>
          <w:ilvl w:val="0"/>
          <w:numId w:val="6"/>
        </w:numPr>
        <w:bidi/>
        <w:spacing w:before="240" w:after="360"/>
        <w:rPr>
          <w:rFonts w:ascii="Simplified Arabic" w:hAnsi="Simplified Arabic" w:cs="Simplified Arabic"/>
          <w:sz w:val="28"/>
          <w:szCs w:val="28"/>
          <w:lang w:bidi="ar-LB"/>
        </w:rPr>
      </w:pP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أن يكون لديه خبرة لا تقل عن </w:t>
      </w:r>
      <w:r w:rsidR="00B71F90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خمسة </w:t>
      </w:r>
      <w:r w:rsidR="00B80059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عشر</w:t>
      </w: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سن</w:t>
      </w:r>
      <w:r w:rsidR="00B71F90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ة </w:t>
      </w: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في </w:t>
      </w:r>
      <w:r w:rsidR="008012B9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صيانة شبكات البنية التحتية والفوقية </w:t>
      </w:r>
      <w:r w:rsidR="002277BE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و</w:t>
      </w:r>
      <w:r w:rsidR="008012B9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أعمدة </w:t>
      </w:r>
    </w:p>
    <w:p w14:paraId="68CDAD0F" w14:textId="28BBF349" w:rsidR="005C1439" w:rsidRPr="00B71F90" w:rsidRDefault="008012B9" w:rsidP="00A01475">
      <w:pPr>
        <w:pStyle w:val="ListParagraph"/>
        <w:bidi/>
        <w:spacing w:before="240" w:after="360"/>
        <w:rPr>
          <w:rFonts w:ascii="Simplified Arabic" w:hAnsi="Simplified Arabic" w:cs="Simplified Arabic"/>
          <w:sz w:val="28"/>
          <w:szCs w:val="28"/>
          <w:lang w:bidi="ar-LB"/>
        </w:rPr>
      </w:pP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الإنارة، </w:t>
      </w:r>
      <w:r w:rsidR="002277BE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بما فيها خبرة ثماني سنوات في أحد ال</w:t>
      </w:r>
      <w:r w:rsidR="00614C65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مرافئ</w:t>
      </w:r>
      <w:r w:rsidR="00B80059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.</w:t>
      </w:r>
    </w:p>
    <w:p w14:paraId="70AFE4AC" w14:textId="77777777" w:rsidR="00B80059" w:rsidRPr="00B71F90" w:rsidRDefault="00B80059" w:rsidP="00B80059">
      <w:pPr>
        <w:pStyle w:val="ListParagraph"/>
        <w:rPr>
          <w:rFonts w:ascii="Simplified Arabic" w:hAnsi="Simplified Arabic" w:cs="Simplified Arabic"/>
          <w:sz w:val="12"/>
          <w:szCs w:val="12"/>
          <w:rtl/>
          <w:lang w:bidi="ar-LB"/>
        </w:rPr>
      </w:pPr>
    </w:p>
    <w:p w14:paraId="2EA732ED" w14:textId="22D2E383" w:rsidR="00614C65" w:rsidRPr="00B71F90" w:rsidRDefault="00B80059" w:rsidP="00B80059">
      <w:pPr>
        <w:pStyle w:val="ListParagraph"/>
        <w:numPr>
          <w:ilvl w:val="0"/>
          <w:numId w:val="6"/>
        </w:numPr>
        <w:bidi/>
        <w:spacing w:before="240"/>
        <w:rPr>
          <w:rFonts w:ascii="Simplified Arabic" w:hAnsi="Simplified Arabic" w:cs="Simplified Arabic"/>
          <w:sz w:val="28"/>
          <w:szCs w:val="28"/>
          <w:lang w:bidi="ar-LB"/>
        </w:rPr>
      </w:pP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أن يكون لديه مهارة في </w:t>
      </w:r>
      <w:proofErr w:type="spellStart"/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إستخدام</w:t>
      </w:r>
      <w:proofErr w:type="spellEnd"/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الحاسوب وحزم البرامج الخاصة بتخصصه </w:t>
      </w:r>
    </w:p>
    <w:p w14:paraId="08F4EAD7" w14:textId="46D404E3" w:rsidR="00B80059" w:rsidRPr="00B71F90" w:rsidRDefault="00614C65" w:rsidP="002277BE">
      <w:pPr>
        <w:pStyle w:val="ListParagraph"/>
        <w:bidi/>
        <w:spacing w:before="240"/>
        <w:rPr>
          <w:rFonts w:ascii="Simplified Arabic" w:hAnsi="Simplified Arabic" w:cs="Simplified Arabic"/>
          <w:sz w:val="28"/>
          <w:szCs w:val="28"/>
          <w:lang w:bidi="ar-LB"/>
        </w:rPr>
      </w:pP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B80059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(</w:t>
      </w:r>
      <w:r w:rsidR="00B80059" w:rsidRPr="00B71F90">
        <w:rPr>
          <w:rFonts w:ascii="Simplified Arabic" w:hAnsi="Simplified Arabic" w:cs="Simplified Arabic"/>
          <w:sz w:val="28"/>
          <w:szCs w:val="28"/>
          <w:lang w:bidi="ar-LB"/>
        </w:rPr>
        <w:t>Excel spreadsheets, Word processing, …</w:t>
      </w:r>
      <w:r w:rsidR="00B80059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)</w:t>
      </w:r>
    </w:p>
    <w:p w14:paraId="3B9E580F" w14:textId="76261366" w:rsidR="00154D20" w:rsidRPr="00B71F90" w:rsidRDefault="00154D20" w:rsidP="00C41F62">
      <w:pPr>
        <w:pStyle w:val="ListParagraph"/>
        <w:rPr>
          <w:rFonts w:ascii="Simplified Arabic" w:hAnsi="Simplified Arabic" w:cs="Simplified Arabic"/>
          <w:sz w:val="12"/>
          <w:szCs w:val="12"/>
          <w:rtl/>
          <w:lang w:bidi="ar-LB"/>
        </w:rPr>
      </w:pPr>
    </w:p>
    <w:p w14:paraId="6325FFA8" w14:textId="709AC552" w:rsidR="00B80059" w:rsidRPr="00B71F90" w:rsidRDefault="00B80059" w:rsidP="00B80059">
      <w:pPr>
        <w:pStyle w:val="ListParagraph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LB"/>
        </w:rPr>
      </w:pP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أن يمتلك مهارات عالية في </w:t>
      </w:r>
      <w:r w:rsidR="002277BE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قراءة كافة الخرائط الكهربائية ورموزها</w:t>
      </w: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.</w:t>
      </w:r>
    </w:p>
    <w:p w14:paraId="0299D8FC" w14:textId="77777777" w:rsidR="00B80059" w:rsidRPr="00304399" w:rsidRDefault="00B80059" w:rsidP="00C41F62">
      <w:pPr>
        <w:pStyle w:val="ListParagraph"/>
        <w:rPr>
          <w:rFonts w:asciiTheme="majorBidi" w:hAnsiTheme="majorBidi" w:cstheme="majorBidi"/>
          <w:sz w:val="24"/>
          <w:szCs w:val="24"/>
          <w:rtl/>
          <w:lang w:bidi="ar-LB"/>
        </w:rPr>
      </w:pPr>
    </w:p>
    <w:p w14:paraId="18569241" w14:textId="77777777" w:rsidR="00154D20" w:rsidRPr="00304399" w:rsidRDefault="00154D20" w:rsidP="00154D20">
      <w:pPr>
        <w:pStyle w:val="ListParagraph"/>
        <w:bidi/>
        <w:rPr>
          <w:rFonts w:asciiTheme="majorBidi" w:hAnsiTheme="majorBidi" w:cstheme="majorBidi"/>
          <w:sz w:val="24"/>
          <w:szCs w:val="24"/>
          <w:rtl/>
          <w:lang w:bidi="ar-LB"/>
        </w:rPr>
      </w:pPr>
    </w:p>
    <w:p w14:paraId="306118C3" w14:textId="4F3D0D42" w:rsidR="00FB1E69" w:rsidRPr="00B71F90" w:rsidRDefault="00FB1E69" w:rsidP="00A01475">
      <w:pPr>
        <w:bidi/>
        <w:spacing w:after="360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الخبرات الفنية ل</w:t>
      </w:r>
      <w:r w:rsidR="002277BE"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ل</w:t>
      </w:r>
      <w:r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م</w:t>
      </w:r>
      <w:r w:rsidR="00E62802"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ساعد </w:t>
      </w:r>
      <w:r w:rsidR="004C6053"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ال</w:t>
      </w:r>
      <w:r w:rsidR="002277BE"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فني</w:t>
      </w:r>
      <w:r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4C6053"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ال</w:t>
      </w:r>
      <w:r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كهربا</w:t>
      </w:r>
      <w:r w:rsidR="002277BE"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ئي</w:t>
      </w:r>
      <w:r w:rsidRPr="00B71F9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:</w:t>
      </w:r>
    </w:p>
    <w:p w14:paraId="4E7E8966" w14:textId="52D379EA" w:rsidR="004C6053" w:rsidRDefault="004C6053" w:rsidP="004C6053">
      <w:pPr>
        <w:bidi/>
        <w:spacing w:before="240" w:after="200"/>
        <w:rPr>
          <w:rFonts w:ascii="Simplified Arabic" w:hAnsi="Simplified Arabic" w:cs="Simplified Arabic"/>
          <w:sz w:val="28"/>
          <w:szCs w:val="28"/>
          <w:lang w:bidi="ar-LB"/>
        </w:rPr>
      </w:pP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ي</w:t>
      </w:r>
      <w:r w:rsidR="002277BE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جب </w:t>
      </w: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أن تتوفر في المساعد الفني الكهربا</w:t>
      </w:r>
      <w:r w:rsidR="002277BE"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ئي الشروط التالية</w:t>
      </w: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:</w:t>
      </w:r>
    </w:p>
    <w:p w14:paraId="0EFCE193" w14:textId="7403650E" w:rsidR="00A972B9" w:rsidRPr="008B3CF8" w:rsidRDefault="00A972B9" w:rsidP="00A972B9">
      <w:pPr>
        <w:pStyle w:val="ListParagraph"/>
        <w:numPr>
          <w:ilvl w:val="0"/>
          <w:numId w:val="6"/>
        </w:numPr>
        <w:bidi/>
        <w:spacing w:before="240"/>
        <w:rPr>
          <w:rFonts w:ascii="Simplified Arabic" w:hAnsi="Simplified Arabic" w:cs="Simplified Arabic"/>
          <w:sz w:val="28"/>
          <w:szCs w:val="28"/>
          <w:highlight w:val="red"/>
          <w:lang w:bidi="ar-LB"/>
        </w:rPr>
      </w:pPr>
      <w:r w:rsidRPr="008B3CF8">
        <w:rPr>
          <w:rFonts w:ascii="Simplified Arabic" w:hAnsi="Simplified Arabic" w:cs="Simplified Arabic"/>
          <w:sz w:val="28"/>
          <w:szCs w:val="28"/>
          <w:highlight w:val="red"/>
          <w:rtl/>
          <w:lang w:bidi="ar-LB"/>
        </w:rPr>
        <w:t xml:space="preserve">أن يكون حائزاً على شهادة </w:t>
      </w:r>
      <w:r w:rsidRPr="008B3CF8">
        <w:rPr>
          <w:rFonts w:ascii="Simplified Arabic" w:hAnsi="Simplified Arabic" w:cs="Simplified Arabic"/>
          <w:sz w:val="28"/>
          <w:szCs w:val="28"/>
          <w:highlight w:val="red"/>
          <w:lang w:bidi="ar-LB"/>
        </w:rPr>
        <w:t>BT</w:t>
      </w:r>
      <w:r w:rsidRPr="008B3CF8">
        <w:rPr>
          <w:rFonts w:ascii="Simplified Arabic" w:hAnsi="Simplified Arabic" w:cs="Simplified Arabic"/>
          <w:sz w:val="28"/>
          <w:szCs w:val="28"/>
          <w:highlight w:val="red"/>
          <w:rtl/>
          <w:lang w:bidi="ar-LB"/>
        </w:rPr>
        <w:t xml:space="preserve"> كهرباء </w:t>
      </w:r>
      <w:r w:rsidRPr="008B3CF8">
        <w:rPr>
          <w:rFonts w:ascii="Simplified Arabic" w:hAnsi="Simplified Arabic" w:cs="Simplified Arabic"/>
          <w:sz w:val="28"/>
          <w:szCs w:val="28"/>
          <w:highlight w:val="red"/>
          <w:lang w:bidi="ar-LB"/>
        </w:rPr>
        <w:t>/</w:t>
      </w:r>
      <w:r w:rsidRPr="008B3CF8">
        <w:rPr>
          <w:rFonts w:ascii="Simplified Arabic" w:hAnsi="Simplified Arabic" w:cs="Simplified Arabic"/>
          <w:sz w:val="28"/>
          <w:szCs w:val="28"/>
          <w:highlight w:val="red"/>
          <w:rtl/>
          <w:lang w:bidi="ar-LB"/>
        </w:rPr>
        <w:t xml:space="preserve"> الكترونيك أو ما يعادلها.</w:t>
      </w:r>
    </w:p>
    <w:p w14:paraId="75FAE466" w14:textId="77777777" w:rsidR="00A01475" w:rsidRPr="00B71F90" w:rsidRDefault="004D495F" w:rsidP="00A01475">
      <w:pPr>
        <w:pStyle w:val="ListParagraph"/>
        <w:numPr>
          <w:ilvl w:val="0"/>
          <w:numId w:val="6"/>
        </w:numPr>
        <w:bidi/>
        <w:spacing w:before="360" w:after="360"/>
        <w:rPr>
          <w:rFonts w:ascii="Simplified Arabic" w:hAnsi="Simplified Arabic" w:cs="Simplified Arabic"/>
          <w:sz w:val="28"/>
          <w:szCs w:val="28"/>
          <w:lang w:bidi="ar-LB"/>
        </w:rPr>
      </w:pP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أن يكون لديه خبرة لا تقل عن خمسة سنوات في صيانة شبكات البنية التحتية والفوقية وأعمدة </w:t>
      </w:r>
    </w:p>
    <w:p w14:paraId="522EF11C" w14:textId="73754C3E" w:rsidR="004D495F" w:rsidRPr="00B71F90" w:rsidRDefault="004D495F" w:rsidP="00A01475">
      <w:pPr>
        <w:pStyle w:val="ListParagraph"/>
        <w:bidi/>
        <w:spacing w:before="360" w:after="360"/>
        <w:rPr>
          <w:rFonts w:ascii="Simplified Arabic" w:hAnsi="Simplified Arabic" w:cs="Simplified Arabic"/>
          <w:sz w:val="28"/>
          <w:szCs w:val="28"/>
          <w:lang w:bidi="ar-LB"/>
        </w:rPr>
      </w:pP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الإنارة، بما فيها خبرة سنتين في أحد المرافئ.</w:t>
      </w:r>
    </w:p>
    <w:p w14:paraId="488E3DA1" w14:textId="77777777" w:rsidR="004D495F" w:rsidRPr="00B71F90" w:rsidRDefault="004D495F" w:rsidP="00A01475">
      <w:pPr>
        <w:pStyle w:val="ListParagraph"/>
        <w:numPr>
          <w:ilvl w:val="0"/>
          <w:numId w:val="6"/>
        </w:numPr>
        <w:bidi/>
        <w:spacing w:before="240"/>
        <w:rPr>
          <w:rFonts w:ascii="Simplified Arabic" w:hAnsi="Simplified Arabic" w:cs="Simplified Arabic"/>
          <w:sz w:val="28"/>
          <w:szCs w:val="28"/>
          <w:lang w:bidi="ar-LB"/>
        </w:rPr>
      </w:pPr>
      <w:r w:rsidRPr="00B71F90">
        <w:rPr>
          <w:rFonts w:ascii="Simplified Arabic" w:hAnsi="Simplified Arabic" w:cs="Simplified Arabic"/>
          <w:sz w:val="28"/>
          <w:szCs w:val="28"/>
          <w:rtl/>
          <w:lang w:bidi="ar-LB"/>
        </w:rPr>
        <w:t>أن يمتلك مهارات عالية في قراءة كافة الخرائط الكهربائية ورموزها.</w:t>
      </w:r>
    </w:p>
    <w:p w14:paraId="50F05E5E" w14:textId="77777777" w:rsidR="00FB1E69" w:rsidRPr="004D495F" w:rsidRDefault="00FB1E69" w:rsidP="00FB1E69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</w:p>
    <w:sectPr w:rsidR="00FB1E69" w:rsidRPr="004D495F" w:rsidSect="00EB048C">
      <w:pgSz w:w="12240" w:h="15840"/>
      <w:pgMar w:top="993" w:right="14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AF4"/>
    <w:multiLevelType w:val="hybridMultilevel"/>
    <w:tmpl w:val="EB689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50110"/>
    <w:multiLevelType w:val="hybridMultilevel"/>
    <w:tmpl w:val="DBAC0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C7810"/>
    <w:multiLevelType w:val="hybridMultilevel"/>
    <w:tmpl w:val="4A808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C1E16B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C11AF"/>
    <w:multiLevelType w:val="hybridMultilevel"/>
    <w:tmpl w:val="D76E3BD6"/>
    <w:lvl w:ilvl="0" w:tplc="0BF4FE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8188C"/>
    <w:multiLevelType w:val="hybridMultilevel"/>
    <w:tmpl w:val="D688B274"/>
    <w:lvl w:ilvl="0" w:tplc="32D0B50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7A1D24"/>
    <w:multiLevelType w:val="hybridMultilevel"/>
    <w:tmpl w:val="2736B44A"/>
    <w:lvl w:ilvl="0" w:tplc="3F864450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2897362">
    <w:abstractNumId w:val="0"/>
  </w:num>
  <w:num w:numId="2" w16cid:durableId="1093428322">
    <w:abstractNumId w:val="1"/>
  </w:num>
  <w:num w:numId="3" w16cid:durableId="720056224">
    <w:abstractNumId w:val="4"/>
  </w:num>
  <w:num w:numId="4" w16cid:durableId="1581408247">
    <w:abstractNumId w:val="5"/>
  </w:num>
  <w:num w:numId="5" w16cid:durableId="101195396">
    <w:abstractNumId w:val="2"/>
  </w:num>
  <w:num w:numId="6" w16cid:durableId="459881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AD"/>
    <w:rsid w:val="00000172"/>
    <w:rsid w:val="00094906"/>
    <w:rsid w:val="000A02F5"/>
    <w:rsid w:val="000C0B42"/>
    <w:rsid w:val="000D164A"/>
    <w:rsid w:val="001511AD"/>
    <w:rsid w:val="00154D20"/>
    <w:rsid w:val="00156BB4"/>
    <w:rsid w:val="001C1BA1"/>
    <w:rsid w:val="002277BE"/>
    <w:rsid w:val="002C6EEB"/>
    <w:rsid w:val="00304399"/>
    <w:rsid w:val="00342D42"/>
    <w:rsid w:val="00344CBE"/>
    <w:rsid w:val="003D2FC5"/>
    <w:rsid w:val="00406D94"/>
    <w:rsid w:val="00413D77"/>
    <w:rsid w:val="00451985"/>
    <w:rsid w:val="004A3DA3"/>
    <w:rsid w:val="004A4119"/>
    <w:rsid w:val="004C6053"/>
    <w:rsid w:val="004C6DB4"/>
    <w:rsid w:val="004D495F"/>
    <w:rsid w:val="004F0B26"/>
    <w:rsid w:val="0050173F"/>
    <w:rsid w:val="005317A6"/>
    <w:rsid w:val="00566004"/>
    <w:rsid w:val="005939BF"/>
    <w:rsid w:val="005A65A9"/>
    <w:rsid w:val="005B4289"/>
    <w:rsid w:val="005C1439"/>
    <w:rsid w:val="00614C65"/>
    <w:rsid w:val="006424E4"/>
    <w:rsid w:val="00691EE6"/>
    <w:rsid w:val="006D08DC"/>
    <w:rsid w:val="007021DB"/>
    <w:rsid w:val="007E3B30"/>
    <w:rsid w:val="008012B9"/>
    <w:rsid w:val="008B3CF8"/>
    <w:rsid w:val="008D1CDC"/>
    <w:rsid w:val="008F4DFB"/>
    <w:rsid w:val="00911ADE"/>
    <w:rsid w:val="0092350E"/>
    <w:rsid w:val="009554CD"/>
    <w:rsid w:val="00964D79"/>
    <w:rsid w:val="0097162E"/>
    <w:rsid w:val="00A01475"/>
    <w:rsid w:val="00A02E94"/>
    <w:rsid w:val="00A4449A"/>
    <w:rsid w:val="00A972B9"/>
    <w:rsid w:val="00AD6D8E"/>
    <w:rsid w:val="00AD6EBD"/>
    <w:rsid w:val="00B2334A"/>
    <w:rsid w:val="00B54F4A"/>
    <w:rsid w:val="00B71F90"/>
    <w:rsid w:val="00B80059"/>
    <w:rsid w:val="00B972B1"/>
    <w:rsid w:val="00C01572"/>
    <w:rsid w:val="00C41F62"/>
    <w:rsid w:val="00C74BDC"/>
    <w:rsid w:val="00D941A0"/>
    <w:rsid w:val="00D966FA"/>
    <w:rsid w:val="00DF27A8"/>
    <w:rsid w:val="00E035B1"/>
    <w:rsid w:val="00E11563"/>
    <w:rsid w:val="00E12DCE"/>
    <w:rsid w:val="00E5770A"/>
    <w:rsid w:val="00E62802"/>
    <w:rsid w:val="00E93392"/>
    <w:rsid w:val="00EB048C"/>
    <w:rsid w:val="00EC52FA"/>
    <w:rsid w:val="00F12AD6"/>
    <w:rsid w:val="00F928CB"/>
    <w:rsid w:val="00FB1E69"/>
    <w:rsid w:val="00FC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7B5C"/>
  <w15:docId w15:val="{B86D0365-8964-4C24-A8B7-C714D8E7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C41F62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val="x-none" w:eastAsia="x-none"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317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17A6"/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5317A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C41F62"/>
    <w:rPr>
      <w:rFonts w:ascii="Calibri" w:eastAsia="Times New Roman" w:hAnsi="Calibri" w:cs="Arial"/>
      <w:b/>
      <w:bCs/>
      <w:i/>
      <w:iCs/>
      <w:sz w:val="26"/>
      <w:szCs w:val="26"/>
      <w:lang w:val="x-none" w:eastAsia="x-none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Samer Zakaria</cp:lastModifiedBy>
  <cp:revision>12</cp:revision>
  <dcterms:created xsi:type="dcterms:W3CDTF">2023-05-16T16:18:00Z</dcterms:created>
  <dcterms:modified xsi:type="dcterms:W3CDTF">2025-10-10T10:39:00Z</dcterms:modified>
</cp:coreProperties>
</file>